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1 – NOME: </w:t>
            </w:r>
            <w:r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5B86A030"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44479">
              <w:rPr>
                <w:rFonts w:ascii="Calibri" w:eastAsia="Times New Roman" w:hAnsi="Calibri" w:cs="Calibri"/>
                <w:b/>
                <w:bCs/>
                <w:color w:val="000000"/>
                <w:sz w:val="24"/>
                <w:szCs w:val="24"/>
                <w:lang w:eastAsia="pt-BR"/>
              </w:rPr>
              <w:t>1</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B15AE5" w:rsidRPr="00B15AE5">
              <w:rPr>
                <w:rFonts w:ascii="Calibri" w:eastAsia="Times New Roman" w:hAnsi="Calibri" w:cs="Calibri"/>
                <w:color w:val="000000"/>
                <w:sz w:val="24"/>
                <w:szCs w:val="24"/>
                <w:lang w:eastAsia="pt-BR"/>
              </w:rPr>
              <w:t>Um Terreno com a área de 300,10m², correspondente ao lote 05 da quadra 01, sito à Rua 02, no loteamento "MIRANTE DEL REY" de</w:t>
            </w:r>
            <w:r w:rsidR="00B15AE5">
              <w:rPr>
                <w:rFonts w:ascii="Calibri" w:eastAsia="Times New Roman" w:hAnsi="Calibri" w:cs="Calibri"/>
                <w:color w:val="000000"/>
                <w:sz w:val="24"/>
                <w:szCs w:val="24"/>
                <w:lang w:eastAsia="pt-BR"/>
              </w:rPr>
              <w:t xml:space="preserve"> </w:t>
            </w:r>
            <w:r w:rsidR="00B15AE5" w:rsidRPr="00B15AE5">
              <w:rPr>
                <w:rFonts w:ascii="Calibri" w:eastAsia="Times New Roman" w:hAnsi="Calibri" w:cs="Calibri"/>
                <w:color w:val="000000"/>
                <w:sz w:val="24"/>
                <w:szCs w:val="24"/>
                <w:lang w:eastAsia="pt-BR"/>
              </w:rPr>
              <w:t xml:space="preserve">propriedade do BDMG conforme R-4 da matrícula 43.743 do CRI de São João </w:t>
            </w:r>
            <w:proofErr w:type="spellStart"/>
            <w:r w:rsidR="00B15AE5" w:rsidRPr="00B15AE5">
              <w:rPr>
                <w:rFonts w:ascii="Calibri" w:eastAsia="Times New Roman" w:hAnsi="Calibri" w:cs="Calibri"/>
                <w:color w:val="000000"/>
                <w:sz w:val="24"/>
                <w:szCs w:val="24"/>
                <w:lang w:eastAsia="pt-BR"/>
              </w:rPr>
              <w:t>Del-Rei</w:t>
            </w:r>
            <w:proofErr w:type="spellEnd"/>
            <w:r w:rsidR="00B15AE5" w:rsidRPr="00B15AE5">
              <w:rPr>
                <w:rFonts w:ascii="Calibri" w:eastAsia="Times New Roman" w:hAnsi="Calibri" w:cs="Calibri"/>
                <w:color w:val="000000"/>
                <w:sz w:val="24"/>
                <w:szCs w:val="24"/>
                <w:lang w:eastAsia="pt-BR"/>
              </w:rPr>
              <w:t xml:space="preserve">/MG. </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0F7424D5"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44479">
              <w:rPr>
                <w:rFonts w:ascii="Calibri" w:eastAsia="Times New Roman" w:hAnsi="Calibri" w:cs="Calibri"/>
                <w:color w:val="000000"/>
                <w:sz w:val="24"/>
                <w:szCs w:val="24"/>
                <w:lang w:eastAsia="pt-BR"/>
              </w:rPr>
              <w:t>47</w:t>
            </w:r>
            <w:r w:rsidR="00F74182">
              <w:rPr>
                <w:rFonts w:ascii="Calibri" w:eastAsia="Times New Roman" w:hAnsi="Calibri" w:cs="Calibri"/>
                <w:color w:val="000000"/>
                <w:sz w:val="24"/>
                <w:szCs w:val="24"/>
                <w:lang w:eastAsia="pt-BR"/>
              </w:rPr>
              <w:t>.</w:t>
            </w:r>
            <w:r w:rsidR="00A44479">
              <w:rPr>
                <w:rFonts w:ascii="Calibri" w:eastAsia="Times New Roman" w:hAnsi="Calibri" w:cs="Calibri"/>
                <w:color w:val="000000"/>
                <w:sz w:val="24"/>
                <w:szCs w:val="24"/>
                <w:lang w:eastAsia="pt-BR"/>
              </w:rPr>
              <w:t>898,94</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(Quarenta e sete mil, oitocentos e noventa e oito reais e noventa e quatro centavos)</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E2061"/>
    <w:rsid w:val="00251FC3"/>
    <w:rsid w:val="002A5DF3"/>
    <w:rsid w:val="00393E56"/>
    <w:rsid w:val="0051383E"/>
    <w:rsid w:val="00517EC1"/>
    <w:rsid w:val="00584C31"/>
    <w:rsid w:val="005E1199"/>
    <w:rsid w:val="00804224"/>
    <w:rsid w:val="00954C59"/>
    <w:rsid w:val="009841B4"/>
    <w:rsid w:val="00A44479"/>
    <w:rsid w:val="00B15AE5"/>
    <w:rsid w:val="00B472F1"/>
    <w:rsid w:val="00C54734"/>
    <w:rsid w:val="00C8705D"/>
    <w:rsid w:val="00DD179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2025-11-06T12:54:00Z</dcterms:created>
  <dcterms:modified xsi:type="dcterms:W3CDTF">2025-11-06T17:58:00Z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