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2F92" w14:textId="41E93C60" w:rsidR="00B57E75" w:rsidRPr="00B57E75" w:rsidRDefault="00B57E75" w:rsidP="00B57E75">
      <w:pPr>
        <w:spacing w:before="120" w:after="120" w:line="240" w:lineRule="auto"/>
        <w:ind w:left="600" w:right="120"/>
        <w:jc w:val="both"/>
        <w:rPr>
          <w:rFonts w:ascii="Calibri" w:eastAsia="Times New Roman" w:hAnsi="Calibri" w:cs="Calibri"/>
          <w:color w:val="000000"/>
          <w:kern w:val="0"/>
          <w:sz w:val="27"/>
          <w:szCs w:val="27"/>
          <w:lang w:eastAsia="pt-BR"/>
          <w14:ligatures w14:val="non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B57E75" w:rsidRPr="00B57E75" w14:paraId="4A9E1400" w14:textId="77777777" w:rsidTr="001E6E3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7B56C3AF" w14:textId="77777777" w:rsidR="00B57E75" w:rsidRPr="00B57E75" w:rsidRDefault="00B57E75" w:rsidP="00B57E75">
            <w:pPr>
              <w:spacing w:before="100" w:beforeAutospacing="1" w:after="100" w:afterAutospacing="1" w:line="240" w:lineRule="auto"/>
              <w:jc w:val="center"/>
              <w:rPr>
                <w:rFonts w:ascii="Calibri" w:eastAsia="Times New Roman" w:hAnsi="Calibri" w:cs="Calibri"/>
                <w:b/>
                <w:bCs/>
                <w:caps/>
                <w:color w:val="000000"/>
                <w:kern w:val="0"/>
                <w:sz w:val="26"/>
                <w:szCs w:val="26"/>
                <w:lang w:eastAsia="pt-BR"/>
                <w14:ligatures w14:val="none"/>
              </w:rPr>
            </w:pPr>
            <w:r w:rsidRPr="00B57E75">
              <w:rPr>
                <w:rFonts w:ascii="Calibri" w:eastAsia="Times New Roman" w:hAnsi="Calibri" w:cs="Calibri"/>
                <w:b/>
                <w:bCs/>
                <w:caps/>
                <w:color w:val="000000"/>
                <w:kern w:val="0"/>
                <w:sz w:val="26"/>
                <w:szCs w:val="26"/>
                <w:lang w:eastAsia="pt-BR"/>
                <w14:ligatures w14:val="none"/>
              </w:rPr>
              <w:t>PREGÃO ELETRÔNICO BDMG-05/2024 - LOTE 02 – LEGUMES E FRUTAS</w:t>
            </w:r>
          </w:p>
        </w:tc>
      </w:tr>
      <w:tr w:rsidR="00B57E75" w:rsidRPr="00B57E75" w14:paraId="0BA52D2A" w14:textId="77777777" w:rsidTr="001E6E3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D720E8E"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b/>
                <w:bCs/>
                <w:color w:val="000000"/>
                <w:kern w:val="0"/>
                <w:sz w:val="24"/>
                <w:szCs w:val="24"/>
                <w:lang w:eastAsia="pt-BR"/>
                <w14:ligatures w14:val="none"/>
              </w:rPr>
              <w:t>1. NOME EMPRESARIAL: </w:t>
            </w:r>
            <w:r w:rsidRPr="00B57E75">
              <w:rPr>
                <w:rFonts w:ascii="Calibri" w:eastAsia="Times New Roman" w:hAnsi="Calibri" w:cs="Calibri"/>
                <w:i/>
                <w:iCs/>
                <w:color w:val="000000"/>
                <w:kern w:val="0"/>
                <w:sz w:val="24"/>
                <w:szCs w:val="24"/>
                <w:lang w:eastAsia="pt-BR"/>
                <w14:ligatures w14:val="none"/>
              </w:rPr>
              <w:t>&lt;escrever nome empresarial&gt;</w:t>
            </w:r>
          </w:p>
        </w:tc>
      </w:tr>
      <w:tr w:rsidR="00B57E75" w:rsidRPr="00B57E75" w14:paraId="6C1CDF6F" w14:textId="77777777" w:rsidTr="001E6E3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5AC253FC"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b/>
                <w:bCs/>
                <w:color w:val="000000"/>
                <w:kern w:val="0"/>
                <w:sz w:val="24"/>
                <w:szCs w:val="24"/>
                <w:lang w:eastAsia="pt-BR"/>
                <w14:ligatures w14:val="none"/>
              </w:rPr>
              <w:t>2. CNPJ: </w:t>
            </w:r>
            <w:r w:rsidRPr="00B57E75">
              <w:rPr>
                <w:rFonts w:ascii="Calibri" w:eastAsia="Times New Roman" w:hAnsi="Calibri" w:cs="Calibri"/>
                <w:i/>
                <w:iCs/>
                <w:color w:val="000000"/>
                <w:kern w:val="0"/>
                <w:sz w:val="24"/>
                <w:szCs w:val="24"/>
                <w:lang w:eastAsia="pt-BR"/>
                <w14:ligatures w14:val="none"/>
              </w:rPr>
              <w:t>&lt;escrever n° de CNPJ&gt;</w:t>
            </w:r>
          </w:p>
        </w:tc>
      </w:tr>
      <w:tr w:rsidR="00B57E75" w:rsidRPr="00B57E75" w14:paraId="6B902835" w14:textId="77777777" w:rsidTr="001E6E3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AB48CF4"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b/>
                <w:bCs/>
                <w:color w:val="000000"/>
                <w:kern w:val="0"/>
                <w:sz w:val="24"/>
                <w:szCs w:val="24"/>
                <w:lang w:eastAsia="pt-BR"/>
                <w14:ligatures w14:val="none"/>
              </w:rPr>
              <w:t>3. ENDEREÇO: </w:t>
            </w:r>
            <w:r w:rsidRPr="00B57E75">
              <w:rPr>
                <w:rFonts w:ascii="Calibri" w:eastAsia="Times New Roman" w:hAnsi="Calibri" w:cs="Calibri"/>
                <w:color w:val="000000"/>
                <w:kern w:val="0"/>
                <w:sz w:val="24"/>
                <w:szCs w:val="24"/>
                <w:lang w:eastAsia="pt-BR"/>
                <w14:ligatures w14:val="none"/>
              </w:rPr>
              <w:t>&lt;</w:t>
            </w:r>
            <w:r w:rsidRPr="00B57E75">
              <w:rPr>
                <w:rFonts w:ascii="Calibri" w:eastAsia="Times New Roman" w:hAnsi="Calibri" w:cs="Calibri"/>
                <w:i/>
                <w:iCs/>
                <w:color w:val="000000"/>
                <w:kern w:val="0"/>
                <w:sz w:val="24"/>
                <w:szCs w:val="24"/>
                <w:lang w:eastAsia="pt-BR"/>
                <w14:ligatures w14:val="none"/>
              </w:rPr>
              <w:t>escrever endereço completo&gt;</w:t>
            </w:r>
          </w:p>
        </w:tc>
      </w:tr>
      <w:tr w:rsidR="00B57E75" w:rsidRPr="00B57E75" w14:paraId="43CA96C5" w14:textId="77777777" w:rsidTr="001E6E3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1463629B"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b/>
                <w:bCs/>
                <w:color w:val="000000"/>
                <w:kern w:val="0"/>
                <w:sz w:val="24"/>
                <w:szCs w:val="24"/>
                <w:lang w:eastAsia="pt-BR"/>
                <w14:ligatures w14:val="none"/>
              </w:rPr>
              <w:t>4. TELEFONE: </w:t>
            </w:r>
            <w:r w:rsidRPr="00B57E75">
              <w:rPr>
                <w:rFonts w:ascii="Calibri" w:eastAsia="Times New Roman" w:hAnsi="Calibri" w:cs="Calibri"/>
                <w:i/>
                <w:iCs/>
                <w:color w:val="000000"/>
                <w:kern w:val="0"/>
                <w:sz w:val="24"/>
                <w:szCs w:val="24"/>
                <w:lang w:eastAsia="pt-BR"/>
                <w14:ligatures w14:val="none"/>
              </w:rPr>
              <w:t>&lt;escrever n° de telefone&gt;</w:t>
            </w:r>
          </w:p>
        </w:tc>
      </w:tr>
      <w:tr w:rsidR="00B57E75" w:rsidRPr="00B57E75" w14:paraId="791248D2" w14:textId="77777777" w:rsidTr="001E6E3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4E06E1D3"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b/>
                <w:bCs/>
                <w:color w:val="000000"/>
                <w:kern w:val="0"/>
                <w:sz w:val="24"/>
                <w:szCs w:val="24"/>
                <w:lang w:eastAsia="pt-BR"/>
                <w14:ligatures w14:val="none"/>
              </w:rPr>
              <w:t>5. ENDEREÇO ELETRÔNICO: </w:t>
            </w:r>
            <w:r w:rsidRPr="00B57E75">
              <w:rPr>
                <w:rFonts w:ascii="Calibri" w:eastAsia="Times New Roman" w:hAnsi="Calibri" w:cs="Calibri"/>
                <w:i/>
                <w:iCs/>
                <w:color w:val="000000"/>
                <w:kern w:val="0"/>
                <w:sz w:val="24"/>
                <w:szCs w:val="24"/>
                <w:lang w:eastAsia="pt-BR"/>
                <w14:ligatures w14:val="none"/>
              </w:rPr>
              <w:t>&lt;escrever endereço de e-mail&gt;</w:t>
            </w:r>
          </w:p>
        </w:tc>
      </w:tr>
      <w:tr w:rsidR="00B57E75" w:rsidRPr="00B57E75" w14:paraId="58974A98" w14:textId="77777777" w:rsidTr="001E6E3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4D809314"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b/>
                <w:bCs/>
                <w:color w:val="000000"/>
                <w:kern w:val="0"/>
                <w:sz w:val="24"/>
                <w:szCs w:val="24"/>
                <w:lang w:eastAsia="pt-BR"/>
                <w14:ligatures w14:val="none"/>
              </w:rPr>
              <w:t>6. OBJETO: </w:t>
            </w:r>
            <w:r w:rsidRPr="00B57E75">
              <w:rPr>
                <w:rFonts w:ascii="Calibri" w:eastAsia="Times New Roman" w:hAnsi="Calibri" w:cs="Calibri"/>
                <w:color w:val="000000"/>
                <w:kern w:val="0"/>
                <w:sz w:val="24"/>
                <w:szCs w:val="24"/>
                <w:lang w:eastAsia="pt-BR"/>
                <w14:ligatures w14:val="none"/>
              </w:rPr>
              <w:t>fornecimento parcelado e sob demanda dos legumes e frutas abaixo discriminados, mediante Registro de Preços, nos termos do edital BDMG-05/2024 e seus anexos.</w:t>
            </w:r>
          </w:p>
        </w:tc>
      </w:tr>
      <w:tr w:rsidR="00B57E75" w:rsidRPr="00B57E75" w14:paraId="0103F15C" w14:textId="77777777" w:rsidTr="001E6E3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3F158B60"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b/>
                <w:bCs/>
                <w:color w:val="000000"/>
                <w:kern w:val="0"/>
                <w:sz w:val="24"/>
                <w:szCs w:val="24"/>
                <w:lang w:eastAsia="pt-BR"/>
                <w14:ligatures w14:val="none"/>
              </w:rPr>
              <w:t>7. PREÇOS OFERTADOS: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1112"/>
              <w:gridCol w:w="3639"/>
              <w:gridCol w:w="1626"/>
              <w:gridCol w:w="1195"/>
              <w:gridCol w:w="1355"/>
            </w:tblGrid>
            <w:tr w:rsidR="00B57E75" w:rsidRPr="00B57E75" w14:paraId="050636A5"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3890B9C4" w14:textId="77777777" w:rsidR="00B57E75" w:rsidRPr="00B57E75" w:rsidRDefault="00B57E75" w:rsidP="00B57E75">
                  <w:pPr>
                    <w:spacing w:after="0" w:line="240" w:lineRule="auto"/>
                    <w:jc w:val="center"/>
                    <w:rPr>
                      <w:rFonts w:ascii="Calibri" w:eastAsia="Times New Roman" w:hAnsi="Calibri" w:cs="Calibri"/>
                      <w:kern w:val="0"/>
                      <w:sz w:val="24"/>
                      <w:szCs w:val="24"/>
                      <w:lang w:eastAsia="pt-BR"/>
                      <w14:ligatures w14:val="none"/>
                    </w:rPr>
                  </w:pPr>
                  <w:r w:rsidRPr="00B57E75">
                    <w:rPr>
                      <w:rFonts w:ascii="Calibri" w:eastAsia="Times New Roman" w:hAnsi="Calibri" w:cs="Calibri"/>
                      <w:b/>
                      <w:bCs/>
                      <w:kern w:val="0"/>
                      <w:sz w:val="24"/>
                      <w:szCs w:val="24"/>
                      <w:lang w:eastAsia="pt-BR"/>
                      <w14:ligatures w14:val="none"/>
                    </w:rPr>
                    <w:t>Item</w:t>
                  </w:r>
                </w:p>
              </w:tc>
              <w:tc>
                <w:tcPr>
                  <w:tcW w:w="384" w:type="pct"/>
                  <w:tcBorders>
                    <w:top w:val="outset" w:sz="6" w:space="0" w:color="auto"/>
                    <w:left w:val="outset" w:sz="6" w:space="0" w:color="auto"/>
                    <w:bottom w:val="outset" w:sz="6" w:space="0" w:color="auto"/>
                    <w:right w:val="outset" w:sz="6" w:space="0" w:color="auto"/>
                  </w:tcBorders>
                  <w:vAlign w:val="center"/>
                  <w:hideMark/>
                </w:tcPr>
                <w:p w14:paraId="23337084" w14:textId="77777777" w:rsidR="00B57E75" w:rsidRPr="00B57E75" w:rsidRDefault="00B57E75" w:rsidP="00B57E75">
                  <w:pPr>
                    <w:spacing w:after="0" w:line="240" w:lineRule="auto"/>
                    <w:jc w:val="center"/>
                    <w:rPr>
                      <w:rFonts w:ascii="Calibri" w:eastAsia="Times New Roman" w:hAnsi="Calibri" w:cs="Calibri"/>
                      <w:kern w:val="0"/>
                      <w:sz w:val="24"/>
                      <w:szCs w:val="24"/>
                      <w:lang w:eastAsia="pt-BR"/>
                      <w14:ligatures w14:val="none"/>
                    </w:rPr>
                  </w:pPr>
                  <w:r w:rsidRPr="00B57E75">
                    <w:rPr>
                      <w:rFonts w:ascii="Calibri" w:eastAsia="Times New Roman" w:hAnsi="Calibri" w:cs="Calibri"/>
                      <w:b/>
                      <w:bCs/>
                      <w:kern w:val="0"/>
                      <w:sz w:val="24"/>
                      <w:szCs w:val="24"/>
                      <w:lang w:eastAsia="pt-BR"/>
                      <w14:ligatures w14:val="none"/>
                    </w:rPr>
                    <w:t>Cód. SIAD</w:t>
                  </w:r>
                </w:p>
              </w:tc>
              <w:tc>
                <w:tcPr>
                  <w:tcW w:w="2804" w:type="pct"/>
                  <w:tcBorders>
                    <w:top w:val="outset" w:sz="6" w:space="0" w:color="auto"/>
                    <w:left w:val="outset" w:sz="6" w:space="0" w:color="auto"/>
                    <w:bottom w:val="outset" w:sz="6" w:space="0" w:color="auto"/>
                    <w:right w:val="outset" w:sz="6" w:space="0" w:color="auto"/>
                  </w:tcBorders>
                  <w:vAlign w:val="center"/>
                  <w:hideMark/>
                </w:tcPr>
                <w:p w14:paraId="07704967" w14:textId="77777777" w:rsidR="00B57E75" w:rsidRPr="00B57E75" w:rsidRDefault="00B57E75" w:rsidP="00B57E75">
                  <w:pPr>
                    <w:spacing w:after="0" w:line="240" w:lineRule="auto"/>
                    <w:jc w:val="center"/>
                    <w:rPr>
                      <w:rFonts w:ascii="Calibri" w:eastAsia="Times New Roman" w:hAnsi="Calibri" w:cs="Calibri"/>
                      <w:kern w:val="0"/>
                      <w:sz w:val="24"/>
                      <w:szCs w:val="24"/>
                      <w:lang w:eastAsia="pt-BR"/>
                      <w14:ligatures w14:val="none"/>
                    </w:rPr>
                  </w:pPr>
                  <w:r w:rsidRPr="00B57E75">
                    <w:rPr>
                      <w:rFonts w:ascii="Calibri" w:eastAsia="Times New Roman" w:hAnsi="Calibri" w:cs="Calibri"/>
                      <w:b/>
                      <w:bCs/>
                      <w:kern w:val="0"/>
                      <w:sz w:val="24"/>
                      <w:szCs w:val="24"/>
                      <w:lang w:eastAsia="pt-BR"/>
                      <w14:ligatures w14:val="none"/>
                    </w:rPr>
                    <w:t>Descrição</w:t>
                  </w:r>
                </w:p>
              </w:tc>
              <w:tc>
                <w:tcPr>
                  <w:tcW w:w="581" w:type="pct"/>
                  <w:tcBorders>
                    <w:top w:val="outset" w:sz="6" w:space="0" w:color="auto"/>
                    <w:left w:val="outset" w:sz="6" w:space="0" w:color="auto"/>
                    <w:bottom w:val="outset" w:sz="6" w:space="0" w:color="auto"/>
                    <w:right w:val="outset" w:sz="6" w:space="0" w:color="auto"/>
                  </w:tcBorders>
                  <w:vAlign w:val="center"/>
                  <w:hideMark/>
                </w:tcPr>
                <w:p w14:paraId="79BCB8E6" w14:textId="77777777" w:rsidR="00B57E75" w:rsidRPr="00B57E75" w:rsidRDefault="00B57E75" w:rsidP="00B57E75">
                  <w:pPr>
                    <w:spacing w:after="0" w:line="240" w:lineRule="auto"/>
                    <w:jc w:val="center"/>
                    <w:rPr>
                      <w:rFonts w:ascii="Calibri" w:eastAsia="Times New Roman" w:hAnsi="Calibri" w:cs="Calibri"/>
                      <w:kern w:val="0"/>
                      <w:sz w:val="24"/>
                      <w:szCs w:val="24"/>
                      <w:lang w:eastAsia="pt-BR"/>
                      <w14:ligatures w14:val="none"/>
                    </w:rPr>
                  </w:pPr>
                  <w:r w:rsidRPr="00B57E75">
                    <w:rPr>
                      <w:rFonts w:ascii="Calibri" w:eastAsia="Times New Roman" w:hAnsi="Calibri" w:cs="Calibri"/>
                      <w:b/>
                      <w:bCs/>
                      <w:kern w:val="0"/>
                      <w:sz w:val="24"/>
                      <w:szCs w:val="24"/>
                      <w:lang w:eastAsia="pt-BR"/>
                      <w14:ligatures w14:val="none"/>
                    </w:rPr>
                    <w:t>Unidade</w:t>
                  </w:r>
                </w:p>
                <w:p w14:paraId="580E5081" w14:textId="77777777" w:rsidR="00B57E75" w:rsidRPr="00B57E75" w:rsidRDefault="00B57E75" w:rsidP="00B57E75">
                  <w:pPr>
                    <w:spacing w:after="0" w:line="240" w:lineRule="auto"/>
                    <w:jc w:val="center"/>
                    <w:rPr>
                      <w:rFonts w:ascii="Calibri" w:eastAsia="Times New Roman" w:hAnsi="Calibri" w:cs="Calibri"/>
                      <w:kern w:val="0"/>
                      <w:sz w:val="24"/>
                      <w:szCs w:val="24"/>
                      <w:lang w:eastAsia="pt-BR"/>
                      <w14:ligatures w14:val="none"/>
                    </w:rPr>
                  </w:pPr>
                  <w:r w:rsidRPr="00B57E75">
                    <w:rPr>
                      <w:rFonts w:ascii="Calibri" w:eastAsia="Times New Roman" w:hAnsi="Calibri" w:cs="Calibri"/>
                      <w:b/>
                      <w:bCs/>
                      <w:kern w:val="0"/>
                      <w:sz w:val="24"/>
                      <w:szCs w:val="24"/>
                      <w:lang w:eastAsia="pt-BR"/>
                      <w14:ligatures w14:val="none"/>
                    </w:rPr>
                    <w:t>de Aquisição</w:t>
                  </w:r>
                </w:p>
              </w:tc>
              <w:tc>
                <w:tcPr>
                  <w:tcW w:w="413" w:type="pct"/>
                  <w:tcBorders>
                    <w:top w:val="outset" w:sz="6" w:space="0" w:color="auto"/>
                    <w:left w:val="outset" w:sz="6" w:space="0" w:color="auto"/>
                    <w:bottom w:val="outset" w:sz="6" w:space="0" w:color="auto"/>
                    <w:right w:val="outset" w:sz="6" w:space="0" w:color="auto"/>
                  </w:tcBorders>
                  <w:vAlign w:val="center"/>
                  <w:hideMark/>
                </w:tcPr>
                <w:p w14:paraId="383355EE" w14:textId="77777777" w:rsidR="00B57E75" w:rsidRPr="00B57E75" w:rsidRDefault="00B57E75" w:rsidP="00B57E75">
                  <w:pPr>
                    <w:spacing w:after="0" w:line="240" w:lineRule="auto"/>
                    <w:jc w:val="center"/>
                    <w:rPr>
                      <w:rFonts w:ascii="Calibri" w:eastAsia="Times New Roman" w:hAnsi="Calibri" w:cs="Calibri"/>
                      <w:kern w:val="0"/>
                      <w:sz w:val="24"/>
                      <w:szCs w:val="24"/>
                      <w:lang w:eastAsia="pt-BR"/>
                      <w14:ligatures w14:val="none"/>
                    </w:rPr>
                  </w:pPr>
                  <w:r w:rsidRPr="00B57E75">
                    <w:rPr>
                      <w:rFonts w:ascii="Calibri" w:eastAsia="Times New Roman" w:hAnsi="Calibri" w:cs="Calibri"/>
                      <w:b/>
                      <w:bCs/>
                      <w:kern w:val="0"/>
                      <w:sz w:val="24"/>
                      <w:szCs w:val="24"/>
                      <w:lang w:eastAsia="pt-BR"/>
                      <w14:ligatures w14:val="none"/>
                    </w:rPr>
                    <w:t>Quantidade</w:t>
                  </w:r>
                </w:p>
                <w:p w14:paraId="247468F9" w14:textId="77777777" w:rsidR="00B57E75" w:rsidRPr="00B57E75" w:rsidRDefault="00B57E75" w:rsidP="00B57E75">
                  <w:pPr>
                    <w:spacing w:after="0" w:line="240" w:lineRule="auto"/>
                    <w:jc w:val="center"/>
                    <w:rPr>
                      <w:rFonts w:ascii="Calibri" w:eastAsia="Times New Roman" w:hAnsi="Calibri" w:cs="Calibri"/>
                      <w:kern w:val="0"/>
                      <w:sz w:val="24"/>
                      <w:szCs w:val="24"/>
                      <w:lang w:eastAsia="pt-BR"/>
                      <w14:ligatures w14:val="none"/>
                    </w:rPr>
                  </w:pPr>
                  <w:r w:rsidRPr="00B57E75">
                    <w:rPr>
                      <w:rFonts w:ascii="Calibri" w:eastAsia="Times New Roman" w:hAnsi="Calibri" w:cs="Calibri"/>
                      <w:b/>
                      <w:bCs/>
                      <w:kern w:val="0"/>
                      <w:sz w:val="24"/>
                      <w:szCs w:val="24"/>
                      <w:lang w:eastAsia="pt-BR"/>
                      <w14:ligatures w14:val="none"/>
                    </w:rPr>
                    <w:t>(6 meses)</w:t>
                  </w:r>
                </w:p>
                <w:p w14:paraId="20EBE64F" w14:textId="77777777" w:rsidR="00B57E75" w:rsidRPr="00B57E75" w:rsidRDefault="00B57E75" w:rsidP="00B57E75">
                  <w:pPr>
                    <w:spacing w:after="0" w:line="240" w:lineRule="auto"/>
                    <w:jc w:val="center"/>
                    <w:rPr>
                      <w:rFonts w:ascii="Calibri" w:eastAsia="Times New Roman" w:hAnsi="Calibri" w:cs="Calibri"/>
                      <w:kern w:val="0"/>
                      <w:sz w:val="24"/>
                      <w:szCs w:val="24"/>
                      <w:lang w:eastAsia="pt-BR"/>
                      <w14:ligatures w14:val="none"/>
                    </w:rPr>
                  </w:pPr>
                  <w:r w:rsidRPr="00B57E75">
                    <w:rPr>
                      <w:rFonts w:ascii="Calibri" w:eastAsia="Times New Roman" w:hAnsi="Calibri" w:cs="Calibri"/>
                      <w:b/>
                      <w:bCs/>
                      <w:kern w:val="0"/>
                      <w:sz w:val="24"/>
                      <w:szCs w:val="24"/>
                      <w:lang w:eastAsia="pt-BR"/>
                      <w14:ligatures w14:val="none"/>
                    </w:rPr>
                    <w:t>(Q)</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EF33FA" w14:textId="77777777" w:rsidR="00B57E75" w:rsidRPr="00B57E75" w:rsidRDefault="00B57E75" w:rsidP="00B57E75">
                  <w:pPr>
                    <w:spacing w:after="0" w:line="240" w:lineRule="auto"/>
                    <w:jc w:val="center"/>
                    <w:rPr>
                      <w:rFonts w:ascii="Calibri" w:eastAsia="Times New Roman" w:hAnsi="Calibri" w:cs="Calibri"/>
                      <w:kern w:val="0"/>
                      <w:sz w:val="24"/>
                      <w:szCs w:val="24"/>
                      <w:lang w:eastAsia="pt-BR"/>
                      <w14:ligatures w14:val="none"/>
                    </w:rPr>
                  </w:pPr>
                  <w:r w:rsidRPr="00B57E75">
                    <w:rPr>
                      <w:rFonts w:ascii="Calibri" w:eastAsia="Times New Roman" w:hAnsi="Calibri" w:cs="Calibri"/>
                      <w:b/>
                      <w:bCs/>
                      <w:kern w:val="0"/>
                      <w:sz w:val="24"/>
                      <w:szCs w:val="24"/>
                      <w:lang w:eastAsia="pt-BR"/>
                      <w14:ligatures w14:val="none"/>
                    </w:rPr>
                    <w:t>Valores unitários ofertados (R$)</w:t>
                  </w:r>
                </w:p>
                <w:p w14:paraId="37A9B80A" w14:textId="77777777" w:rsidR="00B57E75" w:rsidRPr="00B57E75" w:rsidRDefault="00B57E75" w:rsidP="00B57E75">
                  <w:pPr>
                    <w:spacing w:after="0" w:line="240" w:lineRule="auto"/>
                    <w:jc w:val="center"/>
                    <w:rPr>
                      <w:rFonts w:ascii="Calibri" w:eastAsia="Times New Roman" w:hAnsi="Calibri" w:cs="Calibri"/>
                      <w:kern w:val="0"/>
                      <w:sz w:val="24"/>
                      <w:szCs w:val="24"/>
                      <w:lang w:eastAsia="pt-BR"/>
                      <w14:ligatures w14:val="none"/>
                    </w:rPr>
                  </w:pPr>
                  <w:r w:rsidRPr="00B57E75">
                    <w:rPr>
                      <w:rFonts w:ascii="Calibri" w:eastAsia="Times New Roman" w:hAnsi="Calibri" w:cs="Calibri"/>
                      <w:b/>
                      <w:bCs/>
                      <w:kern w:val="0"/>
                      <w:sz w:val="24"/>
                      <w:szCs w:val="24"/>
                      <w:lang w:eastAsia="pt-BR"/>
                      <w14:ligatures w14:val="none"/>
                    </w:rPr>
                    <w:t>(V)</w:t>
                  </w:r>
                </w:p>
              </w:tc>
            </w:tr>
            <w:tr w:rsidR="00B57E75" w:rsidRPr="00B57E75" w14:paraId="05702F2E"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5A6B17B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w:t>
                  </w:r>
                </w:p>
              </w:tc>
              <w:tc>
                <w:tcPr>
                  <w:tcW w:w="384" w:type="pct"/>
                  <w:tcBorders>
                    <w:top w:val="outset" w:sz="6" w:space="0" w:color="auto"/>
                    <w:left w:val="outset" w:sz="6" w:space="0" w:color="auto"/>
                    <w:bottom w:val="outset" w:sz="6" w:space="0" w:color="auto"/>
                    <w:right w:val="outset" w:sz="6" w:space="0" w:color="auto"/>
                  </w:tcBorders>
                  <w:vAlign w:val="center"/>
                  <w:hideMark/>
                </w:tcPr>
                <w:p w14:paraId="59794455"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1226835</w:t>
                  </w:r>
                </w:p>
              </w:tc>
              <w:tc>
                <w:tcPr>
                  <w:tcW w:w="2804" w:type="pct"/>
                  <w:tcBorders>
                    <w:top w:val="outset" w:sz="6" w:space="0" w:color="auto"/>
                    <w:left w:val="outset" w:sz="6" w:space="0" w:color="auto"/>
                    <w:bottom w:val="outset" w:sz="6" w:space="0" w:color="auto"/>
                    <w:right w:val="outset" w:sz="6" w:space="0" w:color="auto"/>
                  </w:tcBorders>
                  <w:vAlign w:val="center"/>
                  <w:hideMark/>
                </w:tcPr>
                <w:p w14:paraId="1C3F58F5"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FRUTA IN NATURA - IDENTIFICACAO: ABACAXI PEROLA; Complementação da especificação: DE PRIMEIRA,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45446DF2"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UNIDADE</w:t>
                  </w:r>
                </w:p>
              </w:tc>
              <w:tc>
                <w:tcPr>
                  <w:tcW w:w="413" w:type="pct"/>
                  <w:tcBorders>
                    <w:top w:val="outset" w:sz="6" w:space="0" w:color="auto"/>
                    <w:left w:val="outset" w:sz="6" w:space="0" w:color="auto"/>
                    <w:bottom w:val="outset" w:sz="6" w:space="0" w:color="auto"/>
                    <w:right w:val="outset" w:sz="6" w:space="0" w:color="auto"/>
                  </w:tcBorders>
                  <w:vAlign w:val="center"/>
                  <w:hideMark/>
                </w:tcPr>
                <w:p w14:paraId="6D3AA691"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300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E14F7B7"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5287C71F"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3BCEA96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0245253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286524</w:t>
                  </w:r>
                </w:p>
              </w:tc>
              <w:tc>
                <w:tcPr>
                  <w:tcW w:w="2804" w:type="pct"/>
                  <w:tcBorders>
                    <w:top w:val="outset" w:sz="6" w:space="0" w:color="auto"/>
                    <w:left w:val="outset" w:sz="6" w:space="0" w:color="auto"/>
                    <w:bottom w:val="outset" w:sz="6" w:space="0" w:color="auto"/>
                    <w:right w:val="outset" w:sz="6" w:space="0" w:color="auto"/>
                  </w:tcBorders>
                  <w:vAlign w:val="center"/>
                  <w:hideMark/>
                </w:tcPr>
                <w:p w14:paraId="31B17830"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 xml:space="preserve">LEGUMES FRESCOS - IDENTIFICACAO: ABOBORA MORANGA; Complementação da especificação: EXTRA, APRESENTANDO GRAU DE MATURACAO ADEQUADO A MANIPULACAO, TRANSPORTE E CONSUMO. ISENTA DE SUJIDADES, PARASITAS E LARVAS. DE ACORDO COM RESOLUCAO </w:t>
                  </w:r>
                  <w:r w:rsidRPr="00B57E75">
                    <w:rPr>
                      <w:rFonts w:ascii="Calibri" w:eastAsia="Times New Roman" w:hAnsi="Calibri" w:cs="Calibri"/>
                      <w:kern w:val="0"/>
                      <w:sz w:val="24"/>
                      <w:szCs w:val="24"/>
                      <w:lang w:eastAsia="pt-BR"/>
                      <w14:ligatures w14:val="none"/>
                    </w:rPr>
                    <w:lastRenderedPageBreak/>
                    <w:t>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005C8EAE"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lastRenderedPageBreak/>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79DA4707"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E3E2FC"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0E4EE925"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3DEEC77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0C677DA6"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282332</w:t>
                  </w:r>
                </w:p>
              </w:tc>
              <w:tc>
                <w:tcPr>
                  <w:tcW w:w="2804" w:type="pct"/>
                  <w:tcBorders>
                    <w:top w:val="outset" w:sz="6" w:space="0" w:color="auto"/>
                    <w:left w:val="outset" w:sz="6" w:space="0" w:color="auto"/>
                    <w:bottom w:val="outset" w:sz="6" w:space="0" w:color="auto"/>
                    <w:right w:val="outset" w:sz="6" w:space="0" w:color="auto"/>
                  </w:tcBorders>
                  <w:vAlign w:val="center"/>
                  <w:hideMark/>
                </w:tcPr>
                <w:p w14:paraId="794BF31D"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FRUTA IN NATURA - IDENTIFICACAO: BANANA NANICA (CATURRA); Complementação da especificação: DE PRIMEIRA, APRESENTANDO GRAU DE MATURACAO ADEQUADO A MANIPULACAO, TRANSPORTE E CONSUMO. ISENTA DE SUJIDADES, PARASITOS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71BA8702"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1BDA5216"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8BE14C"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525B7CCE"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0452DD5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7A018B6C"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282340</w:t>
                  </w:r>
                </w:p>
              </w:tc>
              <w:tc>
                <w:tcPr>
                  <w:tcW w:w="2804" w:type="pct"/>
                  <w:tcBorders>
                    <w:top w:val="outset" w:sz="6" w:space="0" w:color="auto"/>
                    <w:left w:val="outset" w:sz="6" w:space="0" w:color="auto"/>
                    <w:bottom w:val="outset" w:sz="6" w:space="0" w:color="auto"/>
                    <w:right w:val="outset" w:sz="6" w:space="0" w:color="auto"/>
                  </w:tcBorders>
                  <w:vAlign w:val="center"/>
                  <w:hideMark/>
                </w:tcPr>
                <w:p w14:paraId="284E9902"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FRUTA IN NATURA - IDENTIFICACAO: BANANA PRATA; Complementação da especificação: DE PRIMEIRA,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6A50B56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354CC5F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52F3B0"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107339AE"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1ACFCAD2"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30A4A7E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286559</w:t>
                  </w:r>
                </w:p>
              </w:tc>
              <w:tc>
                <w:tcPr>
                  <w:tcW w:w="2804" w:type="pct"/>
                  <w:tcBorders>
                    <w:top w:val="outset" w:sz="6" w:space="0" w:color="auto"/>
                    <w:left w:val="outset" w:sz="6" w:space="0" w:color="auto"/>
                    <w:bottom w:val="outset" w:sz="6" w:space="0" w:color="auto"/>
                    <w:right w:val="outset" w:sz="6" w:space="0" w:color="auto"/>
                  </w:tcBorders>
                  <w:vAlign w:val="center"/>
                  <w:hideMark/>
                </w:tcPr>
                <w:p w14:paraId="37CA9CBE"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BATATA BAROA/MANDIOQUINHA/CENOURA AMARELA; Complementação da especificação: EXTRA,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72EBEB9A"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5FBA7731"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F7B8392"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0E6325B4"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2F78802F"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6</w:t>
                  </w:r>
                </w:p>
              </w:tc>
              <w:tc>
                <w:tcPr>
                  <w:tcW w:w="384" w:type="pct"/>
                  <w:tcBorders>
                    <w:top w:val="outset" w:sz="6" w:space="0" w:color="auto"/>
                    <w:left w:val="outset" w:sz="6" w:space="0" w:color="auto"/>
                    <w:bottom w:val="outset" w:sz="6" w:space="0" w:color="auto"/>
                    <w:right w:val="outset" w:sz="6" w:space="0" w:color="auto"/>
                  </w:tcBorders>
                  <w:vAlign w:val="center"/>
                  <w:hideMark/>
                </w:tcPr>
                <w:p w14:paraId="3CDA58DA"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286710</w:t>
                  </w:r>
                </w:p>
              </w:tc>
              <w:tc>
                <w:tcPr>
                  <w:tcW w:w="2804" w:type="pct"/>
                  <w:tcBorders>
                    <w:top w:val="outset" w:sz="6" w:space="0" w:color="auto"/>
                    <w:left w:val="outset" w:sz="6" w:space="0" w:color="auto"/>
                    <w:bottom w:val="outset" w:sz="6" w:space="0" w:color="auto"/>
                    <w:right w:val="outset" w:sz="6" w:space="0" w:color="auto"/>
                  </w:tcBorders>
                  <w:vAlign w:val="center"/>
                  <w:hideMark/>
                </w:tcPr>
                <w:p w14:paraId="1F8F6B81"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 xml:space="preserve">LEGUMES FRESCOS - IDENTIFICACAO: BATATA DOCE BRANCA; Complementação da especificação: EXTRA, APRESENTANDO GRAU DE </w:t>
                  </w:r>
                  <w:r w:rsidRPr="00B57E75">
                    <w:rPr>
                      <w:rFonts w:ascii="Calibri" w:eastAsia="Times New Roman" w:hAnsi="Calibri" w:cs="Calibri"/>
                      <w:kern w:val="0"/>
                      <w:sz w:val="24"/>
                      <w:szCs w:val="24"/>
                      <w:lang w:eastAsia="pt-BR"/>
                      <w14:ligatures w14:val="none"/>
                    </w:rPr>
                    <w:lastRenderedPageBreak/>
                    <w:t>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5C1BF23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lastRenderedPageBreak/>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37279387"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50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536555"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6802CCD0"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0CAA2A3C"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7</w:t>
                  </w:r>
                </w:p>
              </w:tc>
              <w:tc>
                <w:tcPr>
                  <w:tcW w:w="384" w:type="pct"/>
                  <w:tcBorders>
                    <w:top w:val="outset" w:sz="6" w:space="0" w:color="auto"/>
                    <w:left w:val="outset" w:sz="6" w:space="0" w:color="auto"/>
                    <w:bottom w:val="outset" w:sz="6" w:space="0" w:color="auto"/>
                    <w:right w:val="outset" w:sz="6" w:space="0" w:color="auto"/>
                  </w:tcBorders>
                  <w:vAlign w:val="center"/>
                  <w:hideMark/>
                </w:tcPr>
                <w:p w14:paraId="7722E9FA"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286699</w:t>
                  </w:r>
                </w:p>
              </w:tc>
              <w:tc>
                <w:tcPr>
                  <w:tcW w:w="2804" w:type="pct"/>
                  <w:tcBorders>
                    <w:top w:val="outset" w:sz="6" w:space="0" w:color="auto"/>
                    <w:left w:val="outset" w:sz="6" w:space="0" w:color="auto"/>
                    <w:bottom w:val="outset" w:sz="6" w:space="0" w:color="auto"/>
                    <w:right w:val="outset" w:sz="6" w:space="0" w:color="auto"/>
                  </w:tcBorders>
                  <w:vAlign w:val="center"/>
                  <w:hideMark/>
                </w:tcPr>
                <w:p w14:paraId="1177262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BATATA INGLESA; Complementação da especificação: EXTRA,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22FEF28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29AB9291"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50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62296DF"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15BC9644"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4E7845A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8</w:t>
                  </w:r>
                </w:p>
              </w:tc>
              <w:tc>
                <w:tcPr>
                  <w:tcW w:w="384" w:type="pct"/>
                  <w:tcBorders>
                    <w:top w:val="outset" w:sz="6" w:space="0" w:color="auto"/>
                    <w:left w:val="outset" w:sz="6" w:space="0" w:color="auto"/>
                    <w:bottom w:val="outset" w:sz="6" w:space="0" w:color="auto"/>
                    <w:right w:val="outset" w:sz="6" w:space="0" w:color="auto"/>
                  </w:tcBorders>
                  <w:vAlign w:val="center"/>
                  <w:hideMark/>
                </w:tcPr>
                <w:p w14:paraId="77157F7E"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1213857</w:t>
                  </w:r>
                </w:p>
              </w:tc>
              <w:tc>
                <w:tcPr>
                  <w:tcW w:w="2804" w:type="pct"/>
                  <w:tcBorders>
                    <w:top w:val="outset" w:sz="6" w:space="0" w:color="auto"/>
                    <w:left w:val="outset" w:sz="6" w:space="0" w:color="auto"/>
                    <w:bottom w:val="outset" w:sz="6" w:space="0" w:color="auto"/>
                    <w:right w:val="outset" w:sz="6" w:space="0" w:color="auto"/>
                  </w:tcBorders>
                  <w:vAlign w:val="center"/>
                  <w:hideMark/>
                </w:tcPr>
                <w:p w14:paraId="0EC904D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BATATA INGLESA MIUDA; Complementação da especificação: EXTRA,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50CAFCD3"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16521341"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B96DF7"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7CE68FB9"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7EDD7A01"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9</w:t>
                  </w:r>
                </w:p>
              </w:tc>
              <w:tc>
                <w:tcPr>
                  <w:tcW w:w="384" w:type="pct"/>
                  <w:tcBorders>
                    <w:top w:val="outset" w:sz="6" w:space="0" w:color="auto"/>
                    <w:left w:val="outset" w:sz="6" w:space="0" w:color="auto"/>
                    <w:bottom w:val="outset" w:sz="6" w:space="0" w:color="auto"/>
                    <w:right w:val="outset" w:sz="6" w:space="0" w:color="auto"/>
                  </w:tcBorders>
                  <w:vAlign w:val="center"/>
                  <w:hideMark/>
                </w:tcPr>
                <w:p w14:paraId="119E6743"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1272373</w:t>
                  </w:r>
                </w:p>
              </w:tc>
              <w:tc>
                <w:tcPr>
                  <w:tcW w:w="2804" w:type="pct"/>
                  <w:tcBorders>
                    <w:top w:val="outset" w:sz="6" w:space="0" w:color="auto"/>
                    <w:left w:val="outset" w:sz="6" w:space="0" w:color="auto"/>
                    <w:bottom w:val="outset" w:sz="6" w:space="0" w:color="auto"/>
                    <w:right w:val="outset" w:sz="6" w:space="0" w:color="auto"/>
                  </w:tcBorders>
                  <w:vAlign w:val="center"/>
                  <w:hideMark/>
                </w:tcPr>
                <w:p w14:paraId="04EC223A"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BATATA PIRULITO; Complementação da especificação: EXTRA,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71E9B6FA"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2E1D7F9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B4BDEA"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1C9B01C0"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3424A49E"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lastRenderedPageBreak/>
                    <w:t>10</w:t>
                  </w:r>
                </w:p>
              </w:tc>
              <w:tc>
                <w:tcPr>
                  <w:tcW w:w="384" w:type="pct"/>
                  <w:tcBorders>
                    <w:top w:val="outset" w:sz="6" w:space="0" w:color="auto"/>
                    <w:left w:val="outset" w:sz="6" w:space="0" w:color="auto"/>
                    <w:bottom w:val="outset" w:sz="6" w:space="0" w:color="auto"/>
                    <w:right w:val="outset" w:sz="6" w:space="0" w:color="auto"/>
                  </w:tcBorders>
                  <w:vAlign w:val="center"/>
                  <w:hideMark/>
                </w:tcPr>
                <w:p w14:paraId="7CCC1756"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286532</w:t>
                  </w:r>
                </w:p>
              </w:tc>
              <w:tc>
                <w:tcPr>
                  <w:tcW w:w="2804" w:type="pct"/>
                  <w:tcBorders>
                    <w:top w:val="outset" w:sz="6" w:space="0" w:color="auto"/>
                    <w:left w:val="outset" w:sz="6" w:space="0" w:color="auto"/>
                    <w:bottom w:val="outset" w:sz="6" w:space="0" w:color="auto"/>
                    <w:right w:val="outset" w:sz="6" w:space="0" w:color="auto"/>
                  </w:tcBorders>
                  <w:vAlign w:val="center"/>
                  <w:hideMark/>
                </w:tcPr>
                <w:p w14:paraId="3CA84B8F"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BERINGELA; Complementação da especificação: EXTRA,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1F67769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5F3DE0FD"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15</w:t>
                  </w:r>
                </w:p>
              </w:tc>
              <w:tc>
                <w:tcPr>
                  <w:tcW w:w="565" w:type="pct"/>
                  <w:tcBorders>
                    <w:top w:val="outset" w:sz="6" w:space="0" w:color="auto"/>
                    <w:left w:val="outset" w:sz="6" w:space="0" w:color="auto"/>
                    <w:bottom w:val="outset" w:sz="6" w:space="0" w:color="auto"/>
                    <w:right w:val="outset" w:sz="6" w:space="0" w:color="auto"/>
                  </w:tcBorders>
                  <w:vAlign w:val="center"/>
                  <w:hideMark/>
                </w:tcPr>
                <w:p w14:paraId="63ED2B17"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448A9147"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019EE7EA"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11</w:t>
                  </w:r>
                </w:p>
              </w:tc>
              <w:tc>
                <w:tcPr>
                  <w:tcW w:w="384" w:type="pct"/>
                  <w:tcBorders>
                    <w:top w:val="outset" w:sz="6" w:space="0" w:color="auto"/>
                    <w:left w:val="outset" w:sz="6" w:space="0" w:color="auto"/>
                    <w:bottom w:val="outset" w:sz="6" w:space="0" w:color="auto"/>
                    <w:right w:val="outset" w:sz="6" w:space="0" w:color="auto"/>
                  </w:tcBorders>
                  <w:vAlign w:val="center"/>
                  <w:hideMark/>
                </w:tcPr>
                <w:p w14:paraId="4833A239"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286540</w:t>
                  </w:r>
                </w:p>
              </w:tc>
              <w:tc>
                <w:tcPr>
                  <w:tcW w:w="2804" w:type="pct"/>
                  <w:tcBorders>
                    <w:top w:val="outset" w:sz="6" w:space="0" w:color="auto"/>
                    <w:left w:val="outset" w:sz="6" w:space="0" w:color="auto"/>
                    <w:bottom w:val="outset" w:sz="6" w:space="0" w:color="auto"/>
                    <w:right w:val="outset" w:sz="6" w:space="0" w:color="auto"/>
                  </w:tcBorders>
                  <w:vAlign w:val="center"/>
                  <w:hideMark/>
                </w:tcPr>
                <w:p w14:paraId="7FE3309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BETERRABA; Complementação da especificação: EXTRA,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49CCB60D"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4D70E16C"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E84B7C2"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7E0E8B03"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12F417C1"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12</w:t>
                  </w:r>
                </w:p>
              </w:tc>
              <w:tc>
                <w:tcPr>
                  <w:tcW w:w="384" w:type="pct"/>
                  <w:tcBorders>
                    <w:top w:val="outset" w:sz="6" w:space="0" w:color="auto"/>
                    <w:left w:val="outset" w:sz="6" w:space="0" w:color="auto"/>
                    <w:bottom w:val="outset" w:sz="6" w:space="0" w:color="auto"/>
                    <w:right w:val="outset" w:sz="6" w:space="0" w:color="auto"/>
                  </w:tcBorders>
                  <w:vAlign w:val="center"/>
                  <w:hideMark/>
                </w:tcPr>
                <w:p w14:paraId="393FFB1D"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286567</w:t>
                  </w:r>
                </w:p>
              </w:tc>
              <w:tc>
                <w:tcPr>
                  <w:tcW w:w="2804" w:type="pct"/>
                  <w:tcBorders>
                    <w:top w:val="outset" w:sz="6" w:space="0" w:color="auto"/>
                    <w:left w:val="outset" w:sz="6" w:space="0" w:color="auto"/>
                    <w:bottom w:val="outset" w:sz="6" w:space="0" w:color="auto"/>
                    <w:right w:val="outset" w:sz="6" w:space="0" w:color="auto"/>
                  </w:tcBorders>
                  <w:vAlign w:val="center"/>
                  <w:hideMark/>
                </w:tcPr>
                <w:p w14:paraId="6691639F"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CENOURA VERMELHA; Complementação da especificação: EXTRA,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72A7ADAA"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25BE49F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02888A3"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3E1C3673"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0EF7DBF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13</w:t>
                  </w:r>
                </w:p>
              </w:tc>
              <w:tc>
                <w:tcPr>
                  <w:tcW w:w="384" w:type="pct"/>
                  <w:tcBorders>
                    <w:top w:val="outset" w:sz="6" w:space="0" w:color="auto"/>
                    <w:left w:val="outset" w:sz="6" w:space="0" w:color="auto"/>
                    <w:bottom w:val="outset" w:sz="6" w:space="0" w:color="auto"/>
                    <w:right w:val="outset" w:sz="6" w:space="0" w:color="auto"/>
                  </w:tcBorders>
                  <w:vAlign w:val="center"/>
                  <w:hideMark/>
                </w:tcPr>
                <w:p w14:paraId="55BE5F8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1271814</w:t>
                  </w:r>
                </w:p>
              </w:tc>
              <w:tc>
                <w:tcPr>
                  <w:tcW w:w="2804" w:type="pct"/>
                  <w:tcBorders>
                    <w:top w:val="outset" w:sz="6" w:space="0" w:color="auto"/>
                    <w:left w:val="outset" w:sz="6" w:space="0" w:color="auto"/>
                    <w:bottom w:val="outset" w:sz="6" w:space="0" w:color="auto"/>
                    <w:right w:val="outset" w:sz="6" w:space="0" w:color="auto"/>
                  </w:tcBorders>
                  <w:vAlign w:val="center"/>
                  <w:hideMark/>
                </w:tcPr>
                <w:p w14:paraId="0363C53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 xml:space="preserve">LEGUMES FRESCOS - IDENTIFICACAO: CENOURA BABY; Complementação da especificação: EXTRA, APRESENTANDO GRAU DE MATURACAO ADEQUADO A MANIPULACAO, TRANSPORTE E CONSUMO. ISENTA DE SUJIDADES, PARASITAS E LARVAS. </w:t>
                  </w:r>
                  <w:r w:rsidRPr="00B57E75">
                    <w:rPr>
                      <w:rFonts w:ascii="Calibri" w:eastAsia="Times New Roman" w:hAnsi="Calibri" w:cs="Calibri"/>
                      <w:kern w:val="0"/>
                      <w:sz w:val="24"/>
                      <w:szCs w:val="24"/>
                      <w:lang w:eastAsia="pt-BR"/>
                      <w14:ligatures w14:val="none"/>
                    </w:rPr>
                    <w:lastRenderedPageBreak/>
                    <w:t>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25919C8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lastRenderedPageBreak/>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5E2EE72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8674DB0"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466BDA1D"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5B61A7A0"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14</w:t>
                  </w:r>
                </w:p>
              </w:tc>
              <w:tc>
                <w:tcPr>
                  <w:tcW w:w="384" w:type="pct"/>
                  <w:tcBorders>
                    <w:top w:val="outset" w:sz="6" w:space="0" w:color="auto"/>
                    <w:left w:val="outset" w:sz="6" w:space="0" w:color="auto"/>
                    <w:bottom w:val="outset" w:sz="6" w:space="0" w:color="auto"/>
                    <w:right w:val="outset" w:sz="6" w:space="0" w:color="auto"/>
                  </w:tcBorders>
                  <w:vAlign w:val="center"/>
                  <w:hideMark/>
                </w:tcPr>
                <w:p w14:paraId="4C689AC3"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1271555</w:t>
                  </w:r>
                </w:p>
              </w:tc>
              <w:tc>
                <w:tcPr>
                  <w:tcW w:w="2804" w:type="pct"/>
                  <w:tcBorders>
                    <w:top w:val="outset" w:sz="6" w:space="0" w:color="auto"/>
                    <w:left w:val="outset" w:sz="6" w:space="0" w:color="auto"/>
                    <w:bottom w:val="outset" w:sz="6" w:space="0" w:color="auto"/>
                    <w:right w:val="outset" w:sz="6" w:space="0" w:color="auto"/>
                  </w:tcBorders>
                  <w:vAlign w:val="center"/>
                  <w:hideMark/>
                </w:tcPr>
                <w:p w14:paraId="64060B6C"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FRUTA IN NATURA - IDENTIFICACAO: COCO SECO; Complementação da especificação: DE PRIMEIRA,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56F10D3E"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UNIDADE</w:t>
                  </w:r>
                </w:p>
              </w:tc>
              <w:tc>
                <w:tcPr>
                  <w:tcW w:w="413" w:type="pct"/>
                  <w:tcBorders>
                    <w:top w:val="outset" w:sz="6" w:space="0" w:color="auto"/>
                    <w:left w:val="outset" w:sz="6" w:space="0" w:color="auto"/>
                    <w:bottom w:val="outset" w:sz="6" w:space="0" w:color="auto"/>
                    <w:right w:val="outset" w:sz="6" w:space="0" w:color="auto"/>
                  </w:tcBorders>
                  <w:vAlign w:val="center"/>
                  <w:hideMark/>
                </w:tcPr>
                <w:p w14:paraId="7895E9A6"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317540"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5767FAE6"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329B576A"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15</w:t>
                  </w:r>
                </w:p>
              </w:tc>
              <w:tc>
                <w:tcPr>
                  <w:tcW w:w="384" w:type="pct"/>
                  <w:tcBorders>
                    <w:top w:val="outset" w:sz="6" w:space="0" w:color="auto"/>
                    <w:left w:val="outset" w:sz="6" w:space="0" w:color="auto"/>
                    <w:bottom w:val="outset" w:sz="6" w:space="0" w:color="auto"/>
                    <w:right w:val="outset" w:sz="6" w:space="0" w:color="auto"/>
                  </w:tcBorders>
                  <w:vAlign w:val="center"/>
                  <w:hideMark/>
                </w:tcPr>
                <w:p w14:paraId="0C753EEC"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676446</w:t>
                  </w:r>
                </w:p>
              </w:tc>
              <w:tc>
                <w:tcPr>
                  <w:tcW w:w="2804" w:type="pct"/>
                  <w:tcBorders>
                    <w:top w:val="outset" w:sz="6" w:space="0" w:color="auto"/>
                    <w:left w:val="outset" w:sz="6" w:space="0" w:color="auto"/>
                    <w:bottom w:val="outset" w:sz="6" w:space="0" w:color="auto"/>
                    <w:right w:val="outset" w:sz="6" w:space="0" w:color="auto"/>
                  </w:tcBorders>
                  <w:vAlign w:val="center"/>
                  <w:hideMark/>
                </w:tcPr>
                <w:p w14:paraId="08FBAD2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COGUMELO PARIS; Complementação da especificação: EXTRA,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3A2EFE66"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BANDEJA (250g)</w:t>
                  </w:r>
                </w:p>
              </w:tc>
              <w:tc>
                <w:tcPr>
                  <w:tcW w:w="413" w:type="pct"/>
                  <w:tcBorders>
                    <w:top w:val="outset" w:sz="6" w:space="0" w:color="auto"/>
                    <w:left w:val="outset" w:sz="6" w:space="0" w:color="auto"/>
                    <w:bottom w:val="outset" w:sz="6" w:space="0" w:color="auto"/>
                    <w:right w:val="outset" w:sz="6" w:space="0" w:color="auto"/>
                  </w:tcBorders>
                  <w:vAlign w:val="center"/>
                  <w:hideMark/>
                </w:tcPr>
                <w:p w14:paraId="37E2563D"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1132B12"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7B773F34"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4B112D96"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16</w:t>
                  </w:r>
                </w:p>
              </w:tc>
              <w:tc>
                <w:tcPr>
                  <w:tcW w:w="384" w:type="pct"/>
                  <w:tcBorders>
                    <w:top w:val="outset" w:sz="6" w:space="0" w:color="auto"/>
                    <w:left w:val="outset" w:sz="6" w:space="0" w:color="auto"/>
                    <w:bottom w:val="outset" w:sz="6" w:space="0" w:color="auto"/>
                    <w:right w:val="outset" w:sz="6" w:space="0" w:color="auto"/>
                  </w:tcBorders>
                  <w:vAlign w:val="center"/>
                  <w:hideMark/>
                </w:tcPr>
                <w:p w14:paraId="6D0EA53D"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676519</w:t>
                  </w:r>
                </w:p>
              </w:tc>
              <w:tc>
                <w:tcPr>
                  <w:tcW w:w="2804" w:type="pct"/>
                  <w:tcBorders>
                    <w:top w:val="outset" w:sz="6" w:space="0" w:color="auto"/>
                    <w:left w:val="outset" w:sz="6" w:space="0" w:color="auto"/>
                    <w:bottom w:val="outset" w:sz="6" w:space="0" w:color="auto"/>
                    <w:right w:val="outset" w:sz="6" w:space="0" w:color="auto"/>
                  </w:tcBorders>
                  <w:vAlign w:val="center"/>
                  <w:hideMark/>
                </w:tcPr>
                <w:p w14:paraId="65E5F58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GENGIBRE; Complementação da especificação:</w:t>
                  </w:r>
                  <w:r w:rsidRPr="00B57E75">
                    <w:rPr>
                      <w:rFonts w:ascii="Calibri" w:eastAsia="Times New Roman" w:hAnsi="Calibri" w:cs="Calibri"/>
                      <w:kern w:val="0"/>
                      <w:sz w:val="24"/>
                      <w:szCs w:val="24"/>
                      <w:lang w:eastAsia="pt-BR"/>
                      <w14:ligatures w14:val="none"/>
                    </w:rPr>
                    <w:br/>
                    <w:t>EXTRA,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4208B992"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63C3F01A"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DEFC05"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5ED3C427"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28C0A39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17</w:t>
                  </w:r>
                </w:p>
              </w:tc>
              <w:tc>
                <w:tcPr>
                  <w:tcW w:w="384" w:type="pct"/>
                  <w:tcBorders>
                    <w:top w:val="outset" w:sz="6" w:space="0" w:color="auto"/>
                    <w:left w:val="outset" w:sz="6" w:space="0" w:color="auto"/>
                    <w:bottom w:val="outset" w:sz="6" w:space="0" w:color="auto"/>
                    <w:right w:val="outset" w:sz="6" w:space="0" w:color="auto"/>
                  </w:tcBorders>
                  <w:vAlign w:val="center"/>
                  <w:hideMark/>
                </w:tcPr>
                <w:p w14:paraId="01513293"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286745</w:t>
                  </w:r>
                </w:p>
              </w:tc>
              <w:tc>
                <w:tcPr>
                  <w:tcW w:w="2804" w:type="pct"/>
                  <w:tcBorders>
                    <w:top w:val="outset" w:sz="6" w:space="0" w:color="auto"/>
                    <w:left w:val="outset" w:sz="6" w:space="0" w:color="auto"/>
                    <w:bottom w:val="outset" w:sz="6" w:space="0" w:color="auto"/>
                    <w:right w:val="outset" w:sz="6" w:space="0" w:color="auto"/>
                  </w:tcBorders>
                  <w:vAlign w:val="center"/>
                  <w:hideMark/>
                </w:tcPr>
                <w:p w14:paraId="230DECE6"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 xml:space="preserve">LEGUMES FRESCOS - IDENTIFICACAO: INHAME; Complementação da especificação: EXTRA, APRESENTANDO GRAU DE </w:t>
                  </w:r>
                  <w:r w:rsidRPr="00B57E75">
                    <w:rPr>
                      <w:rFonts w:ascii="Calibri" w:eastAsia="Times New Roman" w:hAnsi="Calibri" w:cs="Calibri"/>
                      <w:kern w:val="0"/>
                      <w:sz w:val="24"/>
                      <w:szCs w:val="24"/>
                      <w:lang w:eastAsia="pt-BR"/>
                      <w14:ligatures w14:val="none"/>
                    </w:rPr>
                    <w:lastRenderedPageBreak/>
                    <w:t>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6845EF92"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lastRenderedPageBreak/>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5E04AC56"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12</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543DCC"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046AB00E"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7D18EE8C"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18</w:t>
                  </w:r>
                </w:p>
              </w:tc>
              <w:tc>
                <w:tcPr>
                  <w:tcW w:w="384" w:type="pct"/>
                  <w:tcBorders>
                    <w:top w:val="outset" w:sz="6" w:space="0" w:color="auto"/>
                    <w:left w:val="outset" w:sz="6" w:space="0" w:color="auto"/>
                    <w:bottom w:val="outset" w:sz="6" w:space="0" w:color="auto"/>
                    <w:right w:val="outset" w:sz="6" w:space="0" w:color="auto"/>
                  </w:tcBorders>
                  <w:vAlign w:val="center"/>
                  <w:hideMark/>
                </w:tcPr>
                <w:p w14:paraId="40845DA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282430</w:t>
                  </w:r>
                </w:p>
              </w:tc>
              <w:tc>
                <w:tcPr>
                  <w:tcW w:w="2804" w:type="pct"/>
                  <w:tcBorders>
                    <w:top w:val="outset" w:sz="6" w:space="0" w:color="auto"/>
                    <w:left w:val="outset" w:sz="6" w:space="0" w:color="auto"/>
                    <w:bottom w:val="outset" w:sz="6" w:space="0" w:color="auto"/>
                    <w:right w:val="outset" w:sz="6" w:space="0" w:color="auto"/>
                  </w:tcBorders>
                  <w:vAlign w:val="center"/>
                  <w:hideMark/>
                </w:tcPr>
                <w:p w14:paraId="3109C5F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FRUTA IN NATURA - IDENTIFICACAO: LARANJA PERA; Complementação da especificação: DE PRIMEIRA,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5EFD00C1"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2B12CC66"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B382832"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34248DC7"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0BF0AACF"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19</w:t>
                  </w:r>
                </w:p>
              </w:tc>
              <w:tc>
                <w:tcPr>
                  <w:tcW w:w="384" w:type="pct"/>
                  <w:tcBorders>
                    <w:top w:val="outset" w:sz="6" w:space="0" w:color="auto"/>
                    <w:left w:val="outset" w:sz="6" w:space="0" w:color="auto"/>
                    <w:bottom w:val="outset" w:sz="6" w:space="0" w:color="auto"/>
                    <w:right w:val="outset" w:sz="6" w:space="0" w:color="auto"/>
                  </w:tcBorders>
                  <w:vAlign w:val="center"/>
                  <w:hideMark/>
                </w:tcPr>
                <w:p w14:paraId="2AD570A3"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1444611</w:t>
                  </w:r>
                </w:p>
              </w:tc>
              <w:tc>
                <w:tcPr>
                  <w:tcW w:w="2804" w:type="pct"/>
                  <w:tcBorders>
                    <w:top w:val="outset" w:sz="6" w:space="0" w:color="auto"/>
                    <w:left w:val="outset" w:sz="6" w:space="0" w:color="auto"/>
                    <w:bottom w:val="outset" w:sz="6" w:space="0" w:color="auto"/>
                    <w:right w:val="outset" w:sz="6" w:space="0" w:color="auto"/>
                  </w:tcBorders>
                  <w:vAlign w:val="center"/>
                  <w:hideMark/>
                </w:tcPr>
                <w:p w14:paraId="594EE1D9"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FRUTA IN NATURA - IDENTIFICACAO: LIMAO TAHITI; Complementação da especificação: DE PRIMEIRA,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423B2A5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72D4CDCE"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80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E8557D"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5C92E215"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795FDE4F"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20</w:t>
                  </w:r>
                </w:p>
              </w:tc>
              <w:tc>
                <w:tcPr>
                  <w:tcW w:w="384" w:type="pct"/>
                  <w:tcBorders>
                    <w:top w:val="outset" w:sz="6" w:space="0" w:color="auto"/>
                    <w:left w:val="outset" w:sz="6" w:space="0" w:color="auto"/>
                    <w:bottom w:val="outset" w:sz="6" w:space="0" w:color="auto"/>
                    <w:right w:val="outset" w:sz="6" w:space="0" w:color="auto"/>
                  </w:tcBorders>
                  <w:vAlign w:val="center"/>
                  <w:hideMark/>
                </w:tcPr>
                <w:p w14:paraId="6DE086CA"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282413</w:t>
                  </w:r>
                </w:p>
              </w:tc>
              <w:tc>
                <w:tcPr>
                  <w:tcW w:w="2804" w:type="pct"/>
                  <w:tcBorders>
                    <w:top w:val="outset" w:sz="6" w:space="0" w:color="auto"/>
                    <w:left w:val="outset" w:sz="6" w:space="0" w:color="auto"/>
                    <w:bottom w:val="outset" w:sz="6" w:space="0" w:color="auto"/>
                    <w:right w:val="outset" w:sz="6" w:space="0" w:color="auto"/>
                  </w:tcBorders>
                  <w:vAlign w:val="center"/>
                  <w:hideMark/>
                </w:tcPr>
                <w:p w14:paraId="599FEA9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FRUTA IN NATURA - IDENTIFICACAO: MACA ARGENTINA; Complementação da especificação: DE PRIMEIRA,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66F7A2C2"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452BC8A3"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96</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BCFF17"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1519E4D7"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09F81979"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lastRenderedPageBreak/>
                    <w:t>21</w:t>
                  </w:r>
                </w:p>
              </w:tc>
              <w:tc>
                <w:tcPr>
                  <w:tcW w:w="384" w:type="pct"/>
                  <w:tcBorders>
                    <w:top w:val="outset" w:sz="6" w:space="0" w:color="auto"/>
                    <w:left w:val="outset" w:sz="6" w:space="0" w:color="auto"/>
                    <w:bottom w:val="outset" w:sz="6" w:space="0" w:color="auto"/>
                    <w:right w:val="outset" w:sz="6" w:space="0" w:color="auto"/>
                  </w:tcBorders>
                  <w:vAlign w:val="center"/>
                  <w:hideMark/>
                </w:tcPr>
                <w:p w14:paraId="0DF5E245"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306150</w:t>
                  </w:r>
                </w:p>
              </w:tc>
              <w:tc>
                <w:tcPr>
                  <w:tcW w:w="2804" w:type="pct"/>
                  <w:tcBorders>
                    <w:top w:val="outset" w:sz="6" w:space="0" w:color="auto"/>
                    <w:left w:val="outset" w:sz="6" w:space="0" w:color="auto"/>
                    <w:bottom w:val="outset" w:sz="6" w:space="0" w:color="auto"/>
                    <w:right w:val="outset" w:sz="6" w:space="0" w:color="auto"/>
                  </w:tcBorders>
                  <w:vAlign w:val="center"/>
                  <w:hideMark/>
                </w:tcPr>
                <w:p w14:paraId="2CF6241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FRUTA IN NATURA - IDENTIFICACAO: MAMAO FORMOSO; Complementação da especificação: DE PRIMEIRA, APRESENTANDO GRAU DE MATURACAO ADEQUADO A MANIPULACAO,TRANSPORTE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79D37AF1"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412061A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96</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4FA92D"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1A998A8A"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1D6CB625"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22</w:t>
                  </w:r>
                </w:p>
              </w:tc>
              <w:tc>
                <w:tcPr>
                  <w:tcW w:w="384" w:type="pct"/>
                  <w:tcBorders>
                    <w:top w:val="outset" w:sz="6" w:space="0" w:color="auto"/>
                    <w:left w:val="outset" w:sz="6" w:space="0" w:color="auto"/>
                    <w:bottom w:val="outset" w:sz="6" w:space="0" w:color="auto"/>
                    <w:right w:val="outset" w:sz="6" w:space="0" w:color="auto"/>
                  </w:tcBorders>
                  <w:vAlign w:val="center"/>
                  <w:hideMark/>
                </w:tcPr>
                <w:p w14:paraId="6E94591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378631</w:t>
                  </w:r>
                </w:p>
              </w:tc>
              <w:tc>
                <w:tcPr>
                  <w:tcW w:w="2804" w:type="pct"/>
                  <w:tcBorders>
                    <w:top w:val="outset" w:sz="6" w:space="0" w:color="auto"/>
                    <w:left w:val="outset" w:sz="6" w:space="0" w:color="auto"/>
                    <w:bottom w:val="outset" w:sz="6" w:space="0" w:color="auto"/>
                    <w:right w:val="outset" w:sz="6" w:space="0" w:color="auto"/>
                  </w:tcBorders>
                  <w:vAlign w:val="center"/>
                  <w:hideMark/>
                </w:tcPr>
                <w:p w14:paraId="4C2ADBA3"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FRUTA IN NATURA - IDENTIFICACAO: MAMAO HAVAI; Complementação da especificação: DE PRIMEIRA,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2338E80A"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592A89B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96</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F239A0"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1C98B200"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0F649AB1"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23</w:t>
                  </w:r>
                </w:p>
              </w:tc>
              <w:tc>
                <w:tcPr>
                  <w:tcW w:w="384" w:type="pct"/>
                  <w:tcBorders>
                    <w:top w:val="outset" w:sz="6" w:space="0" w:color="auto"/>
                    <w:left w:val="outset" w:sz="6" w:space="0" w:color="auto"/>
                    <w:bottom w:val="outset" w:sz="6" w:space="0" w:color="auto"/>
                    <w:right w:val="outset" w:sz="6" w:space="0" w:color="auto"/>
                  </w:tcBorders>
                  <w:vAlign w:val="center"/>
                  <w:hideMark/>
                </w:tcPr>
                <w:p w14:paraId="218F2183"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286761</w:t>
                  </w:r>
                </w:p>
              </w:tc>
              <w:tc>
                <w:tcPr>
                  <w:tcW w:w="2804" w:type="pct"/>
                  <w:tcBorders>
                    <w:top w:val="outset" w:sz="6" w:space="0" w:color="auto"/>
                    <w:left w:val="outset" w:sz="6" w:space="0" w:color="auto"/>
                    <w:bottom w:val="outset" w:sz="6" w:space="0" w:color="auto"/>
                    <w:right w:val="outset" w:sz="6" w:space="0" w:color="auto"/>
                  </w:tcBorders>
                  <w:vAlign w:val="center"/>
                  <w:hideMark/>
                </w:tcPr>
                <w:p w14:paraId="0B0574B0"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MANDIOCA (AIPIM OU MACAXEIRA); Complementação da especificação: EXTRA,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6B5A2C19"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7D5AA2B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60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20DBB0"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7850B61B"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28F1734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24</w:t>
                  </w:r>
                </w:p>
              </w:tc>
              <w:tc>
                <w:tcPr>
                  <w:tcW w:w="384" w:type="pct"/>
                  <w:tcBorders>
                    <w:top w:val="outset" w:sz="6" w:space="0" w:color="auto"/>
                    <w:left w:val="outset" w:sz="6" w:space="0" w:color="auto"/>
                    <w:bottom w:val="outset" w:sz="6" w:space="0" w:color="auto"/>
                    <w:right w:val="outset" w:sz="6" w:space="0" w:color="auto"/>
                  </w:tcBorders>
                  <w:vAlign w:val="center"/>
                  <w:hideMark/>
                </w:tcPr>
                <w:p w14:paraId="51E05D5C"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957690</w:t>
                  </w:r>
                </w:p>
              </w:tc>
              <w:tc>
                <w:tcPr>
                  <w:tcW w:w="2804" w:type="pct"/>
                  <w:tcBorders>
                    <w:top w:val="outset" w:sz="6" w:space="0" w:color="auto"/>
                    <w:left w:val="outset" w:sz="6" w:space="0" w:color="auto"/>
                    <w:bottom w:val="outset" w:sz="6" w:space="0" w:color="auto"/>
                    <w:right w:val="outset" w:sz="6" w:space="0" w:color="auto"/>
                  </w:tcBorders>
                  <w:vAlign w:val="center"/>
                  <w:hideMark/>
                </w:tcPr>
                <w:p w14:paraId="276A61D9"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 xml:space="preserve">FRUTA IN NATURA - IDENTIFICACAO: MANGA PALMER; Complementação da especificação: DE PRIMEIRA, APRESENTANDO GRAU DE MATURACAO ADEQUADO A MANIPULACAO, TRANSPORTE E CONSUMO. ISENTA DE </w:t>
                  </w:r>
                  <w:r w:rsidRPr="00B57E75">
                    <w:rPr>
                      <w:rFonts w:ascii="Calibri" w:eastAsia="Times New Roman" w:hAnsi="Calibri" w:cs="Calibri"/>
                      <w:kern w:val="0"/>
                      <w:sz w:val="24"/>
                      <w:szCs w:val="24"/>
                      <w:lang w:eastAsia="pt-BR"/>
                      <w14:ligatures w14:val="none"/>
                    </w:rPr>
                    <w:lastRenderedPageBreak/>
                    <w:t>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373889FD"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lastRenderedPageBreak/>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0F1285AE"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150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9F24B9"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45CF9DEA"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4B670F09"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25</w:t>
                  </w:r>
                </w:p>
              </w:tc>
              <w:tc>
                <w:tcPr>
                  <w:tcW w:w="384" w:type="pct"/>
                  <w:tcBorders>
                    <w:top w:val="outset" w:sz="6" w:space="0" w:color="auto"/>
                    <w:left w:val="outset" w:sz="6" w:space="0" w:color="auto"/>
                    <w:bottom w:val="outset" w:sz="6" w:space="0" w:color="auto"/>
                    <w:right w:val="outset" w:sz="6" w:space="0" w:color="auto"/>
                  </w:tcBorders>
                  <w:vAlign w:val="center"/>
                  <w:hideMark/>
                </w:tcPr>
                <w:p w14:paraId="4BB8B565"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1271571</w:t>
                  </w:r>
                </w:p>
              </w:tc>
              <w:tc>
                <w:tcPr>
                  <w:tcW w:w="2804" w:type="pct"/>
                  <w:tcBorders>
                    <w:top w:val="outset" w:sz="6" w:space="0" w:color="auto"/>
                    <w:left w:val="outset" w:sz="6" w:space="0" w:color="auto"/>
                    <w:bottom w:val="outset" w:sz="6" w:space="0" w:color="auto"/>
                    <w:right w:val="outset" w:sz="6" w:space="0" w:color="auto"/>
                  </w:tcBorders>
                  <w:vAlign w:val="center"/>
                  <w:hideMark/>
                </w:tcPr>
                <w:p w14:paraId="0813B777"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FRUTA IN NATURA - IDENTIFICACAO: MANGA TOMMY; Complementação da especificação: DE PRIMEIRA,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7772068D"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6C724382"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150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94CED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42274263"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48EA006F"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26</w:t>
                  </w:r>
                </w:p>
              </w:tc>
              <w:tc>
                <w:tcPr>
                  <w:tcW w:w="384" w:type="pct"/>
                  <w:tcBorders>
                    <w:top w:val="outset" w:sz="6" w:space="0" w:color="auto"/>
                    <w:left w:val="outset" w:sz="6" w:space="0" w:color="auto"/>
                    <w:bottom w:val="outset" w:sz="6" w:space="0" w:color="auto"/>
                    <w:right w:val="outset" w:sz="6" w:space="0" w:color="auto"/>
                  </w:tcBorders>
                  <w:vAlign w:val="center"/>
                  <w:hideMark/>
                </w:tcPr>
                <w:p w14:paraId="541F87C7"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282553</w:t>
                  </w:r>
                </w:p>
              </w:tc>
              <w:tc>
                <w:tcPr>
                  <w:tcW w:w="2804" w:type="pct"/>
                  <w:tcBorders>
                    <w:top w:val="outset" w:sz="6" w:space="0" w:color="auto"/>
                    <w:left w:val="outset" w:sz="6" w:space="0" w:color="auto"/>
                    <w:bottom w:val="outset" w:sz="6" w:space="0" w:color="auto"/>
                    <w:right w:val="outset" w:sz="6" w:space="0" w:color="auto"/>
                  </w:tcBorders>
                  <w:vAlign w:val="center"/>
                  <w:hideMark/>
                </w:tcPr>
                <w:p w14:paraId="58A8B4E2"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FRUTA IN NATURA - IDENTIFICACAO: MARACUJA; Complementação da especificação: DE PRIMEIRA,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5B3028E7"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619E07D9"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36</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9FF92F"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505360FC"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772AA049"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27</w:t>
                  </w:r>
                </w:p>
              </w:tc>
              <w:tc>
                <w:tcPr>
                  <w:tcW w:w="384" w:type="pct"/>
                  <w:tcBorders>
                    <w:top w:val="outset" w:sz="6" w:space="0" w:color="auto"/>
                    <w:left w:val="outset" w:sz="6" w:space="0" w:color="auto"/>
                    <w:bottom w:val="outset" w:sz="6" w:space="0" w:color="auto"/>
                    <w:right w:val="outset" w:sz="6" w:space="0" w:color="auto"/>
                  </w:tcBorders>
                  <w:vAlign w:val="center"/>
                  <w:hideMark/>
                </w:tcPr>
                <w:p w14:paraId="395405EF"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246239</w:t>
                  </w:r>
                </w:p>
              </w:tc>
              <w:tc>
                <w:tcPr>
                  <w:tcW w:w="2804" w:type="pct"/>
                  <w:tcBorders>
                    <w:top w:val="outset" w:sz="6" w:space="0" w:color="auto"/>
                    <w:left w:val="outset" w:sz="6" w:space="0" w:color="auto"/>
                    <w:bottom w:val="outset" w:sz="6" w:space="0" w:color="auto"/>
                    <w:right w:val="outset" w:sz="6" w:space="0" w:color="auto"/>
                  </w:tcBorders>
                  <w:vAlign w:val="center"/>
                  <w:hideMark/>
                </w:tcPr>
                <w:p w14:paraId="67746D93"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FRUTA IN NATURA - IDENTIFICACAO: MELAO AMARELO; Complementação da especificação:</w:t>
                  </w:r>
                  <w:r w:rsidRPr="00B57E75">
                    <w:rPr>
                      <w:rFonts w:ascii="Calibri" w:eastAsia="Times New Roman" w:hAnsi="Calibri" w:cs="Calibri"/>
                      <w:kern w:val="0"/>
                      <w:sz w:val="24"/>
                      <w:szCs w:val="24"/>
                      <w:lang w:eastAsia="pt-BR"/>
                      <w14:ligatures w14:val="none"/>
                    </w:rPr>
                    <w:br/>
                    <w:t>DE PRIMEIRA,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789C92BD"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29B663E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150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5238FE0"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6E9DDF38"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29BC90DE"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w:t>
                  </w:r>
                </w:p>
              </w:tc>
              <w:tc>
                <w:tcPr>
                  <w:tcW w:w="384" w:type="pct"/>
                  <w:tcBorders>
                    <w:top w:val="outset" w:sz="6" w:space="0" w:color="auto"/>
                    <w:left w:val="outset" w:sz="6" w:space="0" w:color="auto"/>
                    <w:bottom w:val="outset" w:sz="6" w:space="0" w:color="auto"/>
                    <w:right w:val="outset" w:sz="6" w:space="0" w:color="auto"/>
                  </w:tcBorders>
                  <w:vAlign w:val="center"/>
                  <w:hideMark/>
                </w:tcPr>
                <w:p w14:paraId="420E6F03"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285498</w:t>
                  </w:r>
                </w:p>
              </w:tc>
              <w:tc>
                <w:tcPr>
                  <w:tcW w:w="2804" w:type="pct"/>
                  <w:tcBorders>
                    <w:top w:val="outset" w:sz="6" w:space="0" w:color="auto"/>
                    <w:left w:val="outset" w:sz="6" w:space="0" w:color="auto"/>
                    <w:bottom w:val="outset" w:sz="6" w:space="0" w:color="auto"/>
                    <w:right w:val="outset" w:sz="6" w:space="0" w:color="auto"/>
                  </w:tcBorders>
                  <w:vAlign w:val="center"/>
                  <w:hideMark/>
                </w:tcPr>
                <w:p w14:paraId="3EC5A22D"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 xml:space="preserve">MILHO VERDE - TIPO: IN NATURA; Complementação da especificação: EMBALAGEM COM DADOS DE IDENTIFICACAO, DATA </w:t>
                  </w:r>
                  <w:r w:rsidRPr="00B57E75">
                    <w:rPr>
                      <w:rFonts w:ascii="Calibri" w:eastAsia="Times New Roman" w:hAnsi="Calibri" w:cs="Calibri"/>
                      <w:kern w:val="0"/>
                      <w:sz w:val="24"/>
                      <w:szCs w:val="24"/>
                      <w:lang w:eastAsia="pt-BR"/>
                      <w14:ligatures w14:val="none"/>
                    </w:rPr>
                    <w:lastRenderedPageBreak/>
                    <w:t>DE BENEFICIAMENTO E DE VALIDADE E NUMERO DO LOTE.</w:t>
                  </w:r>
                </w:p>
              </w:tc>
              <w:tc>
                <w:tcPr>
                  <w:tcW w:w="581" w:type="pct"/>
                  <w:tcBorders>
                    <w:top w:val="outset" w:sz="6" w:space="0" w:color="auto"/>
                    <w:left w:val="outset" w:sz="6" w:space="0" w:color="auto"/>
                    <w:bottom w:val="outset" w:sz="6" w:space="0" w:color="auto"/>
                    <w:right w:val="outset" w:sz="6" w:space="0" w:color="auto"/>
                  </w:tcBorders>
                  <w:vAlign w:val="center"/>
                  <w:hideMark/>
                </w:tcPr>
                <w:p w14:paraId="3EEB7B41"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lastRenderedPageBreak/>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6AE43D75"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36</w:t>
                  </w:r>
                </w:p>
              </w:tc>
              <w:tc>
                <w:tcPr>
                  <w:tcW w:w="565" w:type="pct"/>
                  <w:tcBorders>
                    <w:top w:val="outset" w:sz="6" w:space="0" w:color="auto"/>
                    <w:left w:val="outset" w:sz="6" w:space="0" w:color="auto"/>
                    <w:bottom w:val="outset" w:sz="6" w:space="0" w:color="auto"/>
                    <w:right w:val="outset" w:sz="6" w:space="0" w:color="auto"/>
                  </w:tcBorders>
                  <w:vAlign w:val="center"/>
                  <w:hideMark/>
                </w:tcPr>
                <w:p w14:paraId="5116B155"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7349A1EC"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39896347"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29</w:t>
                  </w:r>
                </w:p>
              </w:tc>
              <w:tc>
                <w:tcPr>
                  <w:tcW w:w="384" w:type="pct"/>
                  <w:tcBorders>
                    <w:top w:val="outset" w:sz="6" w:space="0" w:color="auto"/>
                    <w:left w:val="outset" w:sz="6" w:space="0" w:color="auto"/>
                    <w:bottom w:val="outset" w:sz="6" w:space="0" w:color="auto"/>
                    <w:right w:val="outset" w:sz="6" w:space="0" w:color="auto"/>
                  </w:tcBorders>
                  <w:vAlign w:val="center"/>
                  <w:hideMark/>
                </w:tcPr>
                <w:p w14:paraId="66B25F0D"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246042</w:t>
                  </w:r>
                </w:p>
              </w:tc>
              <w:tc>
                <w:tcPr>
                  <w:tcW w:w="2804" w:type="pct"/>
                  <w:tcBorders>
                    <w:top w:val="outset" w:sz="6" w:space="0" w:color="auto"/>
                    <w:left w:val="outset" w:sz="6" w:space="0" w:color="auto"/>
                    <w:bottom w:val="outset" w:sz="6" w:space="0" w:color="auto"/>
                    <w:right w:val="outset" w:sz="6" w:space="0" w:color="auto"/>
                  </w:tcBorders>
                  <w:vAlign w:val="center"/>
                  <w:hideMark/>
                </w:tcPr>
                <w:p w14:paraId="63F561C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FRUTA IN NATURA - IDENTIFICACAO: MORANGO; Complementação da especificação: DE PRIMEIRA,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57B4998F"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BANDEJA (250g)</w:t>
                  </w:r>
                </w:p>
              </w:tc>
              <w:tc>
                <w:tcPr>
                  <w:tcW w:w="413" w:type="pct"/>
                  <w:tcBorders>
                    <w:top w:val="outset" w:sz="6" w:space="0" w:color="auto"/>
                    <w:left w:val="outset" w:sz="6" w:space="0" w:color="auto"/>
                    <w:bottom w:val="outset" w:sz="6" w:space="0" w:color="auto"/>
                    <w:right w:val="outset" w:sz="6" w:space="0" w:color="auto"/>
                  </w:tcBorders>
                  <w:vAlign w:val="center"/>
                  <w:hideMark/>
                </w:tcPr>
                <w:p w14:paraId="4673D85E"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96</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406AAF"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7958ED67"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6AD5DF9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30</w:t>
                  </w:r>
                </w:p>
              </w:tc>
              <w:tc>
                <w:tcPr>
                  <w:tcW w:w="384" w:type="pct"/>
                  <w:tcBorders>
                    <w:top w:val="outset" w:sz="6" w:space="0" w:color="auto"/>
                    <w:left w:val="outset" w:sz="6" w:space="0" w:color="auto"/>
                    <w:bottom w:val="outset" w:sz="6" w:space="0" w:color="auto"/>
                    <w:right w:val="outset" w:sz="6" w:space="0" w:color="auto"/>
                  </w:tcBorders>
                  <w:vAlign w:val="center"/>
                  <w:hideMark/>
                </w:tcPr>
                <w:p w14:paraId="29EF32E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676438</w:t>
                  </w:r>
                </w:p>
              </w:tc>
              <w:tc>
                <w:tcPr>
                  <w:tcW w:w="2804" w:type="pct"/>
                  <w:tcBorders>
                    <w:top w:val="outset" w:sz="6" w:space="0" w:color="auto"/>
                    <w:left w:val="outset" w:sz="6" w:space="0" w:color="auto"/>
                    <w:bottom w:val="outset" w:sz="6" w:space="0" w:color="auto"/>
                    <w:right w:val="outset" w:sz="6" w:space="0" w:color="auto"/>
                  </w:tcBorders>
                  <w:vAlign w:val="center"/>
                  <w:hideMark/>
                </w:tcPr>
                <w:p w14:paraId="5881287A"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PEPINO JAPONES; Complementação da especificação: EXTRA,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6DFAB89E"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46897F9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12</w:t>
                  </w:r>
                </w:p>
              </w:tc>
              <w:tc>
                <w:tcPr>
                  <w:tcW w:w="565" w:type="pct"/>
                  <w:tcBorders>
                    <w:top w:val="outset" w:sz="6" w:space="0" w:color="auto"/>
                    <w:left w:val="outset" w:sz="6" w:space="0" w:color="auto"/>
                    <w:bottom w:val="outset" w:sz="6" w:space="0" w:color="auto"/>
                    <w:right w:val="outset" w:sz="6" w:space="0" w:color="auto"/>
                  </w:tcBorders>
                  <w:vAlign w:val="center"/>
                  <w:hideMark/>
                </w:tcPr>
                <w:p w14:paraId="23F1410A"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1C0FAD70"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63988147"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31</w:t>
                  </w:r>
                </w:p>
              </w:tc>
              <w:tc>
                <w:tcPr>
                  <w:tcW w:w="384" w:type="pct"/>
                  <w:tcBorders>
                    <w:top w:val="outset" w:sz="6" w:space="0" w:color="auto"/>
                    <w:left w:val="outset" w:sz="6" w:space="0" w:color="auto"/>
                    <w:bottom w:val="outset" w:sz="6" w:space="0" w:color="auto"/>
                    <w:right w:val="outset" w:sz="6" w:space="0" w:color="auto"/>
                  </w:tcBorders>
                  <w:vAlign w:val="center"/>
                  <w:hideMark/>
                </w:tcPr>
                <w:p w14:paraId="6CA45A2E"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246018</w:t>
                  </w:r>
                </w:p>
              </w:tc>
              <w:tc>
                <w:tcPr>
                  <w:tcW w:w="2804" w:type="pct"/>
                  <w:tcBorders>
                    <w:top w:val="outset" w:sz="6" w:space="0" w:color="auto"/>
                    <w:left w:val="outset" w:sz="6" w:space="0" w:color="auto"/>
                    <w:bottom w:val="outset" w:sz="6" w:space="0" w:color="auto"/>
                    <w:right w:val="outset" w:sz="6" w:space="0" w:color="auto"/>
                  </w:tcBorders>
                  <w:vAlign w:val="center"/>
                  <w:hideMark/>
                </w:tcPr>
                <w:p w14:paraId="78248B4C"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FRUTA IN NATURA - IDENTIFICACAO: PERA PORTUGUESA; Complementação da especificação: DE PRIMEIRA,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2D00D4BA"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13EDAFA0"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96</w:t>
                  </w:r>
                </w:p>
              </w:tc>
              <w:tc>
                <w:tcPr>
                  <w:tcW w:w="565" w:type="pct"/>
                  <w:tcBorders>
                    <w:top w:val="outset" w:sz="6" w:space="0" w:color="auto"/>
                    <w:left w:val="outset" w:sz="6" w:space="0" w:color="auto"/>
                    <w:bottom w:val="outset" w:sz="6" w:space="0" w:color="auto"/>
                    <w:right w:val="outset" w:sz="6" w:space="0" w:color="auto"/>
                  </w:tcBorders>
                  <w:vAlign w:val="center"/>
                  <w:hideMark/>
                </w:tcPr>
                <w:p w14:paraId="20774E9D"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1D632E0E"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207D515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32</w:t>
                  </w:r>
                </w:p>
              </w:tc>
              <w:tc>
                <w:tcPr>
                  <w:tcW w:w="384" w:type="pct"/>
                  <w:tcBorders>
                    <w:top w:val="outset" w:sz="6" w:space="0" w:color="auto"/>
                    <w:left w:val="outset" w:sz="6" w:space="0" w:color="auto"/>
                    <w:bottom w:val="outset" w:sz="6" w:space="0" w:color="auto"/>
                    <w:right w:val="outset" w:sz="6" w:space="0" w:color="auto"/>
                  </w:tcBorders>
                  <w:vAlign w:val="center"/>
                  <w:hideMark/>
                </w:tcPr>
                <w:p w14:paraId="02A6648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676918</w:t>
                  </w:r>
                </w:p>
              </w:tc>
              <w:tc>
                <w:tcPr>
                  <w:tcW w:w="2804" w:type="pct"/>
                  <w:tcBorders>
                    <w:top w:val="outset" w:sz="6" w:space="0" w:color="auto"/>
                    <w:left w:val="outset" w:sz="6" w:space="0" w:color="auto"/>
                    <w:bottom w:val="outset" w:sz="6" w:space="0" w:color="auto"/>
                    <w:right w:val="outset" w:sz="6" w:space="0" w:color="auto"/>
                  </w:tcBorders>
                  <w:vAlign w:val="center"/>
                  <w:hideMark/>
                </w:tcPr>
                <w:p w14:paraId="446B546D"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 xml:space="preserve">LEGUMES FRESCOS - IDENTIFICACAO: PIMENTAO AMARELO; Complementação da especificação: EXTRA, APRESENTANDO GRAU DE MATURACAO ADEQUADO A </w:t>
                  </w:r>
                  <w:r w:rsidRPr="00B57E75">
                    <w:rPr>
                      <w:rFonts w:ascii="Calibri" w:eastAsia="Times New Roman" w:hAnsi="Calibri" w:cs="Calibri"/>
                      <w:kern w:val="0"/>
                      <w:sz w:val="24"/>
                      <w:szCs w:val="24"/>
                      <w:lang w:eastAsia="pt-BR"/>
                      <w14:ligatures w14:val="none"/>
                    </w:rPr>
                    <w:lastRenderedPageBreak/>
                    <w:t>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6492BB1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lastRenderedPageBreak/>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6C1FEB2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24</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8DC8F5"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25692939"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00EA9AC5"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33</w:t>
                  </w:r>
                </w:p>
              </w:tc>
              <w:tc>
                <w:tcPr>
                  <w:tcW w:w="384" w:type="pct"/>
                  <w:tcBorders>
                    <w:top w:val="outset" w:sz="6" w:space="0" w:color="auto"/>
                    <w:left w:val="outset" w:sz="6" w:space="0" w:color="auto"/>
                    <w:bottom w:val="outset" w:sz="6" w:space="0" w:color="auto"/>
                    <w:right w:val="outset" w:sz="6" w:space="0" w:color="auto"/>
                  </w:tcBorders>
                  <w:vAlign w:val="center"/>
                  <w:hideMark/>
                </w:tcPr>
                <w:p w14:paraId="43401636"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286630</w:t>
                  </w:r>
                </w:p>
              </w:tc>
              <w:tc>
                <w:tcPr>
                  <w:tcW w:w="2804" w:type="pct"/>
                  <w:tcBorders>
                    <w:top w:val="outset" w:sz="6" w:space="0" w:color="auto"/>
                    <w:left w:val="outset" w:sz="6" w:space="0" w:color="auto"/>
                    <w:bottom w:val="outset" w:sz="6" w:space="0" w:color="auto"/>
                    <w:right w:val="outset" w:sz="6" w:space="0" w:color="auto"/>
                  </w:tcBorders>
                  <w:vAlign w:val="center"/>
                  <w:hideMark/>
                </w:tcPr>
                <w:p w14:paraId="0CA0FAA0"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PIMENTAO VERDE; Complementação da especificação: EXTRA,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16BB8560"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32F85EA9"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24</w:t>
                  </w:r>
                </w:p>
              </w:tc>
              <w:tc>
                <w:tcPr>
                  <w:tcW w:w="565" w:type="pct"/>
                  <w:tcBorders>
                    <w:top w:val="outset" w:sz="6" w:space="0" w:color="auto"/>
                    <w:left w:val="outset" w:sz="6" w:space="0" w:color="auto"/>
                    <w:bottom w:val="outset" w:sz="6" w:space="0" w:color="auto"/>
                    <w:right w:val="outset" w:sz="6" w:space="0" w:color="auto"/>
                  </w:tcBorders>
                  <w:vAlign w:val="center"/>
                  <w:hideMark/>
                </w:tcPr>
                <w:p w14:paraId="7D54485E"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48A054A1"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4E5F38E9"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34</w:t>
                  </w:r>
                </w:p>
              </w:tc>
              <w:tc>
                <w:tcPr>
                  <w:tcW w:w="384" w:type="pct"/>
                  <w:tcBorders>
                    <w:top w:val="outset" w:sz="6" w:space="0" w:color="auto"/>
                    <w:left w:val="outset" w:sz="6" w:space="0" w:color="auto"/>
                    <w:bottom w:val="outset" w:sz="6" w:space="0" w:color="auto"/>
                    <w:right w:val="outset" w:sz="6" w:space="0" w:color="auto"/>
                  </w:tcBorders>
                  <w:vAlign w:val="center"/>
                  <w:hideMark/>
                </w:tcPr>
                <w:p w14:paraId="36172E3E"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133051</w:t>
                  </w:r>
                </w:p>
              </w:tc>
              <w:tc>
                <w:tcPr>
                  <w:tcW w:w="2804" w:type="pct"/>
                  <w:tcBorders>
                    <w:top w:val="outset" w:sz="6" w:space="0" w:color="auto"/>
                    <w:left w:val="outset" w:sz="6" w:space="0" w:color="auto"/>
                    <w:bottom w:val="outset" w:sz="6" w:space="0" w:color="auto"/>
                    <w:right w:val="outset" w:sz="6" w:space="0" w:color="auto"/>
                  </w:tcBorders>
                  <w:vAlign w:val="center"/>
                  <w:hideMark/>
                </w:tcPr>
                <w:p w14:paraId="3255D412"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PIMENTAO VERMELHO; Complementação da especificação: EXTRA,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21B57E53"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4ABBEA1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24</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0FD663"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6FD9C793"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49DB74F6"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35</w:t>
                  </w:r>
                </w:p>
              </w:tc>
              <w:tc>
                <w:tcPr>
                  <w:tcW w:w="384" w:type="pct"/>
                  <w:tcBorders>
                    <w:top w:val="outset" w:sz="6" w:space="0" w:color="auto"/>
                    <w:left w:val="outset" w:sz="6" w:space="0" w:color="auto"/>
                    <w:bottom w:val="outset" w:sz="6" w:space="0" w:color="auto"/>
                    <w:right w:val="outset" w:sz="6" w:space="0" w:color="auto"/>
                  </w:tcBorders>
                  <w:vAlign w:val="center"/>
                  <w:hideMark/>
                </w:tcPr>
                <w:p w14:paraId="0322DE5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286648</w:t>
                  </w:r>
                </w:p>
              </w:tc>
              <w:tc>
                <w:tcPr>
                  <w:tcW w:w="2804" w:type="pct"/>
                  <w:tcBorders>
                    <w:top w:val="outset" w:sz="6" w:space="0" w:color="auto"/>
                    <w:left w:val="outset" w:sz="6" w:space="0" w:color="auto"/>
                    <w:bottom w:val="outset" w:sz="6" w:space="0" w:color="auto"/>
                    <w:right w:val="outset" w:sz="6" w:space="0" w:color="auto"/>
                  </w:tcBorders>
                  <w:vAlign w:val="center"/>
                  <w:hideMark/>
                </w:tcPr>
                <w:p w14:paraId="6BB90C7E"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QUIABO; Complementação da especificação: EXTRA,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352129E6"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54512B27"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8F165C3"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3F2B927E"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10CA3529"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lastRenderedPageBreak/>
                    <w:t>36</w:t>
                  </w:r>
                </w:p>
              </w:tc>
              <w:tc>
                <w:tcPr>
                  <w:tcW w:w="384" w:type="pct"/>
                  <w:tcBorders>
                    <w:top w:val="outset" w:sz="6" w:space="0" w:color="auto"/>
                    <w:left w:val="outset" w:sz="6" w:space="0" w:color="auto"/>
                    <w:bottom w:val="outset" w:sz="6" w:space="0" w:color="auto"/>
                    <w:right w:val="outset" w:sz="6" w:space="0" w:color="auto"/>
                  </w:tcBorders>
                  <w:vAlign w:val="center"/>
                  <w:hideMark/>
                </w:tcPr>
                <w:p w14:paraId="386628F5"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676403</w:t>
                  </w:r>
                </w:p>
              </w:tc>
              <w:tc>
                <w:tcPr>
                  <w:tcW w:w="2804" w:type="pct"/>
                  <w:tcBorders>
                    <w:top w:val="outset" w:sz="6" w:space="0" w:color="auto"/>
                    <w:left w:val="outset" w:sz="6" w:space="0" w:color="auto"/>
                    <w:bottom w:val="outset" w:sz="6" w:space="0" w:color="auto"/>
                    <w:right w:val="outset" w:sz="6" w:space="0" w:color="auto"/>
                  </w:tcBorders>
                  <w:vAlign w:val="center"/>
                  <w:hideMark/>
                </w:tcPr>
                <w:p w14:paraId="423E0849"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TOMATE ITALIANO; Complementação da especificação:</w:t>
                  </w:r>
                  <w:r w:rsidRPr="00B57E75">
                    <w:rPr>
                      <w:rFonts w:ascii="Calibri" w:eastAsia="Times New Roman" w:hAnsi="Calibri" w:cs="Calibri"/>
                      <w:kern w:val="0"/>
                      <w:sz w:val="24"/>
                      <w:szCs w:val="24"/>
                      <w:lang w:eastAsia="pt-BR"/>
                      <w14:ligatures w14:val="none"/>
                    </w:rPr>
                    <w:br/>
                    <w:t>EXTRA,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60D0A4B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3F4C1CA2"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150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F33B01"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77A87F73"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059FD2A7"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37</w:t>
                  </w:r>
                </w:p>
              </w:tc>
              <w:tc>
                <w:tcPr>
                  <w:tcW w:w="384" w:type="pct"/>
                  <w:tcBorders>
                    <w:top w:val="outset" w:sz="6" w:space="0" w:color="auto"/>
                    <w:left w:val="outset" w:sz="6" w:space="0" w:color="auto"/>
                    <w:bottom w:val="outset" w:sz="6" w:space="0" w:color="auto"/>
                    <w:right w:val="outset" w:sz="6" w:space="0" w:color="auto"/>
                  </w:tcBorders>
                  <w:vAlign w:val="center"/>
                  <w:hideMark/>
                </w:tcPr>
                <w:p w14:paraId="5F61133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676420</w:t>
                  </w:r>
                </w:p>
              </w:tc>
              <w:tc>
                <w:tcPr>
                  <w:tcW w:w="2804" w:type="pct"/>
                  <w:tcBorders>
                    <w:top w:val="outset" w:sz="6" w:space="0" w:color="auto"/>
                    <w:left w:val="outset" w:sz="6" w:space="0" w:color="auto"/>
                    <w:bottom w:val="outset" w:sz="6" w:space="0" w:color="auto"/>
                    <w:right w:val="outset" w:sz="6" w:space="0" w:color="auto"/>
                  </w:tcBorders>
                  <w:vAlign w:val="center"/>
                  <w:hideMark/>
                </w:tcPr>
                <w:p w14:paraId="2A2A971F"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TOMATE CEREJA; Complementação da especificação: EXTRA,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3EF442F3"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BANDEJA (250gr)</w:t>
                  </w:r>
                </w:p>
              </w:tc>
              <w:tc>
                <w:tcPr>
                  <w:tcW w:w="413" w:type="pct"/>
                  <w:tcBorders>
                    <w:top w:val="outset" w:sz="6" w:space="0" w:color="auto"/>
                    <w:left w:val="outset" w:sz="6" w:space="0" w:color="auto"/>
                    <w:bottom w:val="outset" w:sz="6" w:space="0" w:color="auto"/>
                    <w:right w:val="outset" w:sz="6" w:space="0" w:color="auto"/>
                  </w:tcBorders>
                  <w:vAlign w:val="center"/>
                  <w:hideMark/>
                </w:tcPr>
                <w:p w14:paraId="3BB9311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9CAD13"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75A5046A"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162E5EE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38</w:t>
                  </w:r>
                </w:p>
              </w:tc>
              <w:tc>
                <w:tcPr>
                  <w:tcW w:w="384" w:type="pct"/>
                  <w:tcBorders>
                    <w:top w:val="outset" w:sz="6" w:space="0" w:color="auto"/>
                    <w:left w:val="outset" w:sz="6" w:space="0" w:color="auto"/>
                    <w:bottom w:val="outset" w:sz="6" w:space="0" w:color="auto"/>
                    <w:right w:val="outset" w:sz="6" w:space="0" w:color="auto"/>
                  </w:tcBorders>
                  <w:vAlign w:val="center"/>
                  <w:hideMark/>
                </w:tcPr>
                <w:p w14:paraId="0BFBB523"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1481088</w:t>
                  </w:r>
                </w:p>
              </w:tc>
              <w:tc>
                <w:tcPr>
                  <w:tcW w:w="2804" w:type="pct"/>
                  <w:tcBorders>
                    <w:top w:val="outset" w:sz="6" w:space="0" w:color="auto"/>
                    <w:left w:val="outset" w:sz="6" w:space="0" w:color="auto"/>
                    <w:bottom w:val="outset" w:sz="6" w:space="0" w:color="auto"/>
                    <w:right w:val="outset" w:sz="6" w:space="0" w:color="auto"/>
                  </w:tcBorders>
                  <w:vAlign w:val="center"/>
                  <w:hideMark/>
                </w:tcPr>
                <w:p w14:paraId="5260C4CC"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TOMATE UVA; Complementação da especificação: APRESENTANDO GRAU DE MATURACAO ADEQUADO A MANIPULACAO, 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656AB21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BANDEJA (250gr)</w:t>
                  </w:r>
                </w:p>
              </w:tc>
              <w:tc>
                <w:tcPr>
                  <w:tcW w:w="413" w:type="pct"/>
                  <w:tcBorders>
                    <w:top w:val="outset" w:sz="6" w:space="0" w:color="auto"/>
                    <w:left w:val="outset" w:sz="6" w:space="0" w:color="auto"/>
                    <w:bottom w:val="outset" w:sz="6" w:space="0" w:color="auto"/>
                    <w:right w:val="outset" w:sz="6" w:space="0" w:color="auto"/>
                  </w:tcBorders>
                  <w:vAlign w:val="center"/>
                  <w:hideMark/>
                </w:tcPr>
                <w:p w14:paraId="493E9FA7"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7FA336"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39A6EE45"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56A74062"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39</w:t>
                  </w:r>
                </w:p>
              </w:tc>
              <w:tc>
                <w:tcPr>
                  <w:tcW w:w="384" w:type="pct"/>
                  <w:tcBorders>
                    <w:top w:val="outset" w:sz="6" w:space="0" w:color="auto"/>
                    <w:left w:val="outset" w:sz="6" w:space="0" w:color="auto"/>
                    <w:bottom w:val="outset" w:sz="6" w:space="0" w:color="auto"/>
                    <w:right w:val="outset" w:sz="6" w:space="0" w:color="auto"/>
                  </w:tcBorders>
                  <w:vAlign w:val="center"/>
                  <w:hideMark/>
                </w:tcPr>
                <w:p w14:paraId="695DD35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253774</w:t>
                  </w:r>
                </w:p>
              </w:tc>
              <w:tc>
                <w:tcPr>
                  <w:tcW w:w="2804" w:type="pct"/>
                  <w:tcBorders>
                    <w:top w:val="outset" w:sz="6" w:space="0" w:color="auto"/>
                    <w:left w:val="outset" w:sz="6" w:space="0" w:color="auto"/>
                    <w:bottom w:val="outset" w:sz="6" w:space="0" w:color="auto"/>
                    <w:right w:val="outset" w:sz="6" w:space="0" w:color="auto"/>
                  </w:tcBorders>
                  <w:vAlign w:val="center"/>
                  <w:hideMark/>
                </w:tcPr>
                <w:p w14:paraId="4F8134A7"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 xml:space="preserve">FRUTA IN NATURA - IDENTIFICACAO: UVA ITALIA; Complementação da especificação: DE PRIMEIRA, APRESENTANDO GRAU DE MATURACAO ADEQUADO A MANIPULACAO, TRANSPORTE E CONSUMO. ISENTA DE SUJIDADES, PARASITAS E LARVAS. DE ACORDO COM RESOLUCAO </w:t>
                  </w:r>
                  <w:r w:rsidRPr="00B57E75">
                    <w:rPr>
                      <w:rFonts w:ascii="Calibri" w:eastAsia="Times New Roman" w:hAnsi="Calibri" w:cs="Calibri"/>
                      <w:kern w:val="0"/>
                      <w:sz w:val="24"/>
                      <w:szCs w:val="24"/>
                      <w:lang w:eastAsia="pt-BR"/>
                      <w14:ligatures w14:val="none"/>
                    </w:rPr>
                    <w:lastRenderedPageBreak/>
                    <w:t>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2ACDBD2A"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lastRenderedPageBreak/>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31DECD93"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96</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8147A9"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596487C2"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540F98A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40</w:t>
                  </w:r>
                </w:p>
              </w:tc>
              <w:tc>
                <w:tcPr>
                  <w:tcW w:w="384" w:type="pct"/>
                  <w:tcBorders>
                    <w:top w:val="outset" w:sz="6" w:space="0" w:color="auto"/>
                    <w:left w:val="outset" w:sz="6" w:space="0" w:color="auto"/>
                    <w:bottom w:val="outset" w:sz="6" w:space="0" w:color="auto"/>
                    <w:right w:val="outset" w:sz="6" w:space="0" w:color="auto"/>
                  </w:tcBorders>
                  <w:vAlign w:val="center"/>
                  <w:hideMark/>
                </w:tcPr>
                <w:p w14:paraId="7560BC86"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246204</w:t>
                  </w:r>
                </w:p>
              </w:tc>
              <w:tc>
                <w:tcPr>
                  <w:tcW w:w="2804" w:type="pct"/>
                  <w:tcBorders>
                    <w:top w:val="outset" w:sz="6" w:space="0" w:color="auto"/>
                    <w:left w:val="outset" w:sz="6" w:space="0" w:color="auto"/>
                    <w:bottom w:val="outset" w:sz="6" w:space="0" w:color="auto"/>
                    <w:right w:val="outset" w:sz="6" w:space="0" w:color="auto"/>
                  </w:tcBorders>
                  <w:vAlign w:val="center"/>
                  <w:hideMark/>
                </w:tcPr>
                <w:p w14:paraId="1B2D49CF"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FRUTA IN NATURA - IDENTIFICACAO: UVA SEM SEMENTE; Complementação da especificação: DE PRIMEIRA,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337537AF"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32E5F1DE"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96</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7C9B7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438CEC67"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00B8F66C"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41</w:t>
                  </w:r>
                </w:p>
              </w:tc>
              <w:tc>
                <w:tcPr>
                  <w:tcW w:w="384" w:type="pct"/>
                  <w:tcBorders>
                    <w:top w:val="outset" w:sz="6" w:space="0" w:color="auto"/>
                    <w:left w:val="outset" w:sz="6" w:space="0" w:color="auto"/>
                    <w:bottom w:val="outset" w:sz="6" w:space="0" w:color="auto"/>
                    <w:right w:val="outset" w:sz="6" w:space="0" w:color="auto"/>
                  </w:tcBorders>
                  <w:vAlign w:val="center"/>
                  <w:hideMark/>
                </w:tcPr>
                <w:p w14:paraId="52D231A6"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286680</w:t>
                  </w:r>
                </w:p>
              </w:tc>
              <w:tc>
                <w:tcPr>
                  <w:tcW w:w="2804" w:type="pct"/>
                  <w:tcBorders>
                    <w:top w:val="outset" w:sz="6" w:space="0" w:color="auto"/>
                    <w:left w:val="outset" w:sz="6" w:space="0" w:color="auto"/>
                    <w:bottom w:val="outset" w:sz="6" w:space="0" w:color="auto"/>
                    <w:right w:val="outset" w:sz="6" w:space="0" w:color="auto"/>
                  </w:tcBorders>
                  <w:vAlign w:val="center"/>
                  <w:hideMark/>
                </w:tcPr>
                <w:p w14:paraId="64C791C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VAGEM; Complementação da especificação: EXTRA,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5730A136"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7FA5829C"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24</w:t>
                  </w:r>
                </w:p>
              </w:tc>
              <w:tc>
                <w:tcPr>
                  <w:tcW w:w="565" w:type="pct"/>
                  <w:tcBorders>
                    <w:top w:val="outset" w:sz="6" w:space="0" w:color="auto"/>
                    <w:left w:val="outset" w:sz="6" w:space="0" w:color="auto"/>
                    <w:bottom w:val="outset" w:sz="6" w:space="0" w:color="auto"/>
                    <w:right w:val="outset" w:sz="6" w:space="0" w:color="auto"/>
                  </w:tcBorders>
                  <w:vAlign w:val="center"/>
                  <w:hideMark/>
                </w:tcPr>
                <w:p w14:paraId="0B908D6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584744B0"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1055F24E"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42</w:t>
                  </w:r>
                </w:p>
              </w:tc>
              <w:tc>
                <w:tcPr>
                  <w:tcW w:w="384" w:type="pct"/>
                  <w:tcBorders>
                    <w:top w:val="outset" w:sz="6" w:space="0" w:color="auto"/>
                    <w:left w:val="outset" w:sz="6" w:space="0" w:color="auto"/>
                    <w:bottom w:val="outset" w:sz="6" w:space="0" w:color="auto"/>
                    <w:right w:val="outset" w:sz="6" w:space="0" w:color="auto"/>
                  </w:tcBorders>
                  <w:vAlign w:val="center"/>
                  <w:hideMark/>
                </w:tcPr>
                <w:p w14:paraId="4C3D475E"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286516</w:t>
                  </w:r>
                </w:p>
              </w:tc>
              <w:tc>
                <w:tcPr>
                  <w:tcW w:w="2804" w:type="pct"/>
                  <w:tcBorders>
                    <w:top w:val="outset" w:sz="6" w:space="0" w:color="auto"/>
                    <w:left w:val="outset" w:sz="6" w:space="0" w:color="auto"/>
                    <w:bottom w:val="outset" w:sz="6" w:space="0" w:color="auto"/>
                    <w:right w:val="outset" w:sz="6" w:space="0" w:color="auto"/>
                  </w:tcBorders>
                  <w:vAlign w:val="center"/>
                  <w:hideMark/>
                </w:tcPr>
                <w:p w14:paraId="65E7C15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ABOBRINHA ITALIANA; Complementação da especificação: EXTRA,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06F1A29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7EF74F39"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48</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A72BC6"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6215CE2A"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4122F43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43</w:t>
                  </w:r>
                </w:p>
              </w:tc>
              <w:tc>
                <w:tcPr>
                  <w:tcW w:w="384" w:type="pct"/>
                  <w:tcBorders>
                    <w:top w:val="outset" w:sz="6" w:space="0" w:color="auto"/>
                    <w:left w:val="outset" w:sz="6" w:space="0" w:color="auto"/>
                    <w:bottom w:val="outset" w:sz="6" w:space="0" w:color="auto"/>
                    <w:right w:val="outset" w:sz="6" w:space="0" w:color="auto"/>
                  </w:tcBorders>
                  <w:vAlign w:val="center"/>
                  <w:hideMark/>
                </w:tcPr>
                <w:p w14:paraId="74FFF1D7"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1445677</w:t>
                  </w:r>
                </w:p>
              </w:tc>
              <w:tc>
                <w:tcPr>
                  <w:tcW w:w="2804" w:type="pct"/>
                  <w:tcBorders>
                    <w:top w:val="outset" w:sz="6" w:space="0" w:color="auto"/>
                    <w:left w:val="outset" w:sz="6" w:space="0" w:color="auto"/>
                    <w:bottom w:val="outset" w:sz="6" w:space="0" w:color="auto"/>
                    <w:right w:val="outset" w:sz="6" w:space="0" w:color="auto"/>
                  </w:tcBorders>
                  <w:vAlign w:val="center"/>
                  <w:hideMark/>
                </w:tcPr>
                <w:p w14:paraId="19EDBBB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 xml:space="preserve">FRUTA IN NATURA - IDENTIFICACAO: ABACATE COMUM; Complementação da especificação: DE PRIMEIRA, APRESENTANDO GRAU DE MATURACAO ADEQUADO A </w:t>
                  </w:r>
                  <w:r w:rsidRPr="00B57E75">
                    <w:rPr>
                      <w:rFonts w:ascii="Calibri" w:eastAsia="Times New Roman" w:hAnsi="Calibri" w:cs="Calibri"/>
                      <w:kern w:val="0"/>
                      <w:sz w:val="24"/>
                      <w:szCs w:val="24"/>
                      <w:lang w:eastAsia="pt-BR"/>
                      <w14:ligatures w14:val="none"/>
                    </w:rPr>
                    <w:lastRenderedPageBreak/>
                    <w:t>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50474A00"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lastRenderedPageBreak/>
                    <w:t>UNIDADE</w:t>
                  </w:r>
                </w:p>
              </w:tc>
              <w:tc>
                <w:tcPr>
                  <w:tcW w:w="413" w:type="pct"/>
                  <w:tcBorders>
                    <w:top w:val="outset" w:sz="6" w:space="0" w:color="auto"/>
                    <w:left w:val="outset" w:sz="6" w:space="0" w:color="auto"/>
                    <w:bottom w:val="outset" w:sz="6" w:space="0" w:color="auto"/>
                    <w:right w:val="outset" w:sz="6" w:space="0" w:color="auto"/>
                  </w:tcBorders>
                  <w:vAlign w:val="center"/>
                  <w:hideMark/>
                </w:tcPr>
                <w:p w14:paraId="59EEB8C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96</w:t>
                  </w:r>
                </w:p>
              </w:tc>
              <w:tc>
                <w:tcPr>
                  <w:tcW w:w="565" w:type="pct"/>
                  <w:tcBorders>
                    <w:top w:val="outset" w:sz="6" w:space="0" w:color="auto"/>
                    <w:left w:val="outset" w:sz="6" w:space="0" w:color="auto"/>
                    <w:bottom w:val="outset" w:sz="6" w:space="0" w:color="auto"/>
                    <w:right w:val="outset" w:sz="6" w:space="0" w:color="auto"/>
                  </w:tcBorders>
                  <w:vAlign w:val="center"/>
                  <w:hideMark/>
                </w:tcPr>
                <w:p w14:paraId="36331E15"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78C2A3E6"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7993067C"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44</w:t>
                  </w:r>
                </w:p>
              </w:tc>
              <w:tc>
                <w:tcPr>
                  <w:tcW w:w="384" w:type="pct"/>
                  <w:tcBorders>
                    <w:top w:val="outset" w:sz="6" w:space="0" w:color="auto"/>
                    <w:left w:val="outset" w:sz="6" w:space="0" w:color="auto"/>
                    <w:bottom w:val="outset" w:sz="6" w:space="0" w:color="auto"/>
                    <w:right w:val="outset" w:sz="6" w:space="0" w:color="auto"/>
                  </w:tcBorders>
                  <w:vAlign w:val="center"/>
                  <w:hideMark/>
                </w:tcPr>
                <w:p w14:paraId="186CAC19"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1271741</w:t>
                  </w:r>
                </w:p>
              </w:tc>
              <w:tc>
                <w:tcPr>
                  <w:tcW w:w="2804" w:type="pct"/>
                  <w:tcBorders>
                    <w:top w:val="outset" w:sz="6" w:space="0" w:color="auto"/>
                    <w:left w:val="outset" w:sz="6" w:space="0" w:color="auto"/>
                    <w:bottom w:val="outset" w:sz="6" w:space="0" w:color="auto"/>
                    <w:right w:val="outset" w:sz="6" w:space="0" w:color="auto"/>
                  </w:tcBorders>
                  <w:vAlign w:val="center"/>
                  <w:hideMark/>
                </w:tcPr>
                <w:p w14:paraId="1C130809"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IDENTIFICACAO: BATATA ASTERIX; Complementação da especificação: EXTRA,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212809A7"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180710F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232155"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078280B5"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5E16AF9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45</w:t>
                  </w:r>
                </w:p>
              </w:tc>
              <w:tc>
                <w:tcPr>
                  <w:tcW w:w="384" w:type="pct"/>
                  <w:tcBorders>
                    <w:top w:val="outset" w:sz="6" w:space="0" w:color="auto"/>
                    <w:left w:val="outset" w:sz="6" w:space="0" w:color="auto"/>
                    <w:bottom w:val="outset" w:sz="6" w:space="0" w:color="auto"/>
                    <w:right w:val="outset" w:sz="6" w:space="0" w:color="auto"/>
                  </w:tcBorders>
                  <w:vAlign w:val="center"/>
                  <w:hideMark/>
                </w:tcPr>
                <w:p w14:paraId="275AB8E1"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243337</w:t>
                  </w:r>
                </w:p>
              </w:tc>
              <w:tc>
                <w:tcPr>
                  <w:tcW w:w="2804" w:type="pct"/>
                  <w:tcBorders>
                    <w:top w:val="outset" w:sz="6" w:space="0" w:color="auto"/>
                    <w:left w:val="outset" w:sz="6" w:space="0" w:color="auto"/>
                    <w:bottom w:val="outset" w:sz="6" w:space="0" w:color="auto"/>
                    <w:right w:val="outset" w:sz="6" w:space="0" w:color="auto"/>
                  </w:tcBorders>
                  <w:vAlign w:val="center"/>
                  <w:hideMark/>
                </w:tcPr>
                <w:p w14:paraId="5E7349B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FRUTA IN NATURA - IDENTIFICACAO: KIWI NACIONAL; Complementação da especificação: DE PRIMEIRA,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07E07B6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49EAEA8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24</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34C550"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357791E7"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34904FC9"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46</w:t>
                  </w:r>
                </w:p>
              </w:tc>
              <w:tc>
                <w:tcPr>
                  <w:tcW w:w="384" w:type="pct"/>
                  <w:tcBorders>
                    <w:top w:val="outset" w:sz="6" w:space="0" w:color="auto"/>
                    <w:left w:val="outset" w:sz="6" w:space="0" w:color="auto"/>
                    <w:bottom w:val="outset" w:sz="6" w:space="0" w:color="auto"/>
                    <w:right w:val="outset" w:sz="6" w:space="0" w:color="auto"/>
                  </w:tcBorders>
                  <w:vAlign w:val="center"/>
                  <w:hideMark/>
                </w:tcPr>
                <w:p w14:paraId="1F51960F"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1271563</w:t>
                  </w:r>
                </w:p>
              </w:tc>
              <w:tc>
                <w:tcPr>
                  <w:tcW w:w="2804" w:type="pct"/>
                  <w:tcBorders>
                    <w:top w:val="outset" w:sz="6" w:space="0" w:color="auto"/>
                    <w:left w:val="outset" w:sz="6" w:space="0" w:color="auto"/>
                    <w:bottom w:val="outset" w:sz="6" w:space="0" w:color="auto"/>
                    <w:right w:val="outset" w:sz="6" w:space="0" w:color="auto"/>
                  </w:tcBorders>
                  <w:vAlign w:val="center"/>
                  <w:hideMark/>
                </w:tcPr>
                <w:p w14:paraId="17F66E3B"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FRUTA IN NATURA - IDENTIFICAÇÃO: LIMÃO SICILIANO; Complementação da especificação: DE PRIMEIRA, APRESENTANDO GRAU DE MATURACAO ADEQUADO A MANIPULACAO, TRANSPORTE E CONSUMO. ISENTA DE SUJIDADES, PARASITAS E LARVAS. DE ACORDO COM RESOLUCAO RDC Nº 272, DE 22 DE SETEMBRO DE 2005.</w:t>
                  </w:r>
                </w:p>
              </w:tc>
              <w:tc>
                <w:tcPr>
                  <w:tcW w:w="581" w:type="pct"/>
                  <w:tcBorders>
                    <w:top w:val="outset" w:sz="6" w:space="0" w:color="auto"/>
                    <w:left w:val="outset" w:sz="6" w:space="0" w:color="auto"/>
                    <w:bottom w:val="outset" w:sz="6" w:space="0" w:color="auto"/>
                    <w:right w:val="outset" w:sz="6" w:space="0" w:color="auto"/>
                  </w:tcBorders>
                  <w:vAlign w:val="center"/>
                  <w:hideMark/>
                </w:tcPr>
                <w:p w14:paraId="63EF8A6C"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779E4BE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36</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D250EF"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r w:rsidR="00B57E75" w:rsidRPr="00B57E75" w14:paraId="3D133D00" w14:textId="77777777" w:rsidTr="001E6E3D">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hideMark/>
                </w:tcPr>
                <w:p w14:paraId="472523C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lastRenderedPageBreak/>
                    <w:t>47</w:t>
                  </w:r>
                </w:p>
              </w:tc>
              <w:tc>
                <w:tcPr>
                  <w:tcW w:w="384" w:type="pct"/>
                  <w:tcBorders>
                    <w:top w:val="outset" w:sz="6" w:space="0" w:color="auto"/>
                    <w:left w:val="outset" w:sz="6" w:space="0" w:color="auto"/>
                    <w:bottom w:val="outset" w:sz="6" w:space="0" w:color="auto"/>
                    <w:right w:val="outset" w:sz="6" w:space="0" w:color="auto"/>
                  </w:tcBorders>
                  <w:vAlign w:val="center"/>
                  <w:hideMark/>
                </w:tcPr>
                <w:p w14:paraId="76DA99D4"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1481096</w:t>
                  </w:r>
                </w:p>
              </w:tc>
              <w:tc>
                <w:tcPr>
                  <w:tcW w:w="2804" w:type="pct"/>
                  <w:tcBorders>
                    <w:top w:val="outset" w:sz="6" w:space="0" w:color="auto"/>
                    <w:left w:val="outset" w:sz="6" w:space="0" w:color="auto"/>
                    <w:bottom w:val="outset" w:sz="6" w:space="0" w:color="auto"/>
                    <w:right w:val="outset" w:sz="6" w:space="0" w:color="auto"/>
                  </w:tcBorders>
                  <w:vAlign w:val="center"/>
                  <w:hideMark/>
                </w:tcPr>
                <w:p w14:paraId="3B4C429E"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LEGUMES FRESCOS - IDENTIFICAÇÃO: PIMENTA DEDO DE MOÇA; Complementação da especificação: NA EMBALAGEM DEVERA CONSTAR A DATA DO BENEFICIAMENTO, DA VALIDADE E ONUMERO DO LOTE.</w:t>
                  </w:r>
                </w:p>
              </w:tc>
              <w:tc>
                <w:tcPr>
                  <w:tcW w:w="581" w:type="pct"/>
                  <w:tcBorders>
                    <w:top w:val="outset" w:sz="6" w:space="0" w:color="auto"/>
                    <w:left w:val="outset" w:sz="6" w:space="0" w:color="auto"/>
                    <w:bottom w:val="outset" w:sz="6" w:space="0" w:color="auto"/>
                    <w:right w:val="outset" w:sz="6" w:space="0" w:color="auto"/>
                  </w:tcBorders>
                  <w:vAlign w:val="center"/>
                  <w:hideMark/>
                </w:tcPr>
                <w:p w14:paraId="77A470C0"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7A866F48"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3</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680EFA" w14:textId="77777777" w:rsidR="00B57E75" w:rsidRPr="00B57E75" w:rsidRDefault="00B57E75" w:rsidP="00B57E75">
                  <w:pPr>
                    <w:spacing w:before="120" w:after="120" w:line="240" w:lineRule="auto"/>
                    <w:ind w:left="120" w:right="120"/>
                    <w:jc w:val="both"/>
                    <w:rPr>
                      <w:rFonts w:ascii="Calibri" w:eastAsia="Times New Roman" w:hAnsi="Calibri" w:cs="Calibri"/>
                      <w:kern w:val="0"/>
                      <w:sz w:val="24"/>
                      <w:szCs w:val="24"/>
                      <w:lang w:eastAsia="pt-BR"/>
                      <w14:ligatures w14:val="none"/>
                    </w:rPr>
                  </w:pPr>
                  <w:r w:rsidRPr="00B57E75">
                    <w:rPr>
                      <w:rFonts w:ascii="Calibri" w:eastAsia="Times New Roman" w:hAnsi="Calibri" w:cs="Calibri"/>
                      <w:kern w:val="0"/>
                      <w:sz w:val="24"/>
                      <w:szCs w:val="24"/>
                      <w:lang w:eastAsia="pt-BR"/>
                      <w14:ligatures w14:val="none"/>
                    </w:rPr>
                    <w:t>&lt;informar&gt;</w:t>
                  </w:r>
                </w:p>
              </w:tc>
            </w:tr>
          </w:tbl>
          <w:p w14:paraId="2617FAF9"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b/>
                <w:bCs/>
                <w:color w:val="000000"/>
                <w:kern w:val="0"/>
                <w:sz w:val="24"/>
                <w:szCs w:val="24"/>
                <w:lang w:eastAsia="pt-BR"/>
                <w14:ligatures w14:val="none"/>
              </w:rPr>
              <w:t>VALOR GLOBAL OFERTADO - ∑ (Q x V): </w:t>
            </w:r>
            <w:r w:rsidRPr="00B57E75">
              <w:rPr>
                <w:rFonts w:ascii="Calibri" w:eastAsia="Times New Roman" w:hAnsi="Calibri" w:cs="Calibri"/>
                <w:color w:val="000000"/>
                <w:kern w:val="0"/>
                <w:sz w:val="24"/>
                <w:szCs w:val="24"/>
                <w:lang w:eastAsia="pt-BR"/>
                <w14:ligatures w14:val="none"/>
              </w:rPr>
              <w:t>R$&lt;</w:t>
            </w:r>
            <w:r w:rsidRPr="00B57E75">
              <w:rPr>
                <w:rFonts w:ascii="Calibri" w:eastAsia="Times New Roman" w:hAnsi="Calibri" w:cs="Calibri"/>
                <w:i/>
                <w:iCs/>
                <w:color w:val="000000"/>
                <w:kern w:val="0"/>
                <w:sz w:val="24"/>
                <w:szCs w:val="24"/>
                <w:lang w:eastAsia="pt-BR"/>
                <w14:ligatures w14:val="none"/>
              </w:rPr>
              <w:t>inserir valor</w:t>
            </w:r>
            <w:r w:rsidRPr="00B57E75">
              <w:rPr>
                <w:rFonts w:ascii="Calibri" w:eastAsia="Times New Roman" w:hAnsi="Calibri" w:cs="Calibri"/>
                <w:color w:val="000000"/>
                <w:kern w:val="0"/>
                <w:sz w:val="24"/>
                <w:szCs w:val="24"/>
                <w:lang w:eastAsia="pt-BR"/>
                <w14:ligatures w14:val="none"/>
              </w:rPr>
              <w:t>&gt; (&lt;</w:t>
            </w:r>
            <w:r w:rsidRPr="00B57E75">
              <w:rPr>
                <w:rFonts w:ascii="Calibri" w:eastAsia="Times New Roman" w:hAnsi="Calibri" w:cs="Calibri"/>
                <w:i/>
                <w:iCs/>
                <w:color w:val="000000"/>
                <w:kern w:val="0"/>
                <w:sz w:val="24"/>
                <w:szCs w:val="24"/>
                <w:lang w:eastAsia="pt-BR"/>
                <w14:ligatures w14:val="none"/>
              </w:rPr>
              <w:t>valor por extenso</w:t>
            </w:r>
            <w:r w:rsidRPr="00B57E75">
              <w:rPr>
                <w:rFonts w:ascii="Calibri" w:eastAsia="Times New Roman" w:hAnsi="Calibri" w:cs="Calibri"/>
                <w:color w:val="000000"/>
                <w:kern w:val="0"/>
                <w:sz w:val="24"/>
                <w:szCs w:val="24"/>
                <w:lang w:eastAsia="pt-BR"/>
                <w14:ligatures w14:val="none"/>
              </w:rPr>
              <w:t>&gt; reais)</w:t>
            </w:r>
          </w:p>
        </w:tc>
      </w:tr>
      <w:tr w:rsidR="00B57E75" w:rsidRPr="00B57E75" w14:paraId="59DE3444" w14:textId="77777777" w:rsidTr="001E6E3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0F4F142B"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b/>
                <w:bCs/>
                <w:color w:val="000000"/>
                <w:kern w:val="0"/>
                <w:sz w:val="24"/>
                <w:szCs w:val="24"/>
                <w:lang w:eastAsia="pt-BR"/>
                <w14:ligatures w14:val="none"/>
              </w:rPr>
              <w:lastRenderedPageBreak/>
              <w:t>8. DECLARAÇÕES:</w:t>
            </w:r>
          </w:p>
          <w:p w14:paraId="67C55C82"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color w:val="000000"/>
                <w:kern w:val="0"/>
                <w:sz w:val="24"/>
                <w:szCs w:val="24"/>
                <w:lang w:eastAsia="pt-BR"/>
                <w14:ligatures w14:val="none"/>
              </w:rPr>
              <w:t>Declaro que conheço, aceito e serão atendidas todas as condições estabelecidas no Pregão Eletrônico BDMG-05/2024 e seus anexos.</w:t>
            </w:r>
          </w:p>
          <w:p w14:paraId="197AD6FC"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color w:val="000000"/>
                <w:kern w:val="0"/>
                <w:sz w:val="24"/>
                <w:szCs w:val="24"/>
                <w:lang w:eastAsia="pt-BR"/>
                <w14:ligatures w14:val="none"/>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da ARP ou ainda quaisquer outros que porventura possam recair o referido instrumento, não cabendo ao BDMG quaisquer custos adicionais.</w:t>
            </w:r>
          </w:p>
          <w:p w14:paraId="189644FC"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color w:val="000000"/>
                <w:kern w:val="0"/>
                <w:sz w:val="24"/>
                <w:szCs w:val="24"/>
                <w:lang w:eastAsia="pt-BR"/>
                <w14:ligatures w14:val="none"/>
              </w:rPr>
              <w:t>Declaro que esta proposta foi elaborada de forma independente.</w:t>
            </w:r>
          </w:p>
          <w:p w14:paraId="57E13D4E"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color w:val="000000"/>
                <w:kern w:val="0"/>
                <w:sz w:val="24"/>
                <w:szCs w:val="24"/>
                <w:lang w:eastAsia="pt-BR"/>
                <w14:ligatures w14:val="none"/>
              </w:rPr>
              <w:t>Declaro, não haver fatos impeditivos para participação no Pregão Eletrônico BDMG-05/2024, ciente da obrigatoriedade de informar ocorrências posteriores.</w:t>
            </w:r>
          </w:p>
          <w:p w14:paraId="76F9B74B"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color w:val="000000"/>
                <w:kern w:val="0"/>
                <w:sz w:val="24"/>
                <w:szCs w:val="24"/>
                <w:lang w:eastAsia="pt-BR"/>
                <w14:ligatures w14:val="none"/>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64F9AFE8"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color w:val="000000"/>
                <w:kern w:val="0"/>
                <w:sz w:val="24"/>
                <w:szCs w:val="24"/>
                <w:lang w:eastAsia="pt-BR"/>
                <w14:ligatures w14:val="none"/>
              </w:rPr>
              <w:t>Autorizo a coleta e o tratamento, pelo BDMG, dos dados pessoais fornecidos neste requerimento e nos demais documentos entregues para participação nesta licitação, para as finalidades constantes do Edital em referência e seus efeitos, especialmente de eventual futura ARP dele decorrente, conforme disposições da Política de Privacidade e Proteção de Dados Pessoais do BDMG e da legislação aplicável.</w:t>
            </w:r>
          </w:p>
        </w:tc>
      </w:tr>
      <w:tr w:rsidR="00B57E75" w:rsidRPr="00B57E75" w14:paraId="16413782" w14:textId="77777777" w:rsidTr="001E6E3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3C87FE81"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b/>
                <w:bCs/>
                <w:color w:val="000000"/>
                <w:kern w:val="0"/>
                <w:sz w:val="24"/>
                <w:szCs w:val="24"/>
                <w:lang w:eastAsia="pt-BR"/>
                <w14:ligatures w14:val="none"/>
              </w:rPr>
              <w:t>9. PRAZO DE VALIDADE DA PROPOSTA:</w:t>
            </w:r>
          </w:p>
          <w:p w14:paraId="483B609F"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color w:val="000000"/>
                <w:kern w:val="0"/>
                <w:sz w:val="24"/>
                <w:szCs w:val="24"/>
                <w:lang w:eastAsia="pt-BR"/>
                <w14:ligatures w14:val="none"/>
              </w:rPr>
              <w:t>&lt;</w:t>
            </w:r>
            <w:r w:rsidRPr="00B57E75">
              <w:rPr>
                <w:rFonts w:ascii="Calibri" w:eastAsia="Times New Roman" w:hAnsi="Calibri" w:cs="Calibri"/>
                <w:i/>
                <w:iCs/>
                <w:color w:val="000000"/>
                <w:kern w:val="0"/>
                <w:sz w:val="24"/>
                <w:szCs w:val="24"/>
                <w:lang w:eastAsia="pt-BR"/>
                <w14:ligatures w14:val="none"/>
              </w:rPr>
              <w:t>escrever n° de dias</w:t>
            </w:r>
            <w:r w:rsidRPr="00B57E75">
              <w:rPr>
                <w:rFonts w:ascii="Calibri" w:eastAsia="Times New Roman" w:hAnsi="Calibri" w:cs="Calibri"/>
                <w:color w:val="000000"/>
                <w:kern w:val="0"/>
                <w:sz w:val="24"/>
                <w:szCs w:val="24"/>
                <w:lang w:eastAsia="pt-BR"/>
                <w14:ligatures w14:val="none"/>
              </w:rPr>
              <w:t>&gt; (&lt;</w:t>
            </w:r>
            <w:r w:rsidRPr="00B57E75">
              <w:rPr>
                <w:rFonts w:ascii="Calibri" w:eastAsia="Times New Roman" w:hAnsi="Calibri" w:cs="Calibri"/>
                <w:i/>
                <w:iCs/>
                <w:color w:val="000000"/>
                <w:kern w:val="0"/>
                <w:sz w:val="24"/>
                <w:szCs w:val="24"/>
                <w:lang w:eastAsia="pt-BR"/>
                <w14:ligatures w14:val="none"/>
              </w:rPr>
              <w:t>escrever por extenso n° de dias</w:t>
            </w:r>
            <w:r w:rsidRPr="00B57E75">
              <w:rPr>
                <w:rFonts w:ascii="Calibri" w:eastAsia="Times New Roman" w:hAnsi="Calibri" w:cs="Calibri"/>
                <w:color w:val="000000"/>
                <w:kern w:val="0"/>
                <w:sz w:val="24"/>
                <w:szCs w:val="24"/>
                <w:lang w:eastAsia="pt-BR"/>
                <w14:ligatures w14:val="none"/>
              </w:rPr>
              <w:t>&gt;) dias corridos contados da data de apresentação deste instrumento de proposta ao BDMG</w:t>
            </w:r>
          </w:p>
          <w:p w14:paraId="28F691B9"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b/>
                <w:bCs/>
                <w:color w:val="000000"/>
                <w:kern w:val="0"/>
                <w:sz w:val="24"/>
                <w:szCs w:val="24"/>
                <w:lang w:eastAsia="pt-BR"/>
                <w14:ligatures w14:val="none"/>
              </w:rPr>
              <w:t>Observação</w:t>
            </w:r>
            <w:r w:rsidRPr="00B57E75">
              <w:rPr>
                <w:rFonts w:ascii="Calibri" w:eastAsia="Times New Roman" w:hAnsi="Calibri" w:cs="Calibri"/>
                <w:color w:val="000000"/>
                <w:kern w:val="0"/>
                <w:sz w:val="24"/>
                <w:szCs w:val="24"/>
                <w:lang w:eastAsia="pt-BR"/>
                <w14:ligatures w14:val="none"/>
              </w:rPr>
              <w:t>: mínimo de 60 (sessenta) dias corridos.</w:t>
            </w:r>
          </w:p>
        </w:tc>
      </w:tr>
      <w:tr w:rsidR="00B57E75" w:rsidRPr="00B57E75" w14:paraId="633A77CF" w14:textId="77777777" w:rsidTr="001E6E3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5EFB2CC6"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b/>
                <w:bCs/>
                <w:color w:val="000000"/>
                <w:kern w:val="0"/>
                <w:sz w:val="24"/>
                <w:szCs w:val="24"/>
                <w:lang w:eastAsia="pt-BR"/>
                <w14:ligatures w14:val="none"/>
              </w:rPr>
              <w:t>10. DATA E ASSINATURA</w:t>
            </w:r>
          </w:p>
          <w:p w14:paraId="64F18AC2"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color w:val="000000"/>
                <w:kern w:val="0"/>
                <w:sz w:val="24"/>
                <w:szCs w:val="24"/>
                <w:lang w:eastAsia="pt-BR"/>
                <w14:ligatures w14:val="none"/>
              </w:rPr>
              <w:t>Belo Horizonte, &lt;</w:t>
            </w:r>
            <w:r w:rsidRPr="00B57E75">
              <w:rPr>
                <w:rFonts w:ascii="Calibri" w:eastAsia="Times New Roman" w:hAnsi="Calibri" w:cs="Calibri"/>
                <w:b/>
                <w:bCs/>
                <w:i/>
                <w:iCs/>
                <w:color w:val="000000"/>
                <w:kern w:val="0"/>
                <w:sz w:val="24"/>
                <w:szCs w:val="24"/>
                <w:lang w:eastAsia="pt-BR"/>
                <w14:ligatures w14:val="none"/>
              </w:rPr>
              <w:t>escrever dia</w:t>
            </w:r>
            <w:r w:rsidRPr="00B57E75">
              <w:rPr>
                <w:rFonts w:ascii="Calibri" w:eastAsia="Times New Roman" w:hAnsi="Calibri" w:cs="Calibri"/>
                <w:color w:val="000000"/>
                <w:kern w:val="0"/>
                <w:sz w:val="24"/>
                <w:szCs w:val="24"/>
                <w:lang w:eastAsia="pt-BR"/>
                <w14:ligatures w14:val="none"/>
              </w:rPr>
              <w:t>&gt; de &lt;</w:t>
            </w:r>
            <w:r w:rsidRPr="00B57E75">
              <w:rPr>
                <w:rFonts w:ascii="Calibri" w:eastAsia="Times New Roman" w:hAnsi="Calibri" w:cs="Calibri"/>
                <w:b/>
                <w:bCs/>
                <w:i/>
                <w:iCs/>
                <w:color w:val="000000"/>
                <w:kern w:val="0"/>
                <w:sz w:val="24"/>
                <w:szCs w:val="24"/>
                <w:lang w:eastAsia="pt-BR"/>
                <w14:ligatures w14:val="none"/>
              </w:rPr>
              <w:t>escrever mês</w:t>
            </w:r>
            <w:r w:rsidRPr="00B57E75">
              <w:rPr>
                <w:rFonts w:ascii="Calibri" w:eastAsia="Times New Roman" w:hAnsi="Calibri" w:cs="Calibri"/>
                <w:color w:val="000000"/>
                <w:kern w:val="0"/>
                <w:sz w:val="24"/>
                <w:szCs w:val="24"/>
                <w:lang w:eastAsia="pt-BR"/>
                <w14:ligatures w14:val="none"/>
              </w:rPr>
              <w:t>&gt; de 2024.</w:t>
            </w:r>
          </w:p>
          <w:p w14:paraId="216524B9"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b/>
                <w:bCs/>
                <w:color w:val="000000"/>
                <w:kern w:val="0"/>
                <w:sz w:val="24"/>
                <w:szCs w:val="24"/>
                <w:lang w:eastAsia="pt-BR"/>
                <w14:ligatures w14:val="none"/>
              </w:rPr>
              <w:t>___________________________________________________</w:t>
            </w:r>
          </w:p>
          <w:p w14:paraId="403E846E"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b/>
                <w:bCs/>
                <w:color w:val="000000"/>
                <w:kern w:val="0"/>
                <w:sz w:val="24"/>
                <w:szCs w:val="24"/>
                <w:lang w:eastAsia="pt-BR"/>
                <w14:ligatures w14:val="none"/>
              </w:rPr>
              <w:t>&lt;</w:t>
            </w:r>
            <w:r w:rsidRPr="00B57E75">
              <w:rPr>
                <w:rFonts w:ascii="Calibri" w:eastAsia="Times New Roman" w:hAnsi="Calibri" w:cs="Calibri"/>
                <w:b/>
                <w:bCs/>
                <w:i/>
                <w:iCs/>
                <w:color w:val="000000"/>
                <w:kern w:val="0"/>
                <w:sz w:val="24"/>
                <w:szCs w:val="24"/>
                <w:lang w:eastAsia="pt-BR"/>
                <w14:ligatures w14:val="none"/>
              </w:rPr>
              <w:t>escrever nome do representante legal que assina a proposta</w:t>
            </w:r>
            <w:r w:rsidRPr="00B57E75">
              <w:rPr>
                <w:rFonts w:ascii="Calibri" w:eastAsia="Times New Roman" w:hAnsi="Calibri" w:cs="Calibri"/>
                <w:b/>
                <w:bCs/>
                <w:color w:val="000000"/>
                <w:kern w:val="0"/>
                <w:sz w:val="24"/>
                <w:szCs w:val="24"/>
                <w:lang w:eastAsia="pt-BR"/>
                <w14:ligatures w14:val="none"/>
              </w:rPr>
              <w:t>&gt;</w:t>
            </w:r>
          </w:p>
          <w:p w14:paraId="396B44C8" w14:textId="77777777" w:rsidR="00B57E75" w:rsidRPr="00B57E75" w:rsidRDefault="00B57E75" w:rsidP="00B57E75">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B57E75">
              <w:rPr>
                <w:rFonts w:ascii="Calibri" w:eastAsia="Times New Roman" w:hAnsi="Calibri" w:cs="Calibri"/>
                <w:b/>
                <w:bCs/>
                <w:color w:val="000000"/>
                <w:kern w:val="0"/>
                <w:sz w:val="24"/>
                <w:szCs w:val="24"/>
                <w:lang w:eastAsia="pt-BR"/>
                <w14:ligatures w14:val="none"/>
              </w:rPr>
              <w:t>&lt;</w:t>
            </w:r>
            <w:r w:rsidRPr="00B57E75">
              <w:rPr>
                <w:rFonts w:ascii="Calibri" w:eastAsia="Times New Roman" w:hAnsi="Calibri" w:cs="Calibri"/>
                <w:b/>
                <w:bCs/>
                <w:i/>
                <w:iCs/>
                <w:color w:val="000000"/>
                <w:kern w:val="0"/>
                <w:sz w:val="24"/>
                <w:szCs w:val="24"/>
                <w:lang w:eastAsia="pt-BR"/>
                <w14:ligatures w14:val="none"/>
              </w:rPr>
              <w:t>escrever n° de CPF do representante legal que assina a proposta</w:t>
            </w:r>
            <w:r w:rsidRPr="00B57E75">
              <w:rPr>
                <w:rFonts w:ascii="Calibri" w:eastAsia="Times New Roman" w:hAnsi="Calibri" w:cs="Calibri"/>
                <w:b/>
                <w:bCs/>
                <w:color w:val="000000"/>
                <w:kern w:val="0"/>
                <w:sz w:val="24"/>
                <w:szCs w:val="24"/>
                <w:lang w:eastAsia="pt-BR"/>
                <w14:ligatures w14:val="none"/>
              </w:rPr>
              <w:t>&gt;</w:t>
            </w:r>
          </w:p>
        </w:tc>
      </w:tr>
    </w:tbl>
    <w:p w14:paraId="54F3FC84" w14:textId="77777777" w:rsidR="00125C00" w:rsidRDefault="00125C00">
      <w:bookmarkStart w:id="0" w:name="_Toc160555084"/>
      <w:bookmarkStart w:id="1" w:name="_Toc160637423"/>
      <w:bookmarkEnd w:id="0"/>
      <w:bookmarkEnd w:id="1"/>
    </w:p>
    <w:sectPr w:rsidR="00125C00" w:rsidSect="000165F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14"/>
    <w:rsid w:val="000165FC"/>
    <w:rsid w:val="00095BDA"/>
    <w:rsid w:val="00125C00"/>
    <w:rsid w:val="001E6E3D"/>
    <w:rsid w:val="005A3214"/>
    <w:rsid w:val="00B5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A612"/>
  <w15:chartTrackingRefBased/>
  <w15:docId w15:val="{B0B47281-17CD-4FFA-8C3C-DC91D191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5A3214"/>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maiusculasnegrito">
    <w:name w:val="texto_centralizado_maiusculas_negrito"/>
    <w:basedOn w:val="Normal"/>
    <w:rsid w:val="005A3214"/>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espaamentosimples">
    <w:name w:val="texto_centralizado_espaçamento_simples"/>
    <w:basedOn w:val="Normal"/>
    <w:rsid w:val="005A3214"/>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5A3214"/>
    <w:rPr>
      <w:i/>
      <w:iCs/>
    </w:rPr>
  </w:style>
  <w:style w:type="character" w:styleId="Forte">
    <w:name w:val="Strong"/>
    <w:basedOn w:val="Fontepargpadro"/>
    <w:uiPriority w:val="22"/>
    <w:qFormat/>
    <w:rsid w:val="005A32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129624">
      <w:bodyDiv w:val="1"/>
      <w:marLeft w:val="0"/>
      <w:marRight w:val="0"/>
      <w:marTop w:val="0"/>
      <w:marBottom w:val="0"/>
      <w:divBdr>
        <w:top w:val="none" w:sz="0" w:space="0" w:color="auto"/>
        <w:left w:val="none" w:sz="0" w:space="0" w:color="auto"/>
        <w:bottom w:val="none" w:sz="0" w:space="0" w:color="auto"/>
        <w:right w:val="none" w:sz="0" w:space="0" w:color="auto"/>
      </w:divBdr>
    </w:div>
    <w:div w:id="191404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2645</Words>
  <Characters>14288</Characters>
  <Application>Microsoft Office Word</Application>
  <DocSecurity>0</DocSecurity>
  <Lines>119</Lines>
  <Paragraphs>33</Paragraphs>
  <ScaleCrop>false</ScaleCrop>
  <Company>BDMG S.A.</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Evandro Dolabella Melo</dc:creator>
  <cp:keywords/>
  <dc:description/>
  <cp:lastModifiedBy>Evandro Dolabella Melo</cp:lastModifiedBy>
  <cp:revision>4</cp:revision>
  <dcterms:created xsi:type="dcterms:W3CDTF">2024-03-28T18:52:00Z</dcterms:created>
  <dcterms:modified xsi:type="dcterms:W3CDTF">2024-03-28T18:53:00Z</dcterms:modified>
</cp:coreProperties>
</file>