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03295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0264A96D" w14:textId="279B57F0" w:rsidR="008879F5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A1C1EF9" w14:textId="77777777" w:rsidR="008879F5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6AC45C77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4E8975FB" w14:textId="4423D983" w:rsidR="00E31607" w:rsidRDefault="00E31607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(6) </w:t>
      </w:r>
      <w:r w:rsidR="003F6CF1" w:rsidRPr="43179238">
        <w:rPr>
          <w:rFonts w:asciiTheme="minorHAnsi" w:hAnsiTheme="minorHAnsi" w:cs="Arial"/>
        </w:rPr>
        <w:t>–</w:t>
      </w:r>
      <w:r w:rsidRPr="43179238">
        <w:rPr>
          <w:rFonts w:asciiTheme="minorHAnsi" w:hAnsiTheme="minorHAnsi" w:cs="Arial"/>
        </w:rPr>
        <w:t xml:space="preserve"> </w:t>
      </w:r>
      <w:r w:rsidR="003F6CF1" w:rsidRPr="43179238">
        <w:rPr>
          <w:rFonts w:asciiTheme="minorHAnsi" w:hAnsiTheme="minorHAnsi" w:cs="Arial"/>
        </w:rPr>
        <w:t xml:space="preserve">N° da conta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="003F6CF1"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="003F6CF1" w:rsidRPr="43179238">
        <w:rPr>
          <w:rFonts w:asciiTheme="minorHAnsi" w:hAnsiTheme="minorHAnsi" w:cs="Arial"/>
        </w:rPr>
        <w:t>s ao ICMS.</w:t>
      </w:r>
      <w:r w:rsidR="43179238" w:rsidRPr="43179238">
        <w:rPr>
          <w:rFonts w:asciiTheme="minorHAnsi" w:hAnsiTheme="minorHAnsi" w:cs="Arial"/>
        </w:rPr>
        <w:t xml:space="preserve"> </w:t>
      </w:r>
    </w:p>
    <w:p w14:paraId="076C03BF" w14:textId="1FB6D999" w:rsidR="003F6CF1" w:rsidRDefault="003F6CF1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(7) - N° da agência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Pr="43179238">
        <w:rPr>
          <w:rFonts w:asciiTheme="minorHAnsi" w:hAnsiTheme="minorHAnsi" w:cs="Arial"/>
        </w:rPr>
        <w:t>s ao ICMS.</w:t>
      </w:r>
    </w:p>
    <w:p w14:paraId="254E0F4B" w14:textId="7362FFBE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) – N° do contrato com o BDMG. O número do contrato está em seu cabeçalho. Exemplo: 328153.</w:t>
      </w:r>
    </w:p>
    <w:p w14:paraId="3EAD6C44" w14:textId="10EBB0E4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 xml:space="preserve">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3CEDCA09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>) – Nome do município.</w:t>
      </w:r>
    </w:p>
    <w:p w14:paraId="30217CD6" w14:textId="096C7F62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11</w:t>
      </w:r>
      <w:r w:rsidRPr="00AA7ABC">
        <w:rPr>
          <w:rFonts w:asciiTheme="minorHAnsi" w:hAnsiTheme="minorHAnsi" w:cs="Arial"/>
        </w:rPr>
        <w:t>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5D29E4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3B3464A" w14:textId="77777777" w:rsidR="00394ADA" w:rsidRDefault="00394ADA" w:rsidP="00F04793">
      <w:pPr>
        <w:spacing w:line="360" w:lineRule="auto"/>
        <w:jc w:val="right"/>
        <w:rPr>
          <w:rFonts w:asciiTheme="minorHAnsi" w:hAnsiTheme="minorHAnsi" w:cs="Arial"/>
          <w:shd w:val="clear" w:color="auto" w:fill="D9D9D9"/>
        </w:rPr>
      </w:pPr>
    </w:p>
    <w:commentRangeStart w:id="0"/>
    <w:p w14:paraId="59B9CE2F" w14:textId="3E6405BF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3E3C4A">
        <w:rPr>
          <w:rFonts w:asciiTheme="minorHAnsi" w:hAnsiTheme="minorHAnsi" w:cs="Arial"/>
        </w:rPr>
        <w:t>2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F034AE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464B5791" w:rsidR="002647F5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ICMS</w:t>
      </w:r>
      <w:r w:rsidR="002647F5" w:rsidRPr="008B60C3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51B27A96" w:rsidR="00F04793" w:rsidRPr="008B60C3" w:rsidRDefault="00F04793" w:rsidP="43179238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43179238">
        <w:rPr>
          <w:rFonts w:asciiTheme="minorHAnsi" w:hAnsiTheme="minorHAnsi" w:cs="Arial"/>
          <w:sz w:val="20"/>
        </w:rPr>
        <w:t xml:space="preserve">Pela presente fica </w:t>
      </w:r>
      <w:r w:rsidR="00910742" w:rsidRPr="43179238">
        <w:rPr>
          <w:rFonts w:asciiTheme="minorHAnsi" w:hAnsiTheme="minorHAnsi" w:cs="Arial"/>
          <w:sz w:val="20"/>
        </w:rPr>
        <w:t>o Banco do Brasil S.A. expressamente</w:t>
      </w:r>
      <w:r w:rsidRPr="43179238">
        <w:rPr>
          <w:rFonts w:asciiTheme="minorHAnsi" w:hAnsiTheme="minorHAnsi" w:cs="Arial"/>
          <w:sz w:val="20"/>
        </w:rPr>
        <w:t xml:space="preserve"> autorizado a debitar </w:t>
      </w:r>
      <w:r w:rsidR="00910742" w:rsidRPr="43179238">
        <w:rPr>
          <w:rFonts w:asciiTheme="minorHAnsi" w:hAnsiTheme="minorHAnsi" w:cs="Arial"/>
          <w:sz w:val="20"/>
        </w:rPr>
        <w:t xml:space="preserve">da </w:t>
      </w:r>
      <w:r w:rsidRPr="43179238">
        <w:rPr>
          <w:rFonts w:asciiTheme="minorHAnsi" w:hAnsiTheme="minorHAnsi" w:cs="Arial"/>
          <w:b/>
          <w:bCs/>
          <w:sz w:val="20"/>
        </w:rPr>
        <w:t xml:space="preserve">Conta nº.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</w:t>
      </w:r>
      <w:r w:rsidR="0018012D" w:rsidRPr="43179238">
        <w:rPr>
          <w:rFonts w:asciiTheme="minorHAnsi" w:hAnsiTheme="minorHAnsi" w:cs="Arial"/>
          <w:sz w:val="20"/>
        </w:rPr>
        <w:t xml:space="preserve">Agência </w:t>
      </w:r>
      <w:r w:rsidR="0018012D" w:rsidRPr="43179238">
        <w:rPr>
          <w:rFonts w:asciiTheme="minorHAnsi" w:hAnsiTheme="minorHAnsi" w:cs="Arial"/>
          <w:b/>
          <w:bCs/>
          <w:sz w:val="20"/>
        </w:rPr>
        <w:t xml:space="preserve">nº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na qual</w:t>
      </w:r>
      <w:r w:rsidR="00910742" w:rsidRPr="43179238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43179238">
        <w:rPr>
          <w:rFonts w:asciiTheme="minorHAnsi" w:hAnsiTheme="minorHAnsi" w:cs="Arial"/>
          <w:sz w:val="20"/>
        </w:rPr>
        <w:t>esse MUNICÍPIO</w:t>
      </w:r>
      <w:r w:rsidR="00910742" w:rsidRPr="43179238">
        <w:rPr>
          <w:rFonts w:asciiTheme="minorHAnsi" w:hAnsiTheme="minorHAnsi" w:cs="Arial"/>
          <w:sz w:val="20"/>
        </w:rPr>
        <w:t xml:space="preserve"> recebe as transferências</w:t>
      </w:r>
      <w:r w:rsidRPr="43179238">
        <w:rPr>
          <w:rFonts w:asciiTheme="minorHAnsi" w:hAnsiTheme="minorHAnsi" w:cs="Arial"/>
          <w:sz w:val="20"/>
        </w:rPr>
        <w:t xml:space="preserve"> </w:t>
      </w:r>
      <w:r w:rsidR="004326C1" w:rsidRPr="43179238">
        <w:rPr>
          <w:rFonts w:asciiTheme="minorHAnsi" w:hAnsiTheme="minorHAnsi" w:cs="Arial"/>
          <w:sz w:val="20"/>
        </w:rPr>
        <w:t xml:space="preserve">constitucionais </w:t>
      </w:r>
      <w:r w:rsidRPr="43179238">
        <w:rPr>
          <w:rFonts w:asciiTheme="minorHAnsi" w:hAnsiTheme="minorHAnsi" w:cs="Arial"/>
          <w:sz w:val="20"/>
        </w:rPr>
        <w:t>relativa</w:t>
      </w:r>
      <w:r w:rsidR="00910742" w:rsidRPr="43179238">
        <w:rPr>
          <w:rFonts w:asciiTheme="minorHAnsi" w:hAnsiTheme="minorHAnsi" w:cs="Arial"/>
          <w:sz w:val="20"/>
        </w:rPr>
        <w:t>s</w:t>
      </w:r>
      <w:r w:rsidRPr="43179238">
        <w:rPr>
          <w:rFonts w:asciiTheme="minorHAnsi" w:hAnsiTheme="minorHAnsi" w:cs="Arial"/>
          <w:sz w:val="20"/>
        </w:rPr>
        <w:t xml:space="preserve"> ao </w:t>
      </w:r>
      <w:r w:rsidRPr="43179238">
        <w:rPr>
          <w:rFonts w:asciiTheme="minorHAnsi" w:hAnsiTheme="minorHAnsi" w:cs="Arial"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43179238">
        <w:rPr>
          <w:rFonts w:asciiTheme="minorHAnsi" w:hAnsiTheme="minorHAnsi" w:cs="Arial"/>
          <w:sz w:val="20"/>
          <w:lang w:val="pt-PT"/>
        </w:rPr>
        <w:t>–</w:t>
      </w:r>
      <w:r w:rsidRPr="43179238">
        <w:rPr>
          <w:rFonts w:asciiTheme="minorHAnsi" w:hAnsiTheme="minorHAnsi" w:cs="Arial"/>
          <w:sz w:val="20"/>
          <w:lang w:val="pt-PT"/>
        </w:rPr>
        <w:t xml:space="preserve"> </w:t>
      </w:r>
      <w:proofErr w:type="gramStart"/>
      <w:r w:rsidRPr="43179238">
        <w:rPr>
          <w:rFonts w:asciiTheme="minorHAnsi" w:hAnsiTheme="minorHAnsi" w:cs="Arial"/>
          <w:sz w:val="20"/>
          <w:lang w:val="pt-PT"/>
        </w:rPr>
        <w:t>ICMS</w:t>
      </w:r>
      <w:r w:rsidR="00910742" w:rsidRPr="43179238">
        <w:rPr>
          <w:rFonts w:asciiTheme="minorHAnsi" w:hAnsiTheme="minorHAnsi" w:cs="Arial"/>
          <w:sz w:val="20"/>
          <w:lang w:val="pt-PT"/>
        </w:rPr>
        <w:t xml:space="preserve">, </w:t>
      </w:r>
      <w:r w:rsidRPr="43179238">
        <w:rPr>
          <w:rFonts w:asciiTheme="minorHAnsi" w:hAnsiTheme="minorHAnsi" w:cs="Arial"/>
          <w:sz w:val="20"/>
        </w:rPr>
        <w:t xml:space="preserve"> a</w:t>
      </w:r>
      <w:proofErr w:type="gramEnd"/>
      <w:r w:rsidRPr="43179238">
        <w:rPr>
          <w:rFonts w:asciiTheme="minorHAnsi" w:hAnsiTheme="minorHAnsi" w:cs="Arial"/>
          <w:sz w:val="20"/>
        </w:rPr>
        <w:t xml:space="preserve"> quantia a ser informada pelo Banco de Desenvolvimento de Minas Gerais S.A. - BDMG, calculada com base no contrato de financiamento </w:t>
      </w:r>
      <w:r w:rsidRPr="43179238">
        <w:rPr>
          <w:rFonts w:asciiTheme="minorHAnsi" w:hAnsiTheme="minorHAnsi" w:cs="Arial"/>
          <w:b/>
          <w:bCs/>
          <w:sz w:val="20"/>
        </w:rPr>
        <w:t>nº BF-</w:t>
      </w:r>
      <w:r w:rsidR="001154AE" w:rsidRPr="43179238">
        <w:rPr>
          <w:rFonts w:asciiTheme="minorHAnsi" w:hAnsiTheme="minorHAnsi" w:cs="Arial"/>
          <w:b/>
          <w:bCs/>
          <w:sz w:val="20"/>
        </w:rPr>
        <w:t xml:space="preserve"> </w:t>
      </w:r>
      <w:commentRangeStart w:id="2"/>
      <w:r w:rsidR="008879F5" w:rsidRPr="43179238">
        <w:rPr>
          <w:rFonts w:asciiTheme="minorHAnsi" w:hAnsiTheme="minorHAnsi" w:cs="Arial"/>
          <w:shd w:val="clear" w:color="auto" w:fill="D9D9D9"/>
        </w:rPr>
        <w:t>8</w:t>
      </w:r>
      <w:commentRangeEnd w:id="2"/>
      <w:r w:rsidR="00F034AE">
        <w:rPr>
          <w:rStyle w:val="Refdecomentrio"/>
          <w:rFonts w:ascii="Times New Roman" w:hAnsi="Times New Roman"/>
        </w:rPr>
        <w:commentReference w:id="2"/>
      </w:r>
      <w:r w:rsidR="00AA7ABC" w:rsidRPr="43179238">
        <w:rPr>
          <w:rFonts w:asciiTheme="minorHAnsi" w:hAnsiTheme="minorHAnsi" w:cs="Arial"/>
          <w:b/>
          <w:bCs/>
          <w:sz w:val="20"/>
        </w:rPr>
        <w:t xml:space="preserve">,  </w:t>
      </w:r>
      <w:r w:rsidRPr="43179238">
        <w:rPr>
          <w:rFonts w:asciiTheme="minorHAnsi" w:hAnsiTheme="minorHAnsi" w:cs="Arial"/>
          <w:b/>
          <w:bCs/>
          <w:sz w:val="20"/>
        </w:rPr>
        <w:t>assinado em</w:t>
      </w:r>
      <w:r w:rsidR="00676D06" w:rsidRPr="43179238">
        <w:rPr>
          <w:rFonts w:asciiTheme="minorHAnsi" w:hAnsiTheme="minorHAnsi" w:cs="Arial"/>
          <w:b/>
          <w:bCs/>
          <w:sz w:val="20"/>
        </w:rPr>
        <w:t xml:space="preserve"> </w:t>
      </w:r>
      <w:commentRangeStart w:id="3"/>
      <w:r w:rsidR="008879F5" w:rsidRPr="43179238">
        <w:rPr>
          <w:rFonts w:asciiTheme="minorHAnsi" w:hAnsiTheme="minorHAnsi" w:cs="Arial"/>
          <w:shd w:val="clear" w:color="auto" w:fill="D9D9D9"/>
        </w:rPr>
        <w:t>9</w:t>
      </w:r>
      <w:commentRangeEnd w:id="3"/>
      <w:r w:rsidR="00F034AE">
        <w:rPr>
          <w:rStyle w:val="Refdecomentrio"/>
          <w:rFonts w:ascii="Times New Roman" w:hAnsi="Times New Roman"/>
        </w:rPr>
        <w:commentReference w:id="3"/>
      </w:r>
      <w:r w:rsidR="0066201C" w:rsidRPr="43179238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57FFDBBE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r w:rsidR="006D1E11" w:rsidRPr="008B60C3">
        <w:rPr>
          <w:rFonts w:asciiTheme="minorHAnsi" w:hAnsiTheme="minorHAnsi" w:cs="Arial"/>
        </w:rPr>
        <w:t>credit</w:t>
      </w:r>
      <w:r w:rsidR="006D1E11">
        <w:rPr>
          <w:rFonts w:asciiTheme="minorHAnsi" w:hAnsiTheme="minorHAnsi" w:cs="Arial"/>
        </w:rPr>
        <w:t>ada</w:t>
      </w:r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03295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F034AE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7919B289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8879F5">
        <w:rPr>
          <w:rFonts w:asciiTheme="minorHAnsi" w:hAnsiTheme="minorHAnsi" w:cs="Arial"/>
          <w:shd w:val="clear" w:color="auto" w:fill="D9D9D9"/>
        </w:rPr>
        <w:t>10</w:t>
      </w:r>
      <w:r w:rsidR="008879F5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r w:rsidR="002A3A08">
        <w:rPr>
          <w:rFonts w:asciiTheme="minorHAnsi" w:hAnsiTheme="minorHAnsi" w:cs="Arial"/>
        </w:rPr>
        <w:t>tendo 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0A46CEF0" w:rsidR="00E81BE2" w:rsidRDefault="008879F5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t>11</w:t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5E4F9D69" w14:textId="77777777" w:rsidR="00D3531B" w:rsidRPr="00D3531B" w:rsidRDefault="00D3531B" w:rsidP="00D3531B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3531B">
        <w:rPr>
          <w:rFonts w:ascii="Arial" w:eastAsia="Arial" w:hAnsi="Arial" w:cs="Arial"/>
          <w:b/>
          <w:sz w:val="22"/>
          <w:szCs w:val="22"/>
        </w:rPr>
        <w:lastRenderedPageBreak/>
        <w:t>ORIENTAÇÕES – AUTORIZAÇÃO DE DÉBITO EM CONTA</w:t>
      </w:r>
    </w:p>
    <w:p w14:paraId="2F56A787" w14:textId="77777777" w:rsidR="00D3531B" w:rsidRPr="00D3531B" w:rsidRDefault="00D3531B" w:rsidP="00D3531B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D3531B">
        <w:rPr>
          <w:rFonts w:ascii="Arial" w:eastAsia="Arial" w:hAnsi="Arial" w:cs="Arial"/>
          <w:b/>
          <w:sz w:val="22"/>
          <w:szCs w:val="22"/>
        </w:rPr>
        <w:t xml:space="preserve"> </w:t>
      </w:r>
      <w:r w:rsidRPr="00D3531B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2A65AC7A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3531B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9969445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40C2EDA3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11236680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161FFFA3" w14:textId="77777777" w:rsidR="00D3531B" w:rsidRPr="00D3531B" w:rsidRDefault="00D3531B" w:rsidP="00D3531B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sz w:val="14"/>
          <w:szCs w:val="14"/>
        </w:rPr>
        <w:t xml:space="preserve"> </w:t>
      </w:r>
      <w:r w:rsidRPr="00D3531B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649EE076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3E15FD50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6CA3B5DC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5F84A3EB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7E9156E4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28BF77F1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Campo (7) - N° da conta em que o município autoriza o débito em conta no </w:t>
      </w:r>
      <w:proofErr w:type="gramStart"/>
      <w:r w:rsidRPr="00D3531B">
        <w:rPr>
          <w:rFonts w:ascii="Arial" w:eastAsia="Arial" w:hAnsi="Arial" w:cs="Arial"/>
          <w:sz w:val="22"/>
          <w:szCs w:val="22"/>
        </w:rPr>
        <w:t>BB..</w:t>
      </w:r>
      <w:proofErr w:type="gramEnd"/>
    </w:p>
    <w:p w14:paraId="54692FFE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6262FC23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0A6FB4E4" w14:textId="77777777" w:rsidR="00D3531B" w:rsidRPr="00D3531B" w:rsidRDefault="00D3531B" w:rsidP="00D3531B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7A7B5110" w14:textId="77777777" w:rsidR="00D3531B" w:rsidRPr="00D3531B" w:rsidRDefault="00D3531B" w:rsidP="00D3531B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67E1C287" w14:textId="77777777" w:rsidR="00D3531B" w:rsidRPr="00D3531B" w:rsidRDefault="00D3531B" w:rsidP="00D3531B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D3531B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AF0AEA6" w14:textId="72E544E0" w:rsidR="00D3531B" w:rsidRDefault="00D3531B" w:rsidP="00D3531B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</w:t>
      </w:r>
    </w:p>
    <w:p w14:paraId="60903398" w14:textId="17182F8E" w:rsidR="00D3531B" w:rsidRDefault="00D3531B" w:rsidP="00D3531B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5E50C31" w14:textId="77777777" w:rsidR="00D3531B" w:rsidRPr="00D3531B" w:rsidRDefault="00D3531B" w:rsidP="00D3531B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E690EF0" w14:textId="77777777" w:rsidR="00D3531B" w:rsidRPr="00D3531B" w:rsidRDefault="00D3531B" w:rsidP="00D3531B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7F6EF7F5" w14:textId="77777777" w:rsidR="00D3531B" w:rsidRPr="00D3531B" w:rsidRDefault="00D3531B" w:rsidP="00D3531B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</w:t>
      </w:r>
    </w:p>
    <w:p w14:paraId="5F2B6BFC" w14:textId="77777777" w:rsidR="00D3531B" w:rsidRPr="00D3531B" w:rsidRDefault="00D3531B" w:rsidP="00D3531B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D3531B">
        <w:rPr>
          <w:rFonts w:ascii="Arial" w:eastAsia="Arial" w:hAnsi="Arial" w:cs="Arial"/>
          <w:sz w:val="22"/>
          <w:szCs w:val="22"/>
        </w:rPr>
        <w:t xml:space="preserve">, </w:t>
      </w:r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D3531B">
        <w:rPr>
          <w:rFonts w:ascii="Arial" w:eastAsia="Arial" w:hAnsi="Arial" w:cs="Arial"/>
          <w:sz w:val="22"/>
          <w:szCs w:val="22"/>
        </w:rPr>
        <w:t xml:space="preserve"> de </w:t>
      </w:r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D3531B">
        <w:rPr>
          <w:rFonts w:ascii="Arial" w:eastAsia="Arial" w:hAnsi="Arial" w:cs="Arial"/>
          <w:sz w:val="22"/>
          <w:szCs w:val="22"/>
        </w:rPr>
        <w:t xml:space="preserve"> de 2022.</w:t>
      </w:r>
      <w:r w:rsidRPr="00D3531B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D3531B">
        <w:rPr>
          <w:rFonts w:ascii="Arial" w:eastAsia="Arial" w:hAnsi="Arial" w:cs="Arial"/>
          <w:sz w:val="22"/>
          <w:szCs w:val="22"/>
        </w:rPr>
        <w:commentReference w:id="5"/>
      </w:r>
    </w:p>
    <w:p w14:paraId="1FDA97A9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Banco do Brasil S/A</w:t>
      </w:r>
    </w:p>
    <w:p w14:paraId="1FF90490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Agência Nº </w:t>
      </w:r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D3531B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2F30DDCF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Município de </w:t>
      </w:r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D3531B">
        <w:rPr>
          <w:rFonts w:ascii="Arial" w:eastAsia="Arial" w:hAnsi="Arial" w:cs="Arial"/>
          <w:sz w:val="22"/>
          <w:szCs w:val="22"/>
        </w:rPr>
        <w:t>/ MG</w:t>
      </w:r>
    </w:p>
    <w:p w14:paraId="00BA0B58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</w:t>
      </w:r>
    </w:p>
    <w:p w14:paraId="7C51EAD5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6DAAF29A" w14:textId="27B1F823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</w:t>
      </w:r>
      <w:r w:rsidRPr="00D3531B">
        <w:rPr>
          <w:rFonts w:ascii="Arial" w:eastAsia="Arial" w:hAnsi="Arial" w:cs="Arial"/>
        </w:rPr>
        <w:t xml:space="preserve">Pela presente fica este Banco autorizado a debitar, mensalmente, na Agência </w:t>
      </w:r>
      <w:r w:rsidRPr="00D3531B">
        <w:rPr>
          <w:rFonts w:ascii="Arial" w:eastAsia="Arial" w:hAnsi="Arial" w:cs="Arial"/>
          <w:b/>
        </w:rPr>
        <w:t xml:space="preserve">nº </w:t>
      </w:r>
      <w:r w:rsidRPr="00D3531B">
        <w:rPr>
          <w:rFonts w:ascii="Arial" w:eastAsia="Arial" w:hAnsi="Arial" w:cs="Arial"/>
          <w:shd w:val="clear" w:color="auto" w:fill="D9D9D9"/>
        </w:rPr>
        <w:t xml:space="preserve">6 </w:t>
      </w:r>
      <w:r w:rsidRPr="00D3531B">
        <w:rPr>
          <w:rFonts w:ascii="Arial" w:eastAsia="Arial" w:hAnsi="Arial" w:cs="Arial"/>
          <w:b/>
        </w:rPr>
        <w:t xml:space="preserve">Conta nº. </w:t>
      </w:r>
      <w:r w:rsidRPr="00D3531B">
        <w:rPr>
          <w:rFonts w:ascii="Arial" w:eastAsia="Arial" w:hAnsi="Arial" w:cs="Arial"/>
          <w:shd w:val="clear" w:color="auto" w:fill="D9D9D9"/>
        </w:rPr>
        <w:t>7</w:t>
      </w:r>
      <w:r w:rsidRPr="00D3531B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D3531B">
        <w:rPr>
          <w:rFonts w:ascii="Arial" w:eastAsia="Arial" w:hAnsi="Arial" w:cs="Arial"/>
          <w:b/>
        </w:rPr>
        <w:t xml:space="preserve">nº BF- </w:t>
      </w:r>
      <w:commentRangeStart w:id="6"/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D3531B">
        <w:rPr>
          <w:rFonts w:ascii="Arial" w:eastAsia="Arial" w:hAnsi="Arial" w:cs="Arial"/>
          <w:sz w:val="22"/>
          <w:szCs w:val="22"/>
        </w:rPr>
        <w:commentReference w:id="6"/>
      </w:r>
      <w:r w:rsidRPr="00D3531B">
        <w:rPr>
          <w:rFonts w:ascii="Arial" w:eastAsia="Arial" w:hAnsi="Arial" w:cs="Arial"/>
          <w:b/>
        </w:rPr>
        <w:t xml:space="preserve"> </w:t>
      </w:r>
      <w:r w:rsidRPr="00D3531B">
        <w:rPr>
          <w:rFonts w:ascii="Arial" w:eastAsia="Arial" w:hAnsi="Arial" w:cs="Arial"/>
        </w:rPr>
        <w:t>2022</w:t>
      </w:r>
      <w:r w:rsidRPr="00D3531B">
        <w:rPr>
          <w:rFonts w:ascii="Arial" w:eastAsia="Arial" w:hAnsi="Arial" w:cs="Arial"/>
          <w:b/>
        </w:rPr>
        <w:t xml:space="preserve">, assinado em </w:t>
      </w:r>
      <w:commentRangeStart w:id="7"/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D3531B">
        <w:rPr>
          <w:rFonts w:ascii="Arial" w:eastAsia="Arial" w:hAnsi="Arial" w:cs="Arial"/>
          <w:sz w:val="22"/>
          <w:szCs w:val="22"/>
        </w:rPr>
        <w:commentReference w:id="7"/>
      </w:r>
      <w:r w:rsidRPr="00D3531B">
        <w:rPr>
          <w:sz w:val="16"/>
          <w:szCs w:val="16"/>
        </w:rPr>
        <w:t xml:space="preserve"> </w:t>
      </w:r>
      <w:r w:rsidRPr="00D3531B">
        <w:rPr>
          <w:rFonts w:ascii="Arial" w:eastAsia="Arial" w:hAnsi="Arial" w:cs="Arial"/>
        </w:rPr>
        <w:t>.</w:t>
      </w:r>
    </w:p>
    <w:p w14:paraId="5229E1AD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2BC37AB2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D3531B">
        <w:rPr>
          <w:rFonts w:ascii="Arial" w:eastAsia="Arial" w:hAnsi="Arial" w:cs="Arial"/>
          <w:sz w:val="22"/>
          <w:szCs w:val="22"/>
        </w:rPr>
        <w:tab/>
      </w:r>
      <w:r w:rsidRPr="00D3531B">
        <w:rPr>
          <w:rFonts w:ascii="Arial" w:eastAsia="Arial" w:hAnsi="Arial" w:cs="Arial"/>
          <w:b/>
          <w:sz w:val="22"/>
          <w:szCs w:val="22"/>
        </w:rPr>
        <w:t xml:space="preserve"> </w:t>
      </w:r>
      <w:r w:rsidRPr="00D3531B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0546D822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proofErr w:type="gramStart"/>
      <w:r w:rsidRPr="00D3531B">
        <w:rPr>
          <w:rFonts w:ascii="Arial" w:eastAsia="Arial" w:hAnsi="Arial" w:cs="Arial"/>
          <w:sz w:val="22"/>
          <w:szCs w:val="22"/>
        </w:rPr>
        <w:tab/>
      </w:r>
      <w:r w:rsidRPr="00D3531B">
        <w:rPr>
          <w:rFonts w:ascii="Arial" w:eastAsia="Arial" w:hAnsi="Arial" w:cs="Arial"/>
          <w:b/>
          <w:sz w:val="22"/>
          <w:szCs w:val="22"/>
        </w:rPr>
        <w:t xml:space="preserve">  013.003</w:t>
      </w:r>
      <w:proofErr w:type="gramEnd"/>
      <w:r w:rsidRPr="00D3531B">
        <w:rPr>
          <w:rFonts w:ascii="Arial" w:eastAsia="Arial" w:hAnsi="Arial" w:cs="Arial"/>
          <w:b/>
          <w:sz w:val="22"/>
          <w:szCs w:val="22"/>
        </w:rPr>
        <w:t>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D3531B" w:rsidRPr="00D3531B" w14:paraId="3789AD1B" w14:textId="77777777" w:rsidTr="0067343D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DE3F2F" w14:textId="77777777" w:rsidR="00D3531B" w:rsidRPr="00D3531B" w:rsidRDefault="00D3531B" w:rsidP="00D3531B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D3531B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2AB5B5" w14:textId="77777777" w:rsidR="00D3531B" w:rsidRPr="00D3531B" w:rsidRDefault="00D3531B" w:rsidP="00D3531B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D3531B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D3531B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D3531B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37C2C22C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O </w:t>
      </w:r>
      <w:r w:rsidRPr="00D3531B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D3531B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D3531B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459FD1E6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D3531B">
        <w:rPr>
          <w:rFonts w:ascii="Arial" w:eastAsia="Arial" w:hAnsi="Arial" w:cs="Arial"/>
          <w:sz w:val="22"/>
          <w:szCs w:val="22"/>
        </w:rPr>
        <w:tab/>
      </w:r>
      <w:r w:rsidRPr="00D3531B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1F443C13" w14:textId="77777777" w:rsidR="00D3531B" w:rsidRPr="00D3531B" w:rsidRDefault="00D3531B" w:rsidP="00D3531B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>_____________________________</w:t>
      </w:r>
    </w:p>
    <w:p w14:paraId="17C15E60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D3531B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704E4890" w14:textId="0F1170B9" w:rsid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3531B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2B1E102C" w14:textId="3B5F2CD8" w:rsid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D483189" w14:textId="65A13127" w:rsid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E7A3F2" w14:textId="77777777" w:rsidR="00D3531B" w:rsidRPr="00D3531B" w:rsidRDefault="00D3531B" w:rsidP="00D3531B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50BDCC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E294B2B" w14:textId="0E7F6BB6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ORIENTAÇÕES – PROCURAÇÃO A SER LAVRADA EM CARTÓRIO</w:t>
      </w:r>
    </w:p>
    <w:p w14:paraId="75D87B7D" w14:textId="75E70F00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6185B5BA" w14:textId="28D598B5" w:rsidR="008879F5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procuração deverá observar, estrita e </w:t>
      </w:r>
      <w:r w:rsidR="000F2777">
        <w:rPr>
          <w:rFonts w:asciiTheme="minorHAnsi" w:hAnsiTheme="minorHAnsi"/>
        </w:rPr>
        <w:t>obrigatoriamente</w:t>
      </w:r>
      <w:r w:rsidR="000F2777" w:rsidRPr="00A055C1">
        <w:rPr>
          <w:rFonts w:asciiTheme="minorHAnsi" w:hAnsiTheme="minorHAnsi"/>
        </w:rPr>
        <w:t xml:space="preserve">, </w:t>
      </w:r>
      <w:r w:rsidR="000F2777"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74F7F364" w:rsidR="00894DFB" w:rsidRPr="0003295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</w:t>
      </w:r>
      <w:proofErr w:type="gramStart"/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lavrada </w:t>
      </w: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em</w:t>
      </w:r>
      <w:proofErr w:type="gramEnd"/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papel timbrado e com firma reconhecida</w:t>
      </w:r>
      <w:r w:rsidR="00A92922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3F8EB3D6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6095EF82" w:rsidR="00B41022" w:rsidRPr="00032956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69215B98" w14:textId="73212EAA" w:rsidR="00032956" w:rsidRPr="007159FE" w:rsidRDefault="00032956" w:rsidP="008F23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7159FE">
        <w:rPr>
          <w:rFonts w:asciiTheme="minorHAnsi" w:hAnsiTheme="minorHAnsi" w:cs="Arial"/>
        </w:rPr>
        <w:t xml:space="preserve">Campo (17) – Nome da Linha de Financiamento. Exemplo: </w:t>
      </w:r>
      <w:r w:rsidR="007159FE" w:rsidRPr="00DB05F0">
        <w:rPr>
          <w:rFonts w:asciiTheme="minorHAnsi" w:hAnsiTheme="minorHAnsi" w:cs="Arial"/>
        </w:rPr>
        <w:t>BDMG SOLIDÁRIO</w:t>
      </w:r>
      <w:r w:rsidR="007159FE">
        <w:rPr>
          <w:rFonts w:asciiTheme="minorHAnsi" w:hAnsiTheme="minorHAnsi" w:cstheme="minorHAnsi"/>
        </w:rPr>
        <w:t xml:space="preserve">, </w:t>
      </w:r>
      <w:r w:rsidR="007159FE" w:rsidRPr="006D1E11">
        <w:rPr>
          <w:rFonts w:asciiTheme="minorHAnsi" w:hAnsiTheme="minorHAnsi" w:cstheme="minorHAnsi"/>
        </w:rPr>
        <w:t>BDMG CIDADES RESILIENTES</w:t>
      </w:r>
      <w:r w:rsidR="007159FE">
        <w:rPr>
          <w:rFonts w:asciiTheme="minorHAnsi" w:hAnsiTheme="minorHAnsi" w:cstheme="minorHAnsi"/>
        </w:rPr>
        <w:t xml:space="preserve">, </w:t>
      </w:r>
      <w:r w:rsidR="007159FE" w:rsidRPr="006D1E11">
        <w:rPr>
          <w:rFonts w:asciiTheme="minorHAnsi" w:hAnsiTheme="minorHAnsi" w:cstheme="minorHAnsi"/>
        </w:rPr>
        <w:t>BDMG</w:t>
      </w:r>
      <w:r w:rsidR="007159FE">
        <w:rPr>
          <w:rFonts w:asciiTheme="minorHAnsi" w:hAnsiTheme="minorHAnsi" w:cs="Arial"/>
        </w:rPr>
        <w:t xml:space="preserve"> </w:t>
      </w:r>
      <w:r w:rsidR="007159FE" w:rsidRPr="00DB05F0">
        <w:rPr>
          <w:rFonts w:asciiTheme="minorHAnsi" w:hAnsiTheme="minorHAnsi" w:cs="Arial"/>
        </w:rPr>
        <w:t>SUSTENTABILIDADE,</w:t>
      </w:r>
      <w:r w:rsidR="007159FE">
        <w:rPr>
          <w:rFonts w:asciiTheme="minorHAnsi" w:hAnsiTheme="minorHAnsi" w:cs="Arial"/>
        </w:rPr>
        <w:t xml:space="preserve"> </w:t>
      </w:r>
      <w:r w:rsidR="007159FE" w:rsidRPr="00DB05F0">
        <w:rPr>
          <w:rFonts w:asciiTheme="minorHAnsi" w:hAnsiTheme="minorHAnsi" w:cs="Arial"/>
        </w:rPr>
        <w:t>BDMG</w:t>
      </w:r>
      <w:r w:rsidR="007159FE">
        <w:rPr>
          <w:rFonts w:asciiTheme="minorHAnsi" w:hAnsiTheme="minorHAnsi" w:cs="Arial"/>
        </w:rPr>
        <w:t xml:space="preserve"> MOBILIDADE, BDMG MÁQUINAS ou</w:t>
      </w:r>
      <w:r w:rsidR="007159FE" w:rsidRPr="00DB05F0">
        <w:rPr>
          <w:rFonts w:asciiTheme="minorHAnsi" w:hAnsiTheme="minorHAnsi" w:cs="Arial"/>
        </w:rPr>
        <w:t xml:space="preserve"> BDMG</w:t>
      </w:r>
      <w:r w:rsidR="007159FE">
        <w:rPr>
          <w:rFonts w:asciiTheme="minorHAnsi" w:hAnsiTheme="minorHAnsi" w:cs="Arial"/>
        </w:rPr>
        <w:t xml:space="preserve"> REURB</w:t>
      </w:r>
      <w:r w:rsidR="007159FE" w:rsidRPr="00DB05F0">
        <w:rPr>
          <w:rFonts w:asciiTheme="minorHAnsi" w:hAnsiTheme="minorHAnsi" w:cs="Arial"/>
        </w:rPr>
        <w:t>.</w:t>
      </w:r>
    </w:p>
    <w:p w14:paraId="5B083009" w14:textId="247A576D" w:rsidR="007159FE" w:rsidRDefault="007159FE" w:rsidP="007159FE">
      <w:pPr>
        <w:spacing w:line="360" w:lineRule="auto"/>
        <w:jc w:val="both"/>
        <w:rPr>
          <w:rFonts w:asciiTheme="minorHAnsi" w:hAnsiTheme="minorHAnsi"/>
        </w:rPr>
      </w:pPr>
    </w:p>
    <w:p w14:paraId="0478B3AA" w14:textId="77777777" w:rsidR="007159FE" w:rsidRPr="007159FE" w:rsidRDefault="007159FE" w:rsidP="007159FE">
      <w:pPr>
        <w:spacing w:line="360" w:lineRule="auto"/>
        <w:jc w:val="both"/>
        <w:rPr>
          <w:rFonts w:asciiTheme="minorHAnsi" w:hAnsiTheme="minorHAnsi"/>
        </w:rPr>
      </w:pP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44358832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1BB207D1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F034AE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25502562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F034AE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F034AE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F034AE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F034AE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F034AE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</w:t>
      </w:r>
      <w:r w:rsidR="00032956" w:rsidRPr="008B60C3">
        <w:rPr>
          <w:rFonts w:asciiTheme="minorHAnsi" w:hAnsiTheme="minorHAnsi" w:cs="Arial"/>
        </w:rPr>
        <w:t xml:space="preserve">normas </w:t>
      </w:r>
      <w:r w:rsidR="00032956">
        <w:rPr>
          <w:rFonts w:asciiTheme="minorHAnsi" w:hAnsiTheme="minorHAnsi" w:cs="Arial"/>
        </w:rPr>
        <w:t xml:space="preserve">da Linha de Financiamento BDMG </w:t>
      </w:r>
      <w:commentRangeStart w:id="15"/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17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commentRangeEnd w:id="15"/>
      <w:r w:rsidR="00F034AE">
        <w:rPr>
          <w:rStyle w:val="Refdecomentrio"/>
        </w:rPr>
        <w:commentReference w:id="15"/>
      </w:r>
      <w:r w:rsidR="00032956">
        <w:rPr>
          <w:rFonts w:asciiTheme="minorHAnsi" w:hAnsiTheme="minorHAnsi" w:cs="Arial"/>
          <w:shd w:val="clear" w:color="auto" w:fill="D9D9D9"/>
        </w:rPr>
        <w:t xml:space="preserve"> 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Mercadorias e sobre a Prestação de Serviços de Transporte Interestadual e Intermunicipal e de Comunicação - ICMS, </w:t>
      </w:r>
      <w:r w:rsidR="0006301F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em montante suficiente para </w:t>
      </w:r>
      <w:r w:rsidR="00894DFB">
        <w:rPr>
          <w:rFonts w:asciiTheme="minorHAnsi" w:hAnsiTheme="minorHAnsi" w:cs="Arial"/>
        </w:rPr>
        <w:t>pagamento</w:t>
      </w:r>
      <w:r w:rsidR="00894DFB" w:rsidRPr="008B60C3">
        <w:rPr>
          <w:rFonts w:asciiTheme="minorHAnsi" w:hAnsiTheme="minorHAnsi" w:cs="Arial"/>
        </w:rPr>
        <w:t xml:space="preserve"> </w:t>
      </w:r>
      <w:r w:rsidR="00894DFB">
        <w:rPr>
          <w:rFonts w:asciiTheme="minorHAnsi" w:hAnsiTheme="minorHAnsi" w:cs="Arial"/>
        </w:rPr>
        <w:t>d</w:t>
      </w:r>
      <w:r w:rsidRPr="008B60C3">
        <w:rPr>
          <w:rFonts w:asciiTheme="minorHAnsi" w:hAnsiTheme="minorHAnsi" w:cs="Arial"/>
        </w:rPr>
        <w:t xml:space="preserve">as parcelas do principal e demais encargos e acessórios devidos pelo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ao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em decorrência do aludido contrato; servindo como prestação de contas do </w:t>
      </w:r>
      <w:r w:rsidRPr="008B60C3">
        <w:rPr>
          <w:rFonts w:asciiTheme="minorHAnsi" w:hAnsiTheme="minorHAnsi" w:cs="Arial"/>
          <w:b/>
        </w:rPr>
        <w:t>OUTORGA</w:t>
      </w:r>
      <w:r w:rsidR="00EA2D9D" w:rsidRPr="008B60C3">
        <w:rPr>
          <w:rFonts w:asciiTheme="minorHAnsi" w:hAnsiTheme="minorHAnsi" w:cs="Arial"/>
          <w:b/>
        </w:rPr>
        <w:t xml:space="preserve">DO </w:t>
      </w:r>
      <w:r w:rsidRPr="008B60C3">
        <w:rPr>
          <w:rFonts w:asciiTheme="minorHAnsi" w:hAnsiTheme="minorHAnsi" w:cs="Arial"/>
        </w:rPr>
        <w:t xml:space="preserve"> </w:t>
      </w:r>
      <w:r w:rsidR="000050E3">
        <w:rPr>
          <w:rFonts w:asciiTheme="minorHAnsi" w:hAnsiTheme="minorHAnsi" w:cs="Arial"/>
        </w:rPr>
        <w:t>ao OUTORGANTE</w:t>
      </w:r>
      <w:r w:rsidRPr="008B60C3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poderá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>
        <w:rPr>
          <w:rFonts w:asciiTheme="minorHAnsi" w:hAnsiTheme="minorHAnsi" w:cs="Arial"/>
        </w:rPr>
        <w:t xml:space="preserve"> inclusive</w:t>
      </w:r>
      <w:r w:rsidRPr="008B60C3">
        <w:rPr>
          <w:rFonts w:asciiTheme="minorHAnsi" w:hAnsiTheme="minorHAnsi" w:cs="Arial"/>
        </w:rPr>
        <w:t xml:space="preserve"> solicitar ao Banco do Brasil </w:t>
      </w:r>
      <w:r w:rsidR="007A796E">
        <w:rPr>
          <w:rFonts w:asciiTheme="minorHAnsi" w:hAnsiTheme="minorHAnsi" w:cs="Arial"/>
        </w:rPr>
        <w:t>a transferência dos recursos d</w:t>
      </w:r>
      <w:r w:rsidR="00E22D6F">
        <w:rPr>
          <w:rFonts w:asciiTheme="minorHAnsi" w:hAnsiTheme="minorHAnsi" w:cs="Arial"/>
        </w:rPr>
        <w:t>a</w:t>
      </w:r>
      <w:r w:rsidR="00BA37DB">
        <w:rPr>
          <w:rFonts w:asciiTheme="minorHAnsi" w:hAnsiTheme="minorHAnsi" w:cs="Arial"/>
        </w:rPr>
        <w:t>s</w:t>
      </w:r>
      <w:r w:rsidR="00E22D6F">
        <w:rPr>
          <w:rFonts w:asciiTheme="minorHAnsi" w:hAnsiTheme="minorHAnsi" w:cs="Arial"/>
        </w:rPr>
        <w:t xml:space="preserve"> conta</w:t>
      </w:r>
      <w:r w:rsidR="00BA37DB">
        <w:rPr>
          <w:rFonts w:asciiTheme="minorHAnsi" w:hAnsiTheme="minorHAnsi" w:cs="Arial"/>
        </w:rPr>
        <w:t>s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do </w:t>
      </w:r>
      <w:r w:rsidR="007A796E">
        <w:rPr>
          <w:rFonts w:asciiTheme="minorHAnsi" w:hAnsiTheme="minorHAnsi" w:cs="Arial"/>
        </w:rPr>
        <w:t xml:space="preserve">OUTORGANTE para conta </w:t>
      </w:r>
      <w:r w:rsidR="00BA37DB">
        <w:rPr>
          <w:rFonts w:asciiTheme="minorHAnsi" w:hAnsiTheme="minorHAnsi" w:cs="Arial"/>
        </w:rPr>
        <w:t xml:space="preserve">bancária de titularidade </w:t>
      </w:r>
      <w:r w:rsidR="007A796E">
        <w:rPr>
          <w:rFonts w:asciiTheme="minorHAnsi" w:hAnsiTheme="minorHAnsi" w:cs="Arial"/>
        </w:rPr>
        <w:t>do OUTORGADO</w:t>
      </w:r>
      <w:r w:rsidR="00277F20">
        <w:rPr>
          <w:rFonts w:asciiTheme="minorHAnsi" w:hAnsiTheme="minorHAnsi" w:cs="Arial"/>
        </w:rPr>
        <w:t>,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bem como </w:t>
      </w:r>
      <w:r w:rsidRPr="008B60C3">
        <w:rPr>
          <w:rFonts w:asciiTheme="minorHAnsi" w:hAnsiTheme="minorHAnsi" w:cs="Arial"/>
        </w:rPr>
        <w:t xml:space="preserve">substabelecer. Fica certo que o não recebimento, pelo </w:t>
      </w:r>
      <w:r w:rsidRPr="008B60C3">
        <w:rPr>
          <w:rFonts w:asciiTheme="minorHAnsi" w:hAnsiTheme="minorHAnsi" w:cs="Arial"/>
          <w:b/>
        </w:rPr>
        <w:t>OUTORGANTE</w:t>
      </w:r>
      <w:r w:rsidR="000050E3">
        <w:rPr>
          <w:rFonts w:asciiTheme="minorHAnsi" w:hAnsiTheme="minorHAnsi" w:cs="Arial"/>
          <w:b/>
        </w:rPr>
        <w:t>,</w:t>
      </w:r>
      <w:r w:rsidRPr="008B60C3">
        <w:rPr>
          <w:rFonts w:asciiTheme="minorHAnsi" w:hAnsiTheme="minorHAnsi" w:cs="Arial"/>
        </w:rPr>
        <w:t xml:space="preserve"> de sua quota do ICMS, ou o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77777777" w:rsidR="003317F4" w:rsidRDefault="003317F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545C8D71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3E77FD7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945C4C6" w14:textId="7DAAFE37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56109633" w14:textId="77777777" w:rsidR="008879F5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município deve publicar o extrato do contrato em diário oficial. </w:t>
      </w:r>
    </w:p>
    <w:p w14:paraId="3712FEAF" w14:textId="77777777" w:rsidR="008879F5" w:rsidRDefault="00F05E00" w:rsidP="00F05E00">
      <w:pPr>
        <w:jc w:val="both"/>
        <w:rPr>
          <w:rFonts w:asciiTheme="minorHAnsi" w:hAnsiTheme="minorHAnsi" w:cs="Arial"/>
        </w:rPr>
      </w:pPr>
      <w:r w:rsidRPr="00032956">
        <w:rPr>
          <w:rFonts w:asciiTheme="minorHAnsi" w:hAnsiTheme="minorHAnsi" w:cs="Arial"/>
          <w:b/>
        </w:rPr>
        <w:t>Apenas é válida a publicação do extrato do contrato no Diário Oficial do Estado ou no Diário Oficial da União</w:t>
      </w:r>
      <w:r w:rsidRPr="00032956">
        <w:rPr>
          <w:rFonts w:asciiTheme="minorHAnsi" w:hAnsiTheme="minorHAnsi" w:cs="Arial"/>
        </w:rPr>
        <w:t xml:space="preserve">. </w:t>
      </w:r>
      <w:r w:rsidRPr="00032956">
        <w:rPr>
          <w:rFonts w:asciiTheme="minorHAnsi" w:hAnsiTheme="minorHAnsi" w:cs="Arial"/>
          <w:b/>
        </w:rPr>
        <w:t>Publicações em diários que não sejam o do Estado ou da União não são válidas</w:t>
      </w:r>
      <w:r w:rsidRPr="00032956"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555EF612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0E919F49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76E61445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0C921BA4" w14:textId="7676FBDF" w:rsidR="00032956" w:rsidRPr="00A10031" w:rsidRDefault="00032956" w:rsidP="0003295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Campo (6) - Nome da Linha de Financiamento. Exemplo: </w:t>
      </w:r>
      <w:r w:rsidR="006D1E11" w:rsidRPr="00DB05F0">
        <w:rPr>
          <w:rFonts w:asciiTheme="minorHAnsi" w:hAnsiTheme="minorHAnsi" w:cs="Arial"/>
        </w:rPr>
        <w:t>BDMG SOLIDÁRIO</w:t>
      </w:r>
      <w:r w:rsidR="006D1E11">
        <w:rPr>
          <w:rFonts w:asciiTheme="minorHAnsi" w:hAnsiTheme="minorHAnsi" w:cstheme="minorHAnsi"/>
        </w:rPr>
        <w:t xml:space="preserve">, </w:t>
      </w:r>
      <w:r w:rsidR="006D1E11" w:rsidRPr="006D1E11">
        <w:rPr>
          <w:rFonts w:asciiTheme="minorHAnsi" w:hAnsiTheme="minorHAnsi" w:cstheme="minorHAnsi"/>
        </w:rPr>
        <w:t>BDMG CIDADES RESILIENTES</w:t>
      </w:r>
      <w:r w:rsidR="006D1E11">
        <w:rPr>
          <w:rFonts w:asciiTheme="minorHAnsi" w:hAnsiTheme="minorHAnsi" w:cstheme="minorHAnsi"/>
        </w:rPr>
        <w:t xml:space="preserve">, </w:t>
      </w:r>
      <w:r w:rsidR="006D1E11" w:rsidRPr="006D1E11">
        <w:rPr>
          <w:rFonts w:asciiTheme="minorHAnsi" w:hAnsiTheme="minorHAnsi" w:cstheme="minorHAnsi"/>
        </w:rPr>
        <w:t>BDMG</w:t>
      </w:r>
      <w:r w:rsidR="006D1E11">
        <w:rPr>
          <w:rFonts w:asciiTheme="minorHAnsi" w:hAnsiTheme="minorHAnsi" w:cs="Arial"/>
        </w:rPr>
        <w:t xml:space="preserve"> </w:t>
      </w:r>
      <w:r w:rsidRPr="00DB05F0">
        <w:rPr>
          <w:rFonts w:asciiTheme="minorHAnsi" w:hAnsiTheme="minorHAnsi" w:cs="Arial"/>
        </w:rPr>
        <w:t>SUSTENTABILIDADE,</w:t>
      </w:r>
      <w:r w:rsidR="006D1E11">
        <w:rPr>
          <w:rFonts w:asciiTheme="minorHAnsi" w:hAnsiTheme="minorHAnsi" w:cs="Arial"/>
        </w:rPr>
        <w:t xml:space="preserve"> </w:t>
      </w:r>
      <w:r w:rsidRPr="00DB05F0">
        <w:rPr>
          <w:rFonts w:asciiTheme="minorHAnsi" w:hAnsiTheme="minorHAnsi" w:cs="Arial"/>
        </w:rPr>
        <w:t>BDMG</w:t>
      </w:r>
      <w:r w:rsidR="006D1E11">
        <w:rPr>
          <w:rFonts w:asciiTheme="minorHAnsi" w:hAnsiTheme="minorHAnsi" w:cs="Arial"/>
        </w:rPr>
        <w:t xml:space="preserve"> MOBILIDADE, BDMG MÁQUINAS ou</w:t>
      </w:r>
      <w:r w:rsidRPr="00DB05F0">
        <w:rPr>
          <w:rFonts w:asciiTheme="minorHAnsi" w:hAnsiTheme="minorHAnsi" w:cs="Arial"/>
        </w:rPr>
        <w:t xml:space="preserve"> BDMG</w:t>
      </w:r>
      <w:r w:rsidR="006D1E11">
        <w:rPr>
          <w:rFonts w:asciiTheme="minorHAnsi" w:hAnsiTheme="minorHAnsi" w:cs="Arial"/>
        </w:rPr>
        <w:t xml:space="preserve"> REURB</w:t>
      </w:r>
      <w:r w:rsidRPr="00DB05F0">
        <w:rPr>
          <w:rFonts w:asciiTheme="minorHAnsi" w:hAnsiTheme="minorHAnsi" w:cs="Arial"/>
        </w:rPr>
        <w:t>.</w:t>
      </w:r>
    </w:p>
    <w:p w14:paraId="73A49918" w14:textId="77777777" w:rsidR="00032956" w:rsidRDefault="00032956" w:rsidP="00032956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6"/>
      <w:r w:rsidRPr="00367BEB">
        <w:rPr>
          <w:rFonts w:asciiTheme="minorHAnsi" w:hAnsiTheme="minorHAnsi" w:cs="Arial"/>
          <w:b/>
        </w:rPr>
        <w:t>MINUTA DE EXTRATO DO CONTRATO A SER PUBLICADO DIÁRIO OFICIAL</w:t>
      </w:r>
      <w:commentRangeEnd w:id="16"/>
      <w:r w:rsidR="00F034AE">
        <w:rPr>
          <w:rStyle w:val="Refdecomentrio"/>
        </w:rPr>
        <w:commentReference w:id="16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719DBB43" w14:textId="7590FEF2" w:rsidR="00032956" w:rsidRPr="00F05E00" w:rsidRDefault="009B286F" w:rsidP="00032956">
      <w:pPr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3317F4">
        <w:rPr>
          <w:rFonts w:asciiTheme="minorHAnsi" w:hAnsiTheme="minorHAnsi"/>
          <w:i/>
        </w:rPr>
        <w:t>2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</w:t>
      </w:r>
      <w:r w:rsidR="009562EC">
        <w:rPr>
          <w:rFonts w:asciiTheme="minorHAnsi" w:hAnsiTheme="minorHAnsi"/>
          <w:i/>
        </w:rPr>
        <w:t>da Linha de Financiamento</w:t>
      </w:r>
      <w:r w:rsidR="00032956" w:rsidRPr="00C26EB5">
        <w:rPr>
          <w:rFonts w:asciiTheme="minorHAnsi" w:hAnsiTheme="minorHAnsi"/>
          <w:i/>
        </w:rPr>
        <w:t xml:space="preserve"> BDMG </w:t>
      </w:r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6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r w:rsidR="00032956" w:rsidRPr="008B60C3">
        <w:rPr>
          <w:rFonts w:asciiTheme="minorHAnsi" w:hAnsiTheme="minorHAnsi"/>
          <w:i/>
        </w:rPr>
        <w:t>”.</w:t>
      </w:r>
    </w:p>
    <w:p w14:paraId="477A4370" w14:textId="77777777" w:rsidR="00F04793" w:rsidRDefault="00F04793" w:rsidP="00032956">
      <w:pPr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8"/>
      <w:footerReference w:type="default" r:id="rId19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thur Henrique Martins Lopes" w:date="2023-12-18T15:54:00Z" w:initials="AL">
    <w:p w14:paraId="18215B61" w14:textId="77777777" w:rsidR="00F034AE" w:rsidRDefault="00F034AE" w:rsidP="008B3C54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2022.</w:t>
      </w:r>
    </w:p>
  </w:comment>
  <w:comment w:id="2" w:author="Arthur Henrique Martins Lopes" w:date="2023-12-18T15:54:00Z" w:initials="AL">
    <w:p w14:paraId="7F28088E" w14:textId="77777777" w:rsidR="00F034AE" w:rsidRDefault="00F034AE" w:rsidP="00BF7FF5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Arthur Henrique Martins Lopes" w:date="2023-12-18T15:54:00Z" w:initials="AL">
    <w:p w14:paraId="6468CB9B" w14:textId="77777777" w:rsidR="00F034AE" w:rsidRDefault="00F034AE" w:rsidP="008467D1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Arthur Henrique Martins Lopes" w:date="2023-12-18T15:54:00Z" w:initials="AL">
    <w:p w14:paraId="76888ACD" w14:textId="77777777" w:rsidR="00F034AE" w:rsidRDefault="00F034AE" w:rsidP="00EA50C3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5" w:author="SMU BDMG" w:date="2022-06-06T19:11:00Z" w:initials="">
    <w:p w14:paraId="0642A54A" w14:textId="06A638F1" w:rsidR="00D3531B" w:rsidRDefault="00D3531B" w:rsidP="00D353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45CBCDCA" w14:textId="77777777" w:rsidR="00D3531B" w:rsidRDefault="00D3531B" w:rsidP="00D353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36A2AA48" w14:textId="77777777" w:rsidR="00D3531B" w:rsidRDefault="00D3531B" w:rsidP="00D353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196B5537" w14:textId="77777777" w:rsidR="00D3531B" w:rsidRDefault="00D3531B" w:rsidP="00D353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Arthur Henrique Martins Lopes" w:date="2023-12-18T15:55:00Z" w:initials="AL">
    <w:p w14:paraId="31E337DD" w14:textId="77777777" w:rsidR="00F034AE" w:rsidRDefault="00F034AE" w:rsidP="00E93658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red"/>
        </w:rPr>
        <w:t xml:space="preserve">Não possui validade documento em papel timbrado e com firma reconhecida, o município deve </w:t>
      </w:r>
      <w:r>
        <w:rPr>
          <w:b/>
          <w:bCs/>
          <w:highlight w:val="yellow"/>
        </w:rPr>
        <w:t>LAVRAR</w:t>
      </w:r>
      <w:r>
        <w:rPr>
          <w:b/>
          <w:bCs/>
          <w:highlight w:val="red"/>
        </w:rPr>
        <w:t xml:space="preserve"> a procuração em cartório</w:t>
      </w:r>
    </w:p>
  </w:comment>
  <w:comment w:id="10" w:author="Arthur Henrique Martins Lopes" w:date="2023-12-18T15:55:00Z" w:initials="AL">
    <w:p w14:paraId="6C8C9182" w14:textId="77777777" w:rsidR="00F034AE" w:rsidRDefault="00F034AE" w:rsidP="00915FFA">
      <w:pPr>
        <w:pStyle w:val="Textodecomentrio"/>
      </w:pPr>
      <w:r>
        <w:rPr>
          <w:rStyle w:val="Refdecomentrio"/>
        </w:rPr>
        <w:annotationRef/>
      </w:r>
      <w:r>
        <w:t>Endereço da Prefeitura. Exemplo: Rua A, n° 12, bairro Centro, CEP 30.200-000.</w:t>
      </w:r>
    </w:p>
  </w:comment>
  <w:comment w:id="11" w:author="Arthur Henrique Martins Lopes" w:date="2023-12-18T15:55:00Z" w:initials="AL">
    <w:p w14:paraId="20CC5E3D" w14:textId="77777777" w:rsidR="00F034AE" w:rsidRDefault="00F034AE" w:rsidP="00F638E7">
      <w:pPr>
        <w:pStyle w:val="Textodecomentrio"/>
      </w:pPr>
      <w:r>
        <w:rPr>
          <w:rStyle w:val="Refdecomentrio"/>
        </w:rPr>
        <w:annotationRef/>
      </w:r>
      <w:r>
        <w:t>Dados do Prefeito (a). Exemplo: João Mendes, brasileiro, casado, prefeito, CPF 12.222.222-00, residente na Rua B, n° 21, bairro savassi.</w:t>
      </w:r>
    </w:p>
  </w:comment>
  <w:comment w:id="12" w:author="Arthur Henrique Martins Lopes" w:date="2023-12-18T15:56:00Z" w:initials="AL">
    <w:p w14:paraId="50987F05" w14:textId="77777777" w:rsidR="00F034AE" w:rsidRDefault="00F034AE" w:rsidP="00DF7FB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yellow"/>
        </w:rPr>
        <w:t xml:space="preserve">A frase </w:t>
      </w:r>
      <w:r>
        <w:rPr>
          <w:b/>
          <w:bCs/>
          <w:highlight w:val="yellow"/>
          <w:u w:val="single"/>
        </w:rPr>
        <w:t>em caráter irrevogável e irretratável, nos termos do art. 684, do Código Civil Brasileiro</w:t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NÃO</w:t>
      </w:r>
      <w:r>
        <w:rPr>
          <w:highlight w:val="yellow"/>
        </w:rPr>
        <w:t xml:space="preserve"> pode ser removida da procuração, caso seja removida, a mesma perde a validade.</w:t>
      </w:r>
    </w:p>
  </w:comment>
  <w:comment w:id="13" w:author="Arthur Henrique Martins Lopes" w:date="2023-12-18T15:56:00Z" w:initials="AL">
    <w:p w14:paraId="11C47976" w14:textId="77777777" w:rsidR="00F034AE" w:rsidRDefault="00F034AE" w:rsidP="00126266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14" w:author="Arthur Henrique Martins Lopes" w:date="2023-12-18T15:56:00Z" w:initials="AL">
    <w:p w14:paraId="6C226D0E" w14:textId="77777777" w:rsidR="00F034AE" w:rsidRDefault="00F034AE" w:rsidP="007B554F">
      <w:pPr>
        <w:pStyle w:val="Textodecomentrio"/>
      </w:pPr>
      <w:r>
        <w:rPr>
          <w:rStyle w:val="Refdecomentrio"/>
        </w:rPr>
        <w:annotationRef/>
      </w:r>
      <w:r>
        <w:t>Data de início do contrato. Aqui, vale a data que consta na cédula contratual e não a data da procuração. A data do contrato consta em sua última página.</w:t>
      </w:r>
    </w:p>
  </w:comment>
  <w:comment w:id="15" w:author="Arthur Henrique Martins Lopes" w:date="2023-12-18T15:56:00Z" w:initials="AL">
    <w:p w14:paraId="24C9E4D6" w14:textId="77777777" w:rsidR="00F034AE" w:rsidRDefault="00F034AE" w:rsidP="00323FF6">
      <w:pPr>
        <w:pStyle w:val="Textodecomentrio"/>
      </w:pPr>
      <w:r>
        <w:rPr>
          <w:rStyle w:val="Refdecomentrio"/>
        </w:rPr>
        <w:annotationRef/>
      </w:r>
      <w:r>
        <w:t>Exemplo: Exemplo: BDMG URBANIZA 2022, BDMG CIDADES SUSTENTÁVEIS 2022, BDMG MAQ 2022, BDMG SANEAMENTO 2022, BDMG ESTRADAS 2022, BDMG SUSTENTABILIDADE, BDMG SOLIDÁRIO, BDMG ESTRADAS VICINAIS ou BDMG CIDADES RESILIENTES.</w:t>
      </w:r>
    </w:p>
  </w:comment>
  <w:comment w:id="16" w:author="Arthur Henrique Martins Lopes" w:date="2023-12-18T15:57:00Z" w:initials="AL">
    <w:p w14:paraId="63C5DC1C" w14:textId="77777777" w:rsidR="00F034AE" w:rsidRDefault="00F034AE" w:rsidP="00B76E43">
      <w:pPr>
        <w:pStyle w:val="Textodecomentrio"/>
      </w:pPr>
      <w:r>
        <w:rPr>
          <w:rStyle w:val="Refdecomentrio"/>
        </w:rPr>
        <w:annotationRef/>
      </w:r>
      <w:r>
        <w:t xml:space="preserve">O município deve publicar o extrato do contrato em diário oficial. </w:t>
      </w:r>
      <w:r>
        <w:rPr>
          <w:b/>
          <w:bCs/>
          <w:highlight w:val="yellow"/>
        </w:rPr>
        <w:t>Apenas é válida a publicação do extrato do contrato no Diário Oficial do Estado ou no Diário Oficial da União</w:t>
      </w:r>
      <w:r>
        <w:t xml:space="preserve">. </w:t>
      </w:r>
      <w:r>
        <w:rPr>
          <w:b/>
          <w:bCs/>
          <w:highlight w:val="red"/>
        </w:rPr>
        <w:t>Publicações em diários que não sejam o do Estado ou da União não são válidas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215B61" w15:done="0"/>
  <w15:commentEx w15:paraId="7F28088E" w15:done="0"/>
  <w15:commentEx w15:paraId="6468CB9B" w15:done="0"/>
  <w15:commentEx w15:paraId="76888ACD" w15:done="0"/>
  <w15:commentEx w15:paraId="0642A54A" w15:done="0"/>
  <w15:commentEx w15:paraId="45CBCDCA" w15:done="0"/>
  <w15:commentEx w15:paraId="36A2AA48" w15:done="0"/>
  <w15:commentEx w15:paraId="196B5537" w15:done="0"/>
  <w15:commentEx w15:paraId="31E337DD" w15:done="0"/>
  <w15:commentEx w15:paraId="6C8C9182" w15:done="0"/>
  <w15:commentEx w15:paraId="20CC5E3D" w15:done="0"/>
  <w15:commentEx w15:paraId="50987F05" w15:done="0"/>
  <w15:commentEx w15:paraId="11C47976" w15:done="0"/>
  <w15:commentEx w15:paraId="6C226D0E" w15:done="0"/>
  <w15:commentEx w15:paraId="24C9E4D6" w15:done="0"/>
  <w15:commentEx w15:paraId="63C5DC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FE435D" w16cex:dateUtc="2023-12-18T18:54:00Z"/>
  <w16cex:commentExtensible w16cex:durableId="36CB419C" w16cex:dateUtc="2023-12-18T18:54:00Z"/>
  <w16cex:commentExtensible w16cex:durableId="2ECEC3F4" w16cex:dateUtc="2023-12-18T18:54:00Z"/>
  <w16cex:commentExtensible w16cex:durableId="19BC974B" w16cex:dateUtc="2023-12-18T18:54:00Z"/>
  <w16cex:commentExtensible w16cex:durableId="16D9FEC6" w16cex:dateUtc="2023-12-18T18:55:00Z"/>
  <w16cex:commentExtensible w16cex:durableId="458DDCD5" w16cex:dateUtc="2023-12-18T18:55:00Z"/>
  <w16cex:commentExtensible w16cex:durableId="008E84A0" w16cex:dateUtc="2023-12-18T18:55:00Z"/>
  <w16cex:commentExtensible w16cex:durableId="0714830E" w16cex:dateUtc="2023-12-18T18:56:00Z"/>
  <w16cex:commentExtensible w16cex:durableId="7BE64F50" w16cex:dateUtc="2023-12-18T18:56:00Z"/>
  <w16cex:commentExtensible w16cex:durableId="130F80D7" w16cex:dateUtc="2023-12-18T18:56:00Z"/>
  <w16cex:commentExtensible w16cex:durableId="574B64AD" w16cex:dateUtc="2023-12-18T18:56:00Z"/>
  <w16cex:commentExtensible w16cex:durableId="34E279A8" w16cex:dateUtc="2023-12-18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215B61" w16cid:durableId="1CFE435D"/>
  <w16cid:commentId w16cid:paraId="7F28088E" w16cid:durableId="36CB419C"/>
  <w16cid:commentId w16cid:paraId="6468CB9B" w16cid:durableId="2ECEC3F4"/>
  <w16cid:commentId w16cid:paraId="76888ACD" w16cid:durableId="19BC974B"/>
  <w16cid:commentId w16cid:paraId="0642A54A" w16cid:durableId="2648A836"/>
  <w16cid:commentId w16cid:paraId="45CBCDCA" w16cid:durableId="2648A837"/>
  <w16cid:commentId w16cid:paraId="36A2AA48" w16cid:durableId="2648A838"/>
  <w16cid:commentId w16cid:paraId="196B5537" w16cid:durableId="2648A839"/>
  <w16cid:commentId w16cid:paraId="31E337DD" w16cid:durableId="16D9FEC6"/>
  <w16cid:commentId w16cid:paraId="6C8C9182" w16cid:durableId="458DDCD5"/>
  <w16cid:commentId w16cid:paraId="20CC5E3D" w16cid:durableId="008E84A0"/>
  <w16cid:commentId w16cid:paraId="50987F05" w16cid:durableId="0714830E"/>
  <w16cid:commentId w16cid:paraId="11C47976" w16cid:durableId="7BE64F50"/>
  <w16cid:commentId w16cid:paraId="6C226D0E" w16cid:durableId="130F80D7"/>
  <w16cid:commentId w16cid:paraId="24C9E4D6" w16cid:durableId="574B64AD"/>
  <w16cid:commentId w16cid:paraId="63C5DC1C" w16cid:durableId="34E279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7527" w14:textId="77777777" w:rsidR="00264925" w:rsidRDefault="00264925">
      <w:r>
        <w:separator/>
      </w:r>
    </w:p>
  </w:endnote>
  <w:endnote w:type="continuationSeparator" w:id="0">
    <w:p w14:paraId="4059E06E" w14:textId="77777777" w:rsidR="00264925" w:rsidRDefault="0026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C783" w14:textId="77777777" w:rsidR="00264925" w:rsidRDefault="00264925">
      <w:r>
        <w:separator/>
      </w:r>
    </w:p>
  </w:footnote>
  <w:footnote w:type="continuationSeparator" w:id="0">
    <w:p w14:paraId="760075AE" w14:textId="77777777" w:rsidR="00264925" w:rsidRDefault="0026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327432">
    <w:abstractNumId w:val="7"/>
  </w:num>
  <w:num w:numId="2" w16cid:durableId="801772151">
    <w:abstractNumId w:val="4"/>
  </w:num>
  <w:num w:numId="3" w16cid:durableId="576793276">
    <w:abstractNumId w:val="6"/>
  </w:num>
  <w:num w:numId="4" w16cid:durableId="2029717606">
    <w:abstractNumId w:val="2"/>
  </w:num>
  <w:num w:numId="5" w16cid:durableId="1975134383">
    <w:abstractNumId w:val="5"/>
  </w:num>
  <w:num w:numId="6" w16cid:durableId="1319385933">
    <w:abstractNumId w:val="3"/>
  </w:num>
  <w:num w:numId="7" w16cid:durableId="1588150943">
    <w:abstractNumId w:val="0"/>
  </w:num>
  <w:num w:numId="8" w16cid:durableId="115109978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h.riominas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32956"/>
    <w:rsid w:val="0004166D"/>
    <w:rsid w:val="0006301F"/>
    <w:rsid w:val="000829F8"/>
    <w:rsid w:val="00085CA3"/>
    <w:rsid w:val="000860F1"/>
    <w:rsid w:val="000920F6"/>
    <w:rsid w:val="000B26EF"/>
    <w:rsid w:val="000B57A7"/>
    <w:rsid w:val="000C4628"/>
    <w:rsid w:val="000C7BF0"/>
    <w:rsid w:val="000E046E"/>
    <w:rsid w:val="000E22A9"/>
    <w:rsid w:val="000E237F"/>
    <w:rsid w:val="000F0C60"/>
    <w:rsid w:val="000F2777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5367A"/>
    <w:rsid w:val="00163B97"/>
    <w:rsid w:val="00164D65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15C93"/>
    <w:rsid w:val="00220512"/>
    <w:rsid w:val="0022109C"/>
    <w:rsid w:val="0022384B"/>
    <w:rsid w:val="00230B4A"/>
    <w:rsid w:val="00250E62"/>
    <w:rsid w:val="00255F81"/>
    <w:rsid w:val="00256607"/>
    <w:rsid w:val="002647F5"/>
    <w:rsid w:val="0026492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0DBC"/>
    <w:rsid w:val="005172CA"/>
    <w:rsid w:val="005312A7"/>
    <w:rsid w:val="0053220E"/>
    <w:rsid w:val="00536905"/>
    <w:rsid w:val="00536992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6014F4"/>
    <w:rsid w:val="006175C3"/>
    <w:rsid w:val="00630F88"/>
    <w:rsid w:val="00635390"/>
    <w:rsid w:val="00636C5E"/>
    <w:rsid w:val="0064061B"/>
    <w:rsid w:val="006463B5"/>
    <w:rsid w:val="006531EB"/>
    <w:rsid w:val="00653FB6"/>
    <w:rsid w:val="00656B0C"/>
    <w:rsid w:val="0066201C"/>
    <w:rsid w:val="00676D06"/>
    <w:rsid w:val="00687AD3"/>
    <w:rsid w:val="00697F98"/>
    <w:rsid w:val="006A156D"/>
    <w:rsid w:val="006A375E"/>
    <w:rsid w:val="006B1B70"/>
    <w:rsid w:val="006C0A32"/>
    <w:rsid w:val="006C5260"/>
    <w:rsid w:val="006D1E11"/>
    <w:rsid w:val="006D2DFF"/>
    <w:rsid w:val="006D7687"/>
    <w:rsid w:val="006E5A98"/>
    <w:rsid w:val="006E7AD9"/>
    <w:rsid w:val="006F6C91"/>
    <w:rsid w:val="007002CA"/>
    <w:rsid w:val="0070057D"/>
    <w:rsid w:val="00704961"/>
    <w:rsid w:val="00705F6B"/>
    <w:rsid w:val="007159FE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879F5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50179"/>
    <w:rsid w:val="00950ED8"/>
    <w:rsid w:val="009562EC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A7514"/>
    <w:rsid w:val="009B286F"/>
    <w:rsid w:val="009B2C86"/>
    <w:rsid w:val="009B75A1"/>
    <w:rsid w:val="009C4154"/>
    <w:rsid w:val="009C6588"/>
    <w:rsid w:val="009D04C7"/>
    <w:rsid w:val="00A055C1"/>
    <w:rsid w:val="00A05D08"/>
    <w:rsid w:val="00A06488"/>
    <w:rsid w:val="00A10031"/>
    <w:rsid w:val="00A128A8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492"/>
    <w:rsid w:val="00B41022"/>
    <w:rsid w:val="00B47FCD"/>
    <w:rsid w:val="00B65EF3"/>
    <w:rsid w:val="00B7095A"/>
    <w:rsid w:val="00B70AEC"/>
    <w:rsid w:val="00B7452C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531B"/>
    <w:rsid w:val="00D37F71"/>
    <w:rsid w:val="00D417BF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F01B51"/>
    <w:rsid w:val="00F02213"/>
    <w:rsid w:val="00F034AE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  <w:rsid w:val="1FD5EDBA"/>
    <w:rsid w:val="43179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2A64-9C0C-4D05-916A-F5FA7164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1800</Words>
  <Characters>9720</Characters>
  <Application>Microsoft Office Word</Application>
  <DocSecurity>0</DocSecurity>
  <Lines>81</Lines>
  <Paragraphs>22</Paragraphs>
  <ScaleCrop>false</ScaleCrop>
  <Company>BDMG S.A.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Cavalcanti de Paula</dc:creator>
  <cp:lastModifiedBy>Arthur Henrique Martins Lopes</cp:lastModifiedBy>
  <cp:revision>2</cp:revision>
  <cp:lastPrinted>2020-03-11T13:56:00Z</cp:lastPrinted>
  <dcterms:created xsi:type="dcterms:W3CDTF">2023-12-18T18:58:00Z</dcterms:created>
  <dcterms:modified xsi:type="dcterms:W3CDTF">2023-12-18T18:58:00Z</dcterms:modified>
</cp:coreProperties>
</file>