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7D2834" w:rsidRPr="007D2834" w14:paraId="6D49F51C"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130F97" w14:textId="77777777" w:rsidR="007D2834" w:rsidRPr="007D2834" w:rsidRDefault="007D2834" w:rsidP="007D2834">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7D2834">
              <w:rPr>
                <w:rFonts w:ascii="Calibri" w:eastAsia="Times New Roman" w:hAnsi="Calibri" w:cs="Calibri"/>
                <w:b/>
                <w:bCs/>
                <w:caps/>
                <w:color w:val="000000"/>
                <w:kern w:val="0"/>
                <w:sz w:val="26"/>
                <w:szCs w:val="26"/>
                <w:lang w:eastAsia="pt-BR"/>
                <w14:ligatures w14:val="none"/>
              </w:rPr>
              <w:t>PREGÃO ELETRÔNICO BDMG-20/2023</w:t>
            </w:r>
          </w:p>
        </w:tc>
      </w:tr>
      <w:tr w:rsidR="007D2834" w:rsidRPr="007D2834" w14:paraId="30658AE2"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4D2A88"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1 - NOME EMPRESARIAL: </w:t>
            </w:r>
            <w:r w:rsidRPr="007D2834">
              <w:rPr>
                <w:rFonts w:ascii="Calibri" w:eastAsia="Times New Roman" w:hAnsi="Calibri" w:cs="Calibri"/>
                <w:color w:val="000000"/>
                <w:kern w:val="0"/>
                <w:sz w:val="24"/>
                <w:szCs w:val="24"/>
                <w:lang w:eastAsia="pt-BR"/>
                <w14:ligatures w14:val="none"/>
              </w:rPr>
              <w:t>&lt;escrever nome empresarial&gt;</w:t>
            </w:r>
          </w:p>
        </w:tc>
      </w:tr>
      <w:tr w:rsidR="007D2834" w:rsidRPr="007D2834" w14:paraId="560BAE70"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8DD405"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2 – CNPJ: </w:t>
            </w:r>
            <w:r w:rsidRPr="007D2834">
              <w:rPr>
                <w:rFonts w:ascii="Calibri" w:eastAsia="Times New Roman" w:hAnsi="Calibri" w:cs="Calibri"/>
                <w:color w:val="000000"/>
                <w:kern w:val="0"/>
                <w:sz w:val="24"/>
                <w:szCs w:val="24"/>
                <w:lang w:eastAsia="pt-BR"/>
                <w14:ligatures w14:val="none"/>
              </w:rPr>
              <w:t xml:space="preserve">&lt;escrever </w:t>
            </w:r>
            <w:proofErr w:type="spellStart"/>
            <w:r w:rsidRPr="007D2834">
              <w:rPr>
                <w:rFonts w:ascii="Calibri" w:eastAsia="Times New Roman" w:hAnsi="Calibri" w:cs="Calibri"/>
                <w:color w:val="000000"/>
                <w:kern w:val="0"/>
                <w:sz w:val="24"/>
                <w:szCs w:val="24"/>
                <w:lang w:eastAsia="pt-BR"/>
                <w14:ligatures w14:val="none"/>
              </w:rPr>
              <w:t>cnpj</w:t>
            </w:r>
            <w:proofErr w:type="spellEnd"/>
            <w:r w:rsidRPr="007D2834">
              <w:rPr>
                <w:rFonts w:ascii="Calibri" w:eastAsia="Times New Roman" w:hAnsi="Calibri" w:cs="Calibri"/>
                <w:color w:val="000000"/>
                <w:kern w:val="0"/>
                <w:sz w:val="24"/>
                <w:szCs w:val="24"/>
                <w:lang w:eastAsia="pt-BR"/>
                <w14:ligatures w14:val="none"/>
              </w:rPr>
              <w:t>&gt;</w:t>
            </w:r>
          </w:p>
        </w:tc>
      </w:tr>
      <w:tr w:rsidR="007D2834" w:rsidRPr="007D2834" w14:paraId="5E4D0549"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2FEABD"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3 – ENDEREÇO: </w:t>
            </w:r>
            <w:r w:rsidRPr="007D2834">
              <w:rPr>
                <w:rFonts w:ascii="Calibri" w:eastAsia="Times New Roman" w:hAnsi="Calibri" w:cs="Calibri"/>
                <w:color w:val="000000"/>
                <w:kern w:val="0"/>
                <w:sz w:val="24"/>
                <w:szCs w:val="24"/>
                <w:lang w:eastAsia="pt-BR"/>
                <w14:ligatures w14:val="none"/>
              </w:rPr>
              <w:t>&lt;escrever endereço completo&gt;</w:t>
            </w:r>
          </w:p>
        </w:tc>
      </w:tr>
      <w:tr w:rsidR="007D2834" w:rsidRPr="007D2834" w14:paraId="21FB0F83"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D0BD4D"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4 – TELEFONE: </w:t>
            </w:r>
            <w:r w:rsidRPr="007D2834">
              <w:rPr>
                <w:rFonts w:ascii="Calibri" w:eastAsia="Times New Roman" w:hAnsi="Calibri" w:cs="Calibri"/>
                <w:color w:val="000000"/>
                <w:kern w:val="0"/>
                <w:sz w:val="24"/>
                <w:szCs w:val="24"/>
                <w:lang w:eastAsia="pt-BR"/>
                <w14:ligatures w14:val="none"/>
              </w:rPr>
              <w:t>&lt;escrever nº de telefone&gt;</w:t>
            </w:r>
          </w:p>
        </w:tc>
      </w:tr>
      <w:tr w:rsidR="007D2834" w:rsidRPr="007D2834" w14:paraId="7D7E103F"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8ED494"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5 – ENDEREÇO ELETRÔNICO: </w:t>
            </w:r>
            <w:r w:rsidRPr="007D2834">
              <w:rPr>
                <w:rFonts w:ascii="Calibri" w:eastAsia="Times New Roman" w:hAnsi="Calibri" w:cs="Calibri"/>
                <w:color w:val="000000"/>
                <w:kern w:val="0"/>
                <w:sz w:val="24"/>
                <w:szCs w:val="24"/>
                <w:lang w:eastAsia="pt-BR"/>
                <w14:ligatures w14:val="none"/>
              </w:rPr>
              <w:t>&lt;escrever endereço de e-mail&gt;</w:t>
            </w:r>
          </w:p>
        </w:tc>
      </w:tr>
      <w:tr w:rsidR="007D2834" w:rsidRPr="007D2834" w14:paraId="63F0FA32"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4242F6"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6 – OBJETO</w:t>
            </w:r>
          </w:p>
          <w:p w14:paraId="510FBDCB"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bookmarkStart w:id="0" w:name="_Hlk56000645"/>
            <w:r w:rsidRPr="007D2834">
              <w:rPr>
                <w:rFonts w:ascii="Calibri" w:eastAsia="Times New Roman" w:hAnsi="Calibri" w:cs="Calibri"/>
                <w:color w:val="000000"/>
                <w:kern w:val="0"/>
                <w:sz w:val="24"/>
                <w:szCs w:val="24"/>
                <w:lang w:eastAsia="pt-BR"/>
                <w14:ligatures w14:val="none"/>
              </w:rPr>
              <w:t>Registro de Preços, pelo prazo de 12 (doze) meses, improrrogáveis, para contratação dos serviços de Seguro Garantia Judicial para garantir obrigações do BDMG perante a UNIÃO em processos judiciais, observados os dispositivos da Portaria PGFN 164/2014, da Circular SUSEP 447/13, demais normativos pertinentes e especificações constantes no edital BDMG-20/2023 e seus anexos</w:t>
            </w:r>
            <w:bookmarkEnd w:id="0"/>
          </w:p>
        </w:tc>
      </w:tr>
      <w:tr w:rsidR="007D2834" w:rsidRPr="007D2834" w14:paraId="6E44836C"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BB4E1F"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7. PREÇO OFERTADO:</w:t>
            </w:r>
          </w:p>
          <w:p w14:paraId="62B0BBB3"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TAXA DE PRÊMIO</w:t>
            </w:r>
            <w:r w:rsidRPr="007D2834">
              <w:rPr>
                <w:rFonts w:ascii="Calibri" w:eastAsia="Times New Roman" w:hAnsi="Calibri" w:cs="Calibri"/>
                <w:i/>
                <w:iCs/>
                <w:color w:val="000000"/>
                <w:kern w:val="0"/>
                <w:sz w:val="24"/>
                <w:szCs w:val="24"/>
                <w:lang w:eastAsia="pt-BR"/>
                <w14:ligatures w14:val="none"/>
              </w:rPr>
              <w:t> (Taxa única para cálculo do valor do prêmio).</w:t>
            </w:r>
          </w:p>
          <w:p w14:paraId="311DA3F6"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w:t>
            </w:r>
          </w:p>
          <w:p w14:paraId="5927D75A"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i/>
                <w:iCs/>
                <w:color w:val="000000"/>
                <w:kern w:val="0"/>
                <w:sz w:val="24"/>
                <w:szCs w:val="24"/>
                <w:lang w:eastAsia="pt-BR"/>
                <w14:ligatures w14:val="none"/>
              </w:rPr>
              <w:t>A = _____________________% (__PERCENTUAL POR EXTENSO__)</w:t>
            </w:r>
          </w:p>
          <w:p w14:paraId="687D805E"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w:t>
            </w:r>
          </w:p>
          <w:p w14:paraId="31B28CD6"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PREÇO GLOBAL OFERTADO (valor global do prêmio máximo):</w:t>
            </w:r>
          </w:p>
          <w:p w14:paraId="29D1BCCB"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roofErr w:type="spellStart"/>
            <w:r w:rsidRPr="007D2834">
              <w:rPr>
                <w:rFonts w:ascii="Calibri" w:eastAsia="Times New Roman" w:hAnsi="Calibri" w:cs="Calibri"/>
                <w:color w:val="000000"/>
                <w:kern w:val="0"/>
                <w:sz w:val="24"/>
                <w:szCs w:val="24"/>
                <w:lang w:eastAsia="pt-BR"/>
                <w14:ligatures w14:val="none"/>
              </w:rPr>
              <w:t>R$</w:t>
            </w:r>
            <w:proofErr w:type="gramStart"/>
            <w:r w:rsidRPr="007D2834">
              <w:rPr>
                <w:rFonts w:ascii="Calibri" w:eastAsia="Times New Roman" w:hAnsi="Calibri" w:cs="Calibri"/>
                <w:color w:val="000000"/>
                <w:kern w:val="0"/>
                <w:sz w:val="24"/>
                <w:szCs w:val="24"/>
                <w:lang w:eastAsia="pt-BR"/>
                <w14:ligatures w14:val="none"/>
              </w:rPr>
              <w:t>xxx,xx</w:t>
            </w:r>
            <w:proofErr w:type="spellEnd"/>
            <w:proofErr w:type="gramEnd"/>
            <w:r w:rsidRPr="007D2834">
              <w:rPr>
                <w:rFonts w:ascii="Calibri" w:eastAsia="Times New Roman" w:hAnsi="Calibri" w:cs="Calibri"/>
                <w:color w:val="000000"/>
                <w:kern w:val="0"/>
                <w:sz w:val="24"/>
                <w:szCs w:val="24"/>
                <w:lang w:eastAsia="pt-BR"/>
                <w14:ligatures w14:val="none"/>
              </w:rPr>
              <w:t xml:space="preserve"> (valor por extenso) = A (taxa de prêmio) x R$ 15.000.000,00 x 5 (Prazo de duração do contrato)</w:t>
            </w:r>
          </w:p>
        </w:tc>
      </w:tr>
      <w:tr w:rsidR="007D2834" w:rsidRPr="007D2834" w14:paraId="65C631FD"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572B19B"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8. DECLARAÇÕES</w:t>
            </w:r>
          </w:p>
          <w:p w14:paraId="2C146C63"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Declaro que:</w:t>
            </w:r>
          </w:p>
          <w:p w14:paraId="268EED14"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xml:space="preserve">- </w:t>
            </w:r>
            <w:proofErr w:type="gramStart"/>
            <w:r w:rsidRPr="007D2834">
              <w:rPr>
                <w:rFonts w:ascii="Calibri" w:eastAsia="Times New Roman" w:hAnsi="Calibri" w:cs="Calibri"/>
                <w:color w:val="000000"/>
                <w:kern w:val="0"/>
                <w:sz w:val="24"/>
                <w:szCs w:val="24"/>
                <w:lang w:eastAsia="pt-BR"/>
                <w14:ligatures w14:val="none"/>
              </w:rPr>
              <w:t>conheço, aceito</w:t>
            </w:r>
            <w:proofErr w:type="gramEnd"/>
            <w:r w:rsidRPr="007D2834">
              <w:rPr>
                <w:rFonts w:ascii="Calibri" w:eastAsia="Times New Roman" w:hAnsi="Calibri" w:cs="Calibri"/>
                <w:color w:val="000000"/>
                <w:kern w:val="0"/>
                <w:sz w:val="24"/>
                <w:szCs w:val="24"/>
                <w:lang w:eastAsia="pt-BR"/>
                <w14:ligatures w14:val="none"/>
              </w:rPr>
              <w:t xml:space="preserve"> e serão atendidas todas as condições estabelecidas no edital BDMG-20/2023 e seus anexos.</w:t>
            </w:r>
          </w:p>
          <w:p w14:paraId="5429ED4F"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xml:space="preserve">- </w:t>
            </w:r>
            <w:proofErr w:type="gramStart"/>
            <w:r w:rsidRPr="007D2834">
              <w:rPr>
                <w:rFonts w:ascii="Calibri" w:eastAsia="Times New Roman" w:hAnsi="Calibri" w:cs="Calibri"/>
                <w:color w:val="000000"/>
                <w:kern w:val="0"/>
                <w:sz w:val="24"/>
                <w:szCs w:val="24"/>
                <w:lang w:eastAsia="pt-BR"/>
                <w14:ligatures w14:val="none"/>
              </w:rPr>
              <w:t>o</w:t>
            </w:r>
            <w:proofErr w:type="gramEnd"/>
            <w:r w:rsidRPr="007D2834">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w:t>
            </w:r>
            <w:r w:rsidRPr="007D2834">
              <w:rPr>
                <w:rFonts w:ascii="Calibri" w:eastAsia="Times New Roman" w:hAnsi="Calibri" w:cs="Calibri"/>
                <w:b/>
                <w:bCs/>
                <w:color w:val="000000"/>
                <w:kern w:val="0"/>
                <w:sz w:val="24"/>
                <w:szCs w:val="24"/>
                <w:lang w:eastAsia="pt-BR"/>
                <w14:ligatures w14:val="none"/>
              </w:rPr>
              <w:t> BDMG</w:t>
            </w:r>
            <w:r w:rsidRPr="007D2834">
              <w:rPr>
                <w:rFonts w:ascii="Calibri" w:eastAsia="Times New Roman" w:hAnsi="Calibri" w:cs="Calibri"/>
                <w:color w:val="000000"/>
                <w:kern w:val="0"/>
                <w:sz w:val="24"/>
                <w:szCs w:val="24"/>
                <w:lang w:eastAsia="pt-BR"/>
                <w14:ligatures w14:val="none"/>
              </w:rPr>
              <w:t> quaisquer custos adicionais.</w:t>
            </w:r>
          </w:p>
          <w:p w14:paraId="6781CFC1"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xml:space="preserve">- </w:t>
            </w:r>
            <w:proofErr w:type="gramStart"/>
            <w:r w:rsidRPr="007D2834">
              <w:rPr>
                <w:rFonts w:ascii="Calibri" w:eastAsia="Times New Roman" w:hAnsi="Calibri" w:cs="Calibri"/>
                <w:color w:val="000000"/>
                <w:kern w:val="0"/>
                <w:sz w:val="24"/>
                <w:szCs w:val="24"/>
                <w:lang w:eastAsia="pt-BR"/>
                <w14:ligatures w14:val="none"/>
              </w:rPr>
              <w:t>esta</w:t>
            </w:r>
            <w:proofErr w:type="gramEnd"/>
            <w:r w:rsidRPr="007D2834">
              <w:rPr>
                <w:rFonts w:ascii="Calibri" w:eastAsia="Times New Roman" w:hAnsi="Calibri" w:cs="Calibri"/>
                <w:color w:val="000000"/>
                <w:kern w:val="0"/>
                <w:sz w:val="24"/>
                <w:szCs w:val="24"/>
                <w:lang w:eastAsia="pt-BR"/>
                <w14:ligatures w14:val="none"/>
              </w:rPr>
              <w:t xml:space="preserve"> proposta foi elaborada de forma independente.</w:t>
            </w:r>
          </w:p>
          <w:p w14:paraId="7A0C1A11"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xml:space="preserve">- </w:t>
            </w:r>
            <w:proofErr w:type="gramStart"/>
            <w:r w:rsidRPr="007D2834">
              <w:rPr>
                <w:rFonts w:ascii="Calibri" w:eastAsia="Times New Roman" w:hAnsi="Calibri" w:cs="Calibri"/>
                <w:color w:val="000000"/>
                <w:kern w:val="0"/>
                <w:sz w:val="24"/>
                <w:szCs w:val="24"/>
                <w:lang w:eastAsia="pt-BR"/>
                <w14:ligatures w14:val="none"/>
              </w:rPr>
              <w:t>não</w:t>
            </w:r>
            <w:proofErr w:type="gramEnd"/>
            <w:r w:rsidRPr="007D2834">
              <w:rPr>
                <w:rFonts w:ascii="Calibri" w:eastAsia="Times New Roman" w:hAnsi="Calibri" w:cs="Calibri"/>
                <w:color w:val="000000"/>
                <w:kern w:val="0"/>
                <w:sz w:val="24"/>
                <w:szCs w:val="24"/>
                <w:lang w:eastAsia="pt-BR"/>
                <w14:ligatures w14:val="none"/>
              </w:rPr>
              <w:t xml:space="preserve"> existem fatos impeditivos para participação no Pregão de edital BDMG-20/2023, ciente da obrigatoriedade de informar ocorrências posteriores.</w:t>
            </w:r>
          </w:p>
          <w:p w14:paraId="3D510127"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xml:space="preserve">- </w:t>
            </w:r>
            <w:proofErr w:type="gramStart"/>
            <w:r w:rsidRPr="007D2834">
              <w:rPr>
                <w:rFonts w:ascii="Calibri" w:eastAsia="Times New Roman" w:hAnsi="Calibri" w:cs="Calibri"/>
                <w:color w:val="000000"/>
                <w:kern w:val="0"/>
                <w:sz w:val="24"/>
                <w:szCs w:val="24"/>
                <w:lang w:eastAsia="pt-BR"/>
                <w14:ligatures w14:val="none"/>
              </w:rPr>
              <w:t>em</w:t>
            </w:r>
            <w:proofErr w:type="gramEnd"/>
            <w:r w:rsidRPr="007D2834">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67A5FC1F"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lastRenderedPageBreak/>
              <w:t>Autorizo a coleta e o tratamento, pelo</w:t>
            </w:r>
            <w:r w:rsidRPr="007D2834">
              <w:rPr>
                <w:rFonts w:ascii="Calibri" w:eastAsia="Times New Roman" w:hAnsi="Calibri" w:cs="Calibri"/>
                <w:b/>
                <w:bCs/>
                <w:color w:val="000000"/>
                <w:kern w:val="0"/>
                <w:sz w:val="24"/>
                <w:szCs w:val="24"/>
                <w:lang w:eastAsia="pt-BR"/>
                <w14:ligatures w14:val="none"/>
              </w:rPr>
              <w:t> BDMG</w:t>
            </w:r>
            <w:r w:rsidRPr="007D2834">
              <w:rPr>
                <w:rFonts w:ascii="Calibri" w:eastAsia="Times New Roman" w:hAnsi="Calibri" w:cs="Calibri"/>
                <w:color w:val="000000"/>
                <w:kern w:val="0"/>
                <w:sz w:val="24"/>
                <w:szCs w:val="24"/>
                <w:lang w:eastAsia="pt-BR"/>
                <w14:ligatures w14:val="none"/>
              </w:rPr>
              <w:t>, dos dados pessoais fornecidos neste instrumento e nos demais documentos entregues para participação na licitação BDMG-20/2023, para as finalidades constantes do Edital em referência e seus efeitos, especialmente o contrato dele decorrente, conforme disposições da Política de Privacidade e Proteção de Dados Pessoais do </w:t>
            </w:r>
            <w:r w:rsidRPr="007D2834">
              <w:rPr>
                <w:rFonts w:ascii="Calibri" w:eastAsia="Times New Roman" w:hAnsi="Calibri" w:cs="Calibri"/>
                <w:b/>
                <w:bCs/>
                <w:color w:val="000000"/>
                <w:kern w:val="0"/>
                <w:sz w:val="24"/>
                <w:szCs w:val="24"/>
                <w:lang w:eastAsia="pt-BR"/>
                <w14:ligatures w14:val="none"/>
              </w:rPr>
              <w:t>BDMG</w:t>
            </w:r>
            <w:r w:rsidRPr="007D2834">
              <w:rPr>
                <w:rFonts w:ascii="Calibri" w:eastAsia="Times New Roman" w:hAnsi="Calibri" w:cs="Calibri"/>
                <w:color w:val="000000"/>
                <w:kern w:val="0"/>
                <w:sz w:val="24"/>
                <w:szCs w:val="24"/>
                <w:lang w:eastAsia="pt-BR"/>
                <w14:ligatures w14:val="none"/>
              </w:rPr>
              <w:t> e da legislação aplicável.</w:t>
            </w:r>
          </w:p>
        </w:tc>
      </w:tr>
      <w:tr w:rsidR="007D2834" w:rsidRPr="007D2834" w14:paraId="72D8F884"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7892FE"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lastRenderedPageBreak/>
              <w:t>9 – PRAZO DE VALIDADE DA PROPOSTA:</w:t>
            </w:r>
          </w:p>
          <w:p w14:paraId="4FAC238B"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______ (______________________) dias corridos contados da apresentação deste instrumento ao BDMG.</w:t>
            </w:r>
          </w:p>
          <w:p w14:paraId="19DC5C59"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w:t>
            </w:r>
          </w:p>
          <w:p w14:paraId="35CF756F"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i/>
                <w:iCs/>
                <w:color w:val="000000"/>
                <w:kern w:val="0"/>
                <w:sz w:val="24"/>
                <w:szCs w:val="24"/>
                <w:lang w:eastAsia="pt-BR"/>
                <w14:ligatures w14:val="none"/>
              </w:rPr>
              <w:t>Observação</w:t>
            </w:r>
            <w:r w:rsidRPr="007D2834">
              <w:rPr>
                <w:rFonts w:ascii="Calibri" w:eastAsia="Times New Roman" w:hAnsi="Calibri" w:cs="Calibri"/>
                <w:color w:val="000000"/>
                <w:kern w:val="0"/>
                <w:sz w:val="24"/>
                <w:szCs w:val="24"/>
                <w:lang w:eastAsia="pt-BR"/>
                <w14:ligatures w14:val="none"/>
              </w:rPr>
              <w:t>: mínimo de 60 (sessenta) dias.</w:t>
            </w:r>
          </w:p>
        </w:tc>
      </w:tr>
      <w:tr w:rsidR="007D2834" w:rsidRPr="007D2834" w14:paraId="608437A4" w14:textId="77777777" w:rsidTr="007D283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C2CDF4"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b/>
                <w:bCs/>
                <w:color w:val="000000"/>
                <w:kern w:val="0"/>
                <w:sz w:val="24"/>
                <w:szCs w:val="24"/>
                <w:lang w:eastAsia="pt-BR"/>
                <w14:ligatures w14:val="none"/>
              </w:rPr>
              <w:t>10 - DATA E ASSINATURA</w:t>
            </w:r>
          </w:p>
          <w:p w14:paraId="3463AFA1"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w:t>
            </w:r>
          </w:p>
          <w:p w14:paraId="6F5590D9"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 xml:space="preserve">Belo </w:t>
            </w:r>
            <w:proofErr w:type="gramStart"/>
            <w:r w:rsidRPr="007D2834">
              <w:rPr>
                <w:rFonts w:ascii="Calibri" w:eastAsia="Times New Roman" w:hAnsi="Calibri" w:cs="Calibri"/>
                <w:color w:val="000000"/>
                <w:kern w:val="0"/>
                <w:sz w:val="24"/>
                <w:szCs w:val="24"/>
                <w:lang w:eastAsia="pt-BR"/>
                <w14:ligatures w14:val="none"/>
              </w:rPr>
              <w:t>Horizonte,   </w:t>
            </w:r>
            <w:proofErr w:type="gramEnd"/>
            <w:r w:rsidRPr="007D2834">
              <w:rPr>
                <w:rFonts w:ascii="Calibri" w:eastAsia="Times New Roman" w:hAnsi="Calibri" w:cs="Calibri"/>
                <w:color w:val="000000"/>
                <w:kern w:val="0"/>
                <w:sz w:val="24"/>
                <w:szCs w:val="24"/>
                <w:lang w:eastAsia="pt-BR"/>
                <w14:ligatures w14:val="none"/>
              </w:rPr>
              <w:t xml:space="preserve">  de                         </w:t>
            </w:r>
            <w:proofErr w:type="spellStart"/>
            <w:r w:rsidRPr="007D2834">
              <w:rPr>
                <w:rFonts w:ascii="Calibri" w:eastAsia="Times New Roman" w:hAnsi="Calibri" w:cs="Calibri"/>
                <w:color w:val="000000"/>
                <w:kern w:val="0"/>
                <w:sz w:val="24"/>
                <w:szCs w:val="24"/>
                <w:lang w:eastAsia="pt-BR"/>
                <w14:ligatures w14:val="none"/>
              </w:rPr>
              <w:t>de</w:t>
            </w:r>
            <w:proofErr w:type="spellEnd"/>
            <w:r w:rsidRPr="007D2834">
              <w:rPr>
                <w:rFonts w:ascii="Calibri" w:eastAsia="Times New Roman" w:hAnsi="Calibri" w:cs="Calibri"/>
                <w:color w:val="000000"/>
                <w:kern w:val="0"/>
                <w:sz w:val="24"/>
                <w:szCs w:val="24"/>
                <w:lang w:eastAsia="pt-BR"/>
                <w14:ligatures w14:val="none"/>
              </w:rPr>
              <w:t xml:space="preserve"> 2023.</w:t>
            </w:r>
          </w:p>
          <w:p w14:paraId="40A2BB1C"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___________________________________________________</w:t>
            </w:r>
          </w:p>
          <w:p w14:paraId="3DF0F8C3" w14:textId="77777777" w:rsidR="007D2834" w:rsidRPr="007D2834" w:rsidRDefault="007D2834" w:rsidP="007D283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D2834">
              <w:rPr>
                <w:rFonts w:ascii="Calibri" w:eastAsia="Times New Roman" w:hAnsi="Calibri" w:cs="Calibri"/>
                <w:color w:val="000000"/>
                <w:kern w:val="0"/>
                <w:sz w:val="24"/>
                <w:szCs w:val="24"/>
                <w:lang w:eastAsia="pt-BR"/>
                <w14:ligatures w14:val="none"/>
              </w:rPr>
              <w:t>Assinatura identificada do Representante(s) do licitante</w:t>
            </w:r>
          </w:p>
        </w:tc>
      </w:tr>
    </w:tbl>
    <w:p w14:paraId="38D91BA8" w14:textId="77777777" w:rsidR="00EC7DD0" w:rsidRDefault="007D2834"/>
    <w:sectPr w:rsidR="00EC7DD0" w:rsidSect="007D28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34"/>
    <w:rsid w:val="007D2834"/>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67C6"/>
  <w15:chartTrackingRefBased/>
  <w15:docId w15:val="{6EDB1A02-E819-4B48-8FA9-978A194C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D28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D2834"/>
    <w:rPr>
      <w:b/>
      <w:bCs/>
    </w:rPr>
  </w:style>
  <w:style w:type="paragraph" w:customStyle="1" w:styleId="textojustificado">
    <w:name w:val="texto_justificado"/>
    <w:basedOn w:val="Normal"/>
    <w:rsid w:val="007D28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D2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FC3A713E-78A4-49E3-B670-09F46DDB9F46}"/>
</file>

<file path=customXml/itemProps2.xml><?xml version="1.0" encoding="utf-8"?>
<ds:datastoreItem xmlns:ds="http://schemas.openxmlformats.org/officeDocument/2006/customXml" ds:itemID="{4F908023-7B85-418A-96BC-8EFB8AAFF1C6}"/>
</file>

<file path=customXml/itemProps3.xml><?xml version="1.0" encoding="utf-8"?>
<ds:datastoreItem xmlns:ds="http://schemas.openxmlformats.org/officeDocument/2006/customXml" ds:itemID="{E105E997-71FA-4834-BF6A-9E05C8662C6D}"/>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2285</Characters>
  <Application>Microsoft Office Word</Application>
  <DocSecurity>0</DocSecurity>
  <Lines>19</Lines>
  <Paragraphs>5</Paragraphs>
  <ScaleCrop>false</ScaleCrop>
  <Company>BDMG</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2023-05-31T13:54:00Z</dcterms:created>
  <dcterms:modified xsi:type="dcterms:W3CDTF">2023-05-31T13:56:00Z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