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7B7D" w14:textId="77777777" w:rsidR="00D149AF" w:rsidRPr="00D149AF" w:rsidRDefault="00D149AF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49AF">
        <w:rPr>
          <w:rFonts w:ascii="Arial" w:hAnsi="Arial" w:cs="Arial"/>
          <w:b/>
          <w:sz w:val="24"/>
          <w:szCs w:val="24"/>
        </w:rPr>
        <w:t>DECLARAÇÃO DE QUE AS VIAS APRESENTARÃO CONDIÇÕES HIDRÁULICAS PARA O ESCOAMENTO ADEQUADO DAS ÁGUAS DAS CHUVAS</w:t>
      </w:r>
    </w:p>
    <w:p w14:paraId="706039D5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6978EE6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51E46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33B3E48A" w14:textId="6D696858" w:rsidR="00D149AF" w:rsidRPr="00D149AF" w:rsidRDefault="0085755D" w:rsidP="0085755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BF2444FD87CD461FB31FC167BD3D83A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62DFFB49E3643D39AF0D881CF1224B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r w:rsidR="001162F2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1162F2" w:rsidRPr="00A3115F">
        <w:rPr>
          <w:rFonts w:ascii="Arial" w:hAnsi="Arial" w:cs="Arial"/>
        </w:rPr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3DA3881C42B449F7A4E8466A10215966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C039B4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C039B4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C039B4">
        <w:rPr>
          <w:rFonts w:ascii="Arial" w:hAnsi="Arial" w:cs="Arial"/>
          <w:sz w:val="24"/>
          <w:szCs w:val="24"/>
        </w:rPr>
        <w:t>,</w:t>
      </w:r>
      <w:bookmarkEnd w:id="1"/>
      <w:bookmarkEnd w:id="2"/>
      <w:r w:rsidR="00C039B4">
        <w:rPr>
          <w:rFonts w:ascii="Arial" w:hAnsi="Arial" w:cs="Arial"/>
          <w:sz w:val="24"/>
          <w:szCs w:val="24"/>
        </w:rPr>
        <w:t xml:space="preserve"> </w:t>
      </w:r>
      <w:r w:rsidR="00D149AF" w:rsidRPr="0085755D">
        <w:rPr>
          <w:rFonts w:ascii="Arial" w:hAnsi="Arial" w:cs="Arial"/>
          <w:b/>
          <w:sz w:val="24"/>
          <w:szCs w:val="24"/>
        </w:rPr>
        <w:t>declara</w:t>
      </w:r>
      <w:r w:rsidR="00D149AF" w:rsidRPr="00D149AF">
        <w:rPr>
          <w:rFonts w:ascii="Arial" w:hAnsi="Arial" w:cs="Arial"/>
          <w:sz w:val="24"/>
          <w:szCs w:val="24"/>
        </w:rPr>
        <w:t xml:space="preserve"> que as vias a serem pavimentadas não necessitarão de bocas de lobo e galerias de águas pluviais, pois as vias apresentarão condições hidráulicas suficientes para o escoamento adequado das águas das chuvas.</w:t>
      </w:r>
    </w:p>
    <w:p w14:paraId="175340B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E5E03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0D7082D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46185BB" w14:textId="77777777" w:rsidR="0085755D" w:rsidRPr="00772064" w:rsidRDefault="00C039B4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54677067D2354C4694C1328311C4FCEF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5EA949055174EAE95EE0EF11A1E547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7458F7E1C60449A68D8722C82E7258B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85755D" w:rsidRPr="00772064">
        <w:rPr>
          <w:rFonts w:ascii="Arial" w:hAnsi="Arial" w:cs="Arial"/>
          <w:b/>
          <w:sz w:val="24"/>
          <w:szCs w:val="24"/>
        </w:rPr>
        <w:t xml:space="preserve"> </w:t>
      </w:r>
      <w:r w:rsidR="0085755D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E2D98CC297564AC7A7728A78AEF21D86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>.</w:t>
      </w:r>
    </w:p>
    <w:p w14:paraId="1C54398B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6303E78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3D96B8A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26FF8731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33F2388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E6F185C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37067DA7" w14:textId="77777777" w:rsidR="0085755D" w:rsidRPr="00772064" w:rsidRDefault="00C039B4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85F538E188E84F398CF9BE440948F412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 w:rsidR="0085755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</w:t>
      </w:r>
    </w:p>
    <w:p w14:paraId="0F0F4FCE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Técnico pelo Projeto</w:t>
      </w:r>
    </w:p>
    <w:p w14:paraId="59754709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0332FCC4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56178C2C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0694AD4" w14:textId="77777777" w:rsidR="00027FA0" w:rsidRPr="00D149AF" w:rsidRDefault="00027FA0" w:rsidP="0085755D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27FA0" w:rsidRPr="00D149AF" w:rsidSect="00564521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DEA2" w14:textId="77777777" w:rsidR="0069729C" w:rsidRDefault="0069729C" w:rsidP="00027FA0">
      <w:pPr>
        <w:spacing w:after="0" w:line="240" w:lineRule="auto"/>
      </w:pPr>
      <w:r>
        <w:separator/>
      </w:r>
    </w:p>
  </w:endnote>
  <w:endnote w:type="continuationSeparator" w:id="0">
    <w:p w14:paraId="2B7F0185" w14:textId="77777777" w:rsidR="0069729C" w:rsidRDefault="0069729C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DC6C" w14:textId="77777777" w:rsidR="0069729C" w:rsidRDefault="0069729C" w:rsidP="00027FA0">
      <w:pPr>
        <w:spacing w:after="0" w:line="240" w:lineRule="auto"/>
      </w:pPr>
      <w:r>
        <w:separator/>
      </w:r>
    </w:p>
  </w:footnote>
  <w:footnote w:type="continuationSeparator" w:id="0">
    <w:p w14:paraId="70487EF8" w14:textId="77777777" w:rsidR="0069729C" w:rsidRDefault="0069729C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zsf0qyIdLK10kvKDEhJHBenaDHBT8xIBSgRYhHf+WkMuczsaflwA5LtoRvwI/9856aCjuJa4dORYlIBbmbmg==" w:salt="BQYKPZe3nILOvSxLcCdP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34D4"/>
    <w:rsid w:val="00027FA0"/>
    <w:rsid w:val="0005077F"/>
    <w:rsid w:val="001162F2"/>
    <w:rsid w:val="00144F49"/>
    <w:rsid w:val="00170D2C"/>
    <w:rsid w:val="001F57EE"/>
    <w:rsid w:val="00226AF7"/>
    <w:rsid w:val="00236F78"/>
    <w:rsid w:val="00241D82"/>
    <w:rsid w:val="00274C29"/>
    <w:rsid w:val="00424F6E"/>
    <w:rsid w:val="00433CB3"/>
    <w:rsid w:val="004426B3"/>
    <w:rsid w:val="00530FCF"/>
    <w:rsid w:val="005530AD"/>
    <w:rsid w:val="00556388"/>
    <w:rsid w:val="00564521"/>
    <w:rsid w:val="0069729C"/>
    <w:rsid w:val="00720306"/>
    <w:rsid w:val="00746F7E"/>
    <w:rsid w:val="007A1480"/>
    <w:rsid w:val="0085755D"/>
    <w:rsid w:val="00895FB9"/>
    <w:rsid w:val="008D020A"/>
    <w:rsid w:val="0091567F"/>
    <w:rsid w:val="009E67A6"/>
    <w:rsid w:val="00A63534"/>
    <w:rsid w:val="00B64479"/>
    <w:rsid w:val="00B7289A"/>
    <w:rsid w:val="00C039B4"/>
    <w:rsid w:val="00C1646A"/>
    <w:rsid w:val="00C4036C"/>
    <w:rsid w:val="00CB7648"/>
    <w:rsid w:val="00D149AF"/>
    <w:rsid w:val="00EF01EC"/>
    <w:rsid w:val="00F23092"/>
    <w:rsid w:val="00F3692F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940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SemEspaamento">
    <w:name w:val="No Spacing"/>
    <w:uiPriority w:val="1"/>
    <w:qFormat/>
    <w:rsid w:val="009E67A6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85755D"/>
    <w:rPr>
      <w:color w:val="808080"/>
    </w:rPr>
  </w:style>
  <w:style w:type="character" w:customStyle="1" w:styleId="PADROBDMG">
    <w:name w:val="PADRÃO BDMG"/>
    <w:basedOn w:val="Fontepargpadro"/>
    <w:uiPriority w:val="1"/>
    <w:rsid w:val="0085755D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5755D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444FD87CD461FB31FC167BD3D8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BE60E-1C04-4CE8-95F4-642DB9E36321}"/>
      </w:docPartPr>
      <w:docPartBody>
        <w:p w:rsidR="002D60CF" w:rsidRDefault="005B1D35" w:rsidP="005B1D35">
          <w:pPr>
            <w:pStyle w:val="BF2444FD87CD461FB31FC167BD3D83A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62DFFB49E3643D39AF0D881CF122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676EC-2EBF-4E41-B5B2-403D2DD037DC}"/>
      </w:docPartPr>
      <w:docPartBody>
        <w:p w:rsidR="002D60CF" w:rsidRDefault="005B1D35" w:rsidP="005B1D35">
          <w:pPr>
            <w:pStyle w:val="F62DFFB49E3643D39AF0D881CF1224B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54677067D2354C4694C1328311C4F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A7633-C815-4E7A-89D8-50C039387902}"/>
      </w:docPartPr>
      <w:docPartBody>
        <w:p w:rsidR="002D60CF" w:rsidRDefault="005B1D35" w:rsidP="005B1D35">
          <w:pPr>
            <w:pStyle w:val="54677067D2354C4694C1328311C4FCEF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85EA949055174EAE95EE0EF11A1E5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E6CC3-30EE-458B-AA0D-DC8D32654482}"/>
      </w:docPartPr>
      <w:docPartBody>
        <w:p w:rsidR="002D60CF" w:rsidRDefault="005B1D35" w:rsidP="005B1D35">
          <w:pPr>
            <w:pStyle w:val="85EA949055174EAE95EE0EF11A1E547D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7458F7E1C60449A68D8722C82E725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F65CC-334B-4D9D-8714-51DDD0218B37}"/>
      </w:docPartPr>
      <w:docPartBody>
        <w:p w:rsidR="002D60CF" w:rsidRDefault="005B1D35" w:rsidP="005B1D35">
          <w:pPr>
            <w:pStyle w:val="7458F7E1C60449A68D8722C82E7258B0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E2D98CC297564AC7A7728A78AEF21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92F0A-7B91-4015-A203-186497813048}"/>
      </w:docPartPr>
      <w:docPartBody>
        <w:p w:rsidR="002D60CF" w:rsidRDefault="005B1D35" w:rsidP="005B1D35">
          <w:pPr>
            <w:pStyle w:val="E2D98CC297564AC7A7728A78AEF21D86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F538E188E84F398CF9BE440948F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1C083-F4F5-40BD-8600-27E7383789C3}"/>
      </w:docPartPr>
      <w:docPartBody>
        <w:p w:rsidR="002D60CF" w:rsidRDefault="005B1D35" w:rsidP="005B1D35">
          <w:pPr>
            <w:pStyle w:val="85F538E188E84F398CF9BE440948F412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3DA3881C42B449F7A4E8466A1021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F7FC0-DB05-4BBC-A162-84B571738945}"/>
      </w:docPartPr>
      <w:docPartBody>
        <w:p w:rsidR="00000000" w:rsidRDefault="002C64F7" w:rsidP="002C64F7">
          <w:pPr>
            <w:pStyle w:val="3DA3881C42B449F7A4E8466A1021596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35"/>
    <w:rsid w:val="002C64F7"/>
    <w:rsid w:val="002D60CF"/>
    <w:rsid w:val="003836F8"/>
    <w:rsid w:val="005B1D35"/>
    <w:rsid w:val="00697C5E"/>
    <w:rsid w:val="009E7181"/>
    <w:rsid w:val="00A12436"/>
    <w:rsid w:val="00A16278"/>
    <w:rsid w:val="00A43179"/>
    <w:rsid w:val="00A855C9"/>
    <w:rsid w:val="00D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64F7"/>
    <w:rPr>
      <w:color w:val="808080"/>
    </w:rPr>
  </w:style>
  <w:style w:type="paragraph" w:customStyle="1" w:styleId="3DA3881C42B449F7A4E8466A10215966">
    <w:name w:val="3DA3881C42B449F7A4E8466A10215966"/>
    <w:rsid w:val="002C64F7"/>
  </w:style>
  <w:style w:type="paragraph" w:customStyle="1" w:styleId="BF2444FD87CD461FB31FC167BD3D83AE1">
    <w:name w:val="BF2444FD87CD461FB31FC167BD3D83AE1"/>
    <w:rsid w:val="005B1D35"/>
    <w:rPr>
      <w:rFonts w:eastAsiaTheme="minorHAnsi"/>
      <w:lang w:eastAsia="en-US"/>
    </w:rPr>
  </w:style>
  <w:style w:type="paragraph" w:customStyle="1" w:styleId="F62DFFB49E3643D39AF0D881CF1224BE1">
    <w:name w:val="F62DFFB49E3643D39AF0D881CF1224BE1"/>
    <w:rsid w:val="005B1D35"/>
    <w:rPr>
      <w:rFonts w:eastAsiaTheme="minorHAnsi"/>
      <w:lang w:eastAsia="en-US"/>
    </w:rPr>
  </w:style>
  <w:style w:type="paragraph" w:customStyle="1" w:styleId="54677067D2354C4694C1328311C4FCEF1">
    <w:name w:val="54677067D2354C4694C1328311C4FCEF1"/>
    <w:rsid w:val="005B1D35"/>
    <w:rPr>
      <w:rFonts w:eastAsiaTheme="minorHAnsi"/>
      <w:lang w:eastAsia="en-US"/>
    </w:rPr>
  </w:style>
  <w:style w:type="paragraph" w:customStyle="1" w:styleId="85EA949055174EAE95EE0EF11A1E547D1">
    <w:name w:val="85EA949055174EAE95EE0EF11A1E547D1"/>
    <w:rsid w:val="005B1D35"/>
    <w:rPr>
      <w:rFonts w:eastAsiaTheme="minorHAnsi"/>
      <w:lang w:eastAsia="en-US"/>
    </w:rPr>
  </w:style>
  <w:style w:type="paragraph" w:customStyle="1" w:styleId="7458F7E1C60449A68D8722C82E7258B01">
    <w:name w:val="7458F7E1C60449A68D8722C82E7258B01"/>
    <w:rsid w:val="005B1D35"/>
    <w:rPr>
      <w:rFonts w:eastAsiaTheme="minorHAnsi"/>
      <w:lang w:eastAsia="en-US"/>
    </w:rPr>
  </w:style>
  <w:style w:type="paragraph" w:customStyle="1" w:styleId="E2D98CC297564AC7A7728A78AEF21D861">
    <w:name w:val="E2D98CC297564AC7A7728A78AEF21D861"/>
    <w:rsid w:val="005B1D35"/>
    <w:rPr>
      <w:rFonts w:eastAsiaTheme="minorHAnsi"/>
      <w:lang w:eastAsia="en-US"/>
    </w:rPr>
  </w:style>
  <w:style w:type="paragraph" w:customStyle="1" w:styleId="85F538E188E84F398CF9BE440948F4121">
    <w:name w:val="85F538E188E84F398CF9BE440948F4121"/>
    <w:rsid w:val="005B1D35"/>
    <w:rPr>
      <w:rFonts w:eastAsiaTheme="minorHAnsi"/>
      <w:lang w:eastAsia="en-US"/>
    </w:rPr>
  </w:style>
  <w:style w:type="paragraph" w:customStyle="1" w:styleId="3BAC1273CECB4852A0953660882F801A">
    <w:name w:val="3BAC1273CECB4852A0953660882F801A"/>
    <w:rsid w:val="00D12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FCA7-D1E9-4A51-9556-6E12DAEB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6</cp:revision>
  <dcterms:created xsi:type="dcterms:W3CDTF">2022-09-26T18:53:00Z</dcterms:created>
  <dcterms:modified xsi:type="dcterms:W3CDTF">2023-03-07T15:10:00Z</dcterms:modified>
</cp:coreProperties>
</file>