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F83" w14:textId="77777777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>DECLARAÇÃO DE ATENDIMENTO ÀS NORMAS DE ACESSIBILIDADE EM OBRAS DE NATUREZA ARQUITETÔNICA E URBANÍSTICA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55FDE5D4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427FBD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427FBD" w:rsidRPr="00A3115F">
        <w:rPr>
          <w:rFonts w:ascii="Arial" w:hAnsi="Arial" w:cs="Arial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5ED9AC96B0E24AF28E34D66506E4DE2C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427FBD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27FBD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EB2A43">
        <w:rPr>
          <w:rFonts w:ascii="Arial" w:hAnsi="Arial" w:cs="Arial"/>
          <w:sz w:val="24"/>
          <w:szCs w:val="24"/>
        </w:rPr>
        <w:t xml:space="preserve">, </w:t>
      </w:r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o p</w:t>
      </w:r>
      <w:r w:rsidR="00F175D8" w:rsidRPr="00F175D8">
        <w:rPr>
          <w:rFonts w:ascii="Arial" w:hAnsi="Arial" w:cs="Arial"/>
          <w:sz w:val="24"/>
          <w:szCs w:val="24"/>
        </w:rPr>
        <w:t>rojeto referido obedece às normas gerais e os critérios básicos para promoção da acessibilidade das pessoas com deficiência ou mobilidade reduzida, ou seja, às regras definidas pelas leis nº 10.048 (08/11/2000) e nº 10.098 (19/12/2000), regulamentadas pelo decreto nº 5.296 (02/12/2004) e a norma NBR 9.050/04.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77777777" w:rsidR="0070160E" w:rsidRPr="00772064" w:rsidRDefault="00000000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4094DDD5FAE6428B84F79C0F21A06C5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000000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FA60" w14:textId="77777777" w:rsidR="00A712B0" w:rsidRDefault="00A712B0" w:rsidP="00027FA0">
      <w:pPr>
        <w:spacing w:after="0" w:line="240" w:lineRule="auto"/>
      </w:pPr>
      <w:r>
        <w:separator/>
      </w:r>
    </w:p>
  </w:endnote>
  <w:endnote w:type="continuationSeparator" w:id="0">
    <w:p w14:paraId="398D0E9C" w14:textId="77777777" w:rsidR="00A712B0" w:rsidRDefault="00A712B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BBBB" w14:textId="77777777" w:rsidR="00A712B0" w:rsidRDefault="00A712B0" w:rsidP="00027FA0">
      <w:pPr>
        <w:spacing w:after="0" w:line="240" w:lineRule="auto"/>
      </w:pPr>
      <w:r>
        <w:separator/>
      </w:r>
    </w:p>
  </w:footnote>
  <w:footnote w:type="continuationSeparator" w:id="0">
    <w:p w14:paraId="712A24EE" w14:textId="77777777" w:rsidR="00A712B0" w:rsidRDefault="00A712B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CHwmTzD299XbmzN8+MP+SVreYFn9JpK1+cmMIlHkuDnSWNAr7utT7Vs3vn4JGUPqU3gwEdL+w6GTyZFtlyUQ==" w:salt="EgluU7dDG23C4GvLq08h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C43AC"/>
    <w:rsid w:val="002E5557"/>
    <w:rsid w:val="00311B3A"/>
    <w:rsid w:val="003C459B"/>
    <w:rsid w:val="003F767C"/>
    <w:rsid w:val="00402A7C"/>
    <w:rsid w:val="00427FBD"/>
    <w:rsid w:val="004437E6"/>
    <w:rsid w:val="00465E1D"/>
    <w:rsid w:val="00481668"/>
    <w:rsid w:val="00594980"/>
    <w:rsid w:val="005C51C7"/>
    <w:rsid w:val="00600C0C"/>
    <w:rsid w:val="00666F5C"/>
    <w:rsid w:val="006C6ACF"/>
    <w:rsid w:val="0070160E"/>
    <w:rsid w:val="00746F7E"/>
    <w:rsid w:val="00984F7C"/>
    <w:rsid w:val="009D1D62"/>
    <w:rsid w:val="00A60C01"/>
    <w:rsid w:val="00A712B0"/>
    <w:rsid w:val="00AB5D97"/>
    <w:rsid w:val="00B06D7B"/>
    <w:rsid w:val="00B364ED"/>
    <w:rsid w:val="00B720E6"/>
    <w:rsid w:val="00B8634B"/>
    <w:rsid w:val="00BA6B65"/>
    <w:rsid w:val="00C54139"/>
    <w:rsid w:val="00CC1966"/>
    <w:rsid w:val="00CF0B2B"/>
    <w:rsid w:val="00D149AF"/>
    <w:rsid w:val="00DA3BA1"/>
    <w:rsid w:val="00DF7712"/>
    <w:rsid w:val="00E329A0"/>
    <w:rsid w:val="00EB2A43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142537" w:rsidP="00142537">
          <w:pPr>
            <w:pStyle w:val="523F4058AB4440A88C0565F04D8805A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142537" w:rsidP="00142537">
          <w:pPr>
            <w:pStyle w:val="5C29013754814318B3CA8F8EA58E36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142537" w:rsidP="00142537">
          <w:pPr>
            <w:pStyle w:val="ABE725A944004517B3E6C000DD349F38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142537" w:rsidP="00142537">
          <w:pPr>
            <w:pStyle w:val="6217D33E760140848D583FF0D83D50B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142537" w:rsidP="00142537">
          <w:pPr>
            <w:pStyle w:val="D83FC79CAB8F4FC0A15105DC564505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094DDD5FAE6428B84F79C0F21A06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9D4D8-6EC7-4BAA-B27C-64637019E9AF}"/>
      </w:docPartPr>
      <w:docPartBody>
        <w:p w:rsidR="00E43C28" w:rsidRDefault="00142537" w:rsidP="00142537">
          <w:pPr>
            <w:pStyle w:val="4094DDD5FAE6428B84F79C0F21A06C5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142537" w:rsidP="00142537">
          <w:pPr>
            <w:pStyle w:val="96F196B3498847BA838A838161D3B34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5ED9AC96B0E24AF28E34D66506E4D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475D8-18D8-4EE3-93BF-9D534E3AFB1C}"/>
      </w:docPartPr>
      <w:docPartBody>
        <w:p w:rsidR="001A68E7" w:rsidRDefault="00142537" w:rsidP="00142537">
          <w:pPr>
            <w:pStyle w:val="5ED9AC96B0E24AF28E34D66506E4DE2C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142537"/>
    <w:rsid w:val="001A68E7"/>
    <w:rsid w:val="00357FEF"/>
    <w:rsid w:val="005575BA"/>
    <w:rsid w:val="005F4572"/>
    <w:rsid w:val="00751A60"/>
    <w:rsid w:val="009E2D2D"/>
    <w:rsid w:val="00C71662"/>
    <w:rsid w:val="00D97FA9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2537"/>
    <w:rPr>
      <w:color w:val="808080"/>
    </w:rPr>
  </w:style>
  <w:style w:type="paragraph" w:customStyle="1" w:styleId="523F4058AB4440A88C0565F04D8805A0">
    <w:name w:val="523F4058AB4440A88C0565F04D8805A0"/>
    <w:rsid w:val="00142537"/>
    <w:rPr>
      <w:rFonts w:eastAsiaTheme="minorHAnsi"/>
      <w:lang w:eastAsia="en-US"/>
    </w:rPr>
  </w:style>
  <w:style w:type="paragraph" w:customStyle="1" w:styleId="5C29013754814318B3CA8F8EA58E36B6">
    <w:name w:val="5C29013754814318B3CA8F8EA58E36B6"/>
    <w:rsid w:val="00142537"/>
    <w:rPr>
      <w:rFonts w:eastAsiaTheme="minorHAnsi"/>
      <w:lang w:eastAsia="en-US"/>
    </w:rPr>
  </w:style>
  <w:style w:type="paragraph" w:customStyle="1" w:styleId="5ED9AC96B0E24AF28E34D66506E4DE2C1">
    <w:name w:val="5ED9AC96B0E24AF28E34D66506E4DE2C1"/>
    <w:rsid w:val="00142537"/>
    <w:rPr>
      <w:rFonts w:eastAsiaTheme="minorHAnsi"/>
      <w:lang w:eastAsia="en-US"/>
    </w:rPr>
  </w:style>
  <w:style w:type="paragraph" w:customStyle="1" w:styleId="ABE725A944004517B3E6C000DD349F38">
    <w:name w:val="ABE725A944004517B3E6C000DD349F38"/>
    <w:rsid w:val="00142537"/>
    <w:rPr>
      <w:rFonts w:eastAsiaTheme="minorHAnsi"/>
      <w:lang w:eastAsia="en-US"/>
    </w:rPr>
  </w:style>
  <w:style w:type="paragraph" w:customStyle="1" w:styleId="6217D33E760140848D583FF0D83D50B4">
    <w:name w:val="6217D33E760140848D583FF0D83D50B4"/>
    <w:rsid w:val="00142537"/>
    <w:rPr>
      <w:rFonts w:eastAsiaTheme="minorHAnsi"/>
      <w:lang w:eastAsia="en-US"/>
    </w:rPr>
  </w:style>
  <w:style w:type="paragraph" w:customStyle="1" w:styleId="D83FC79CAB8F4FC0A15105DC564505A7">
    <w:name w:val="D83FC79CAB8F4FC0A15105DC564505A7"/>
    <w:rsid w:val="00142537"/>
    <w:rPr>
      <w:rFonts w:eastAsiaTheme="minorHAnsi"/>
      <w:lang w:eastAsia="en-US"/>
    </w:rPr>
  </w:style>
  <w:style w:type="paragraph" w:customStyle="1" w:styleId="4094DDD5FAE6428B84F79C0F21A06C5D">
    <w:name w:val="4094DDD5FAE6428B84F79C0F21A06C5D"/>
    <w:rsid w:val="00142537"/>
    <w:rPr>
      <w:rFonts w:eastAsiaTheme="minorHAnsi"/>
      <w:lang w:eastAsia="en-US"/>
    </w:rPr>
  </w:style>
  <w:style w:type="paragraph" w:customStyle="1" w:styleId="96F196B3498847BA838A838161D3B341">
    <w:name w:val="96F196B3498847BA838A838161D3B341"/>
    <w:rsid w:val="001425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4</cp:revision>
  <dcterms:created xsi:type="dcterms:W3CDTF">2022-09-26T18:42:00Z</dcterms:created>
  <dcterms:modified xsi:type="dcterms:W3CDTF">2022-11-22T18:13:00Z</dcterms:modified>
</cp:coreProperties>
</file>