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63508" w14:textId="00D8B909" w:rsidR="00F04793" w:rsidRDefault="00E31607" w:rsidP="00032956">
      <w:pPr>
        <w:rPr>
          <w:rFonts w:asciiTheme="minorHAnsi" w:hAnsiTheme="minorHAnsi" w:cs="Arial"/>
          <w:b/>
        </w:rPr>
      </w:pPr>
      <w:r w:rsidRPr="00E31607">
        <w:rPr>
          <w:rFonts w:asciiTheme="minorHAnsi" w:hAnsiTheme="minorHAnsi" w:cs="Arial"/>
          <w:b/>
        </w:rPr>
        <w:t>ORIENTAÇÕES – CARTA DE RETENÇÃO</w:t>
      </w:r>
    </w:p>
    <w:p w14:paraId="78BD3517" w14:textId="77777777" w:rsidR="00E31607" w:rsidRPr="00E31607" w:rsidRDefault="00E31607" w:rsidP="00E31607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0264A96D" w14:textId="279B57F0" w:rsidR="008879F5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Trata-se de autorização para retenção de </w:t>
      </w:r>
      <w:r w:rsidR="0018012D">
        <w:rPr>
          <w:rFonts w:asciiTheme="minorHAnsi" w:hAnsiTheme="minorHAnsi" w:cs="Arial"/>
        </w:rPr>
        <w:t xml:space="preserve">receitas de transferências </w:t>
      </w:r>
      <w:r w:rsidR="004326C1">
        <w:rPr>
          <w:rFonts w:asciiTheme="minorHAnsi" w:hAnsiTheme="minorHAnsi" w:cs="Arial"/>
        </w:rPr>
        <w:t xml:space="preserve">constitucionais </w:t>
      </w:r>
      <w:r w:rsidR="0018012D">
        <w:rPr>
          <w:rFonts w:asciiTheme="minorHAnsi" w:hAnsiTheme="minorHAnsi" w:cs="Arial"/>
        </w:rPr>
        <w:t xml:space="preserve">relativas ao </w:t>
      </w:r>
      <w:r w:rsidRPr="00E31607">
        <w:rPr>
          <w:rFonts w:asciiTheme="minorHAnsi" w:hAnsiTheme="minorHAnsi" w:cs="Arial"/>
        </w:rPr>
        <w:t>ICMS dirigida ao Banco do Brasil S.A.</w:t>
      </w:r>
      <w:r w:rsidR="0029029B">
        <w:rPr>
          <w:rFonts w:asciiTheme="minorHAnsi" w:hAnsiTheme="minorHAnsi" w:cs="Arial"/>
        </w:rPr>
        <w:t xml:space="preserve"> </w:t>
      </w:r>
    </w:p>
    <w:p w14:paraId="0A1C1EF9" w14:textId="77777777" w:rsidR="008879F5" w:rsidRDefault="0029029B" w:rsidP="00E31607">
      <w:pPr>
        <w:spacing w:line="360" w:lineRule="auto"/>
        <w:jc w:val="both"/>
        <w:rPr>
          <w:rFonts w:asciiTheme="minorHAnsi" w:hAnsiTheme="minorHAnsi" w:cs="Arial"/>
        </w:rPr>
      </w:pPr>
      <w:r w:rsidRPr="0029029B">
        <w:rPr>
          <w:rFonts w:asciiTheme="minorHAnsi" w:hAnsiTheme="minorHAnsi" w:cs="Arial"/>
          <w:b/>
          <w:highlight w:val="yellow"/>
        </w:rPr>
        <w:t>A retenção só ocorrerá em caso de inadimplência, conforme lei autorizativa</w:t>
      </w:r>
      <w:r w:rsidRPr="0029029B">
        <w:rPr>
          <w:rFonts w:asciiTheme="minorHAnsi" w:hAnsiTheme="minorHAnsi" w:cs="Arial"/>
          <w:highlight w:val="yellow"/>
        </w:rPr>
        <w:t>.</w:t>
      </w:r>
      <w:r w:rsidR="00E31607" w:rsidRPr="00E31607">
        <w:rPr>
          <w:rFonts w:asciiTheme="minorHAnsi" w:hAnsiTheme="minorHAnsi" w:cs="Arial"/>
        </w:rPr>
        <w:t xml:space="preserve"> </w:t>
      </w:r>
    </w:p>
    <w:p w14:paraId="0DAAB49C" w14:textId="6AC45C77" w:rsidR="00E31607" w:rsidRDefault="00E31607" w:rsidP="00E31607">
      <w:pPr>
        <w:spacing w:line="360" w:lineRule="auto"/>
        <w:jc w:val="both"/>
        <w:rPr>
          <w:rFonts w:asciiTheme="minorHAnsi" w:hAnsiTheme="minorHAnsi" w:cs="Arial"/>
        </w:rPr>
      </w:pPr>
      <w:r w:rsidRPr="00E31607">
        <w:rPr>
          <w:rFonts w:asciiTheme="minorHAnsi" w:hAnsiTheme="minorHAnsi" w:cs="Arial"/>
        </w:rPr>
        <w:t xml:space="preserve">Preencher os campos em </w:t>
      </w:r>
      <w:r>
        <w:rPr>
          <w:rFonts w:asciiTheme="minorHAnsi" w:hAnsiTheme="minorHAnsi" w:cs="Arial"/>
        </w:rPr>
        <w:t>abaixo</w:t>
      </w:r>
      <w:r w:rsidRPr="00E31607">
        <w:rPr>
          <w:rFonts w:asciiTheme="minorHAnsi" w:hAnsiTheme="minorHAnsi" w:cs="Arial"/>
        </w:rPr>
        <w:t xml:space="preserve">, imprimir </w:t>
      </w:r>
      <w:r w:rsidR="0076582A">
        <w:rPr>
          <w:rFonts w:asciiTheme="minorHAnsi" w:hAnsiTheme="minorHAnsi" w:cs="Arial"/>
        </w:rPr>
        <w:t>2</w:t>
      </w:r>
      <w:r w:rsidRPr="00E31607">
        <w:rPr>
          <w:rFonts w:asciiTheme="minorHAnsi" w:hAnsiTheme="minorHAnsi" w:cs="Arial"/>
        </w:rPr>
        <w:t xml:space="preserve"> vias, em papel timbrado da Prefeitura</w:t>
      </w:r>
      <w:r w:rsidR="008103EE">
        <w:rPr>
          <w:rFonts w:asciiTheme="minorHAnsi" w:hAnsiTheme="minorHAnsi" w:cs="Arial"/>
        </w:rPr>
        <w:t xml:space="preserve"> e solicitar a assinatura do(a) Prefeito(a)</w:t>
      </w:r>
      <w:r w:rsidRPr="00E31607">
        <w:rPr>
          <w:rFonts w:asciiTheme="minorHAnsi" w:hAnsiTheme="minorHAnsi" w:cs="Arial"/>
        </w:rPr>
        <w:t>.</w:t>
      </w:r>
      <w:r>
        <w:rPr>
          <w:rFonts w:asciiTheme="minorHAnsi" w:hAnsiTheme="minorHAnsi" w:cs="Arial"/>
        </w:rPr>
        <w:t xml:space="preserve"> Os campos a serem preenchidos são:</w:t>
      </w:r>
    </w:p>
    <w:p w14:paraId="68DF84E2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61F9C57D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(2) – Dia da confecção da carta de retenção.</w:t>
      </w:r>
    </w:p>
    <w:p w14:paraId="461A421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(3) – Mês da confecção da carta de retenção.</w:t>
      </w:r>
    </w:p>
    <w:p w14:paraId="786786CF" w14:textId="77777777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(4) – N° da </w:t>
      </w:r>
      <w:r w:rsidRPr="008B60C3">
        <w:rPr>
          <w:rFonts w:asciiTheme="minorHAnsi" w:hAnsiTheme="minorHAnsi" w:cs="Arial"/>
        </w:rPr>
        <w:t>agência em que o município recebe os créditos por compensação financeira</w:t>
      </w:r>
    </w:p>
    <w:p w14:paraId="36ABB474" w14:textId="1C298A2B" w:rsidR="00E31607" w:rsidRDefault="00E31607" w:rsidP="00E3160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Nome do Município</w:t>
      </w:r>
      <w:r w:rsidR="008103EE">
        <w:rPr>
          <w:rFonts w:asciiTheme="minorHAnsi" w:hAnsiTheme="minorHAnsi" w:cs="Arial"/>
        </w:rPr>
        <w:t xml:space="preserve"> da agência em que o município recebe os créditos por compensação financeira</w:t>
      </w:r>
      <w:r>
        <w:rPr>
          <w:rFonts w:asciiTheme="minorHAnsi" w:hAnsiTheme="minorHAnsi" w:cs="Arial"/>
        </w:rPr>
        <w:t>.</w:t>
      </w:r>
    </w:p>
    <w:p w14:paraId="4E8975FB" w14:textId="4423D983" w:rsidR="00E31607" w:rsidRDefault="00E31607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(6) </w:t>
      </w:r>
      <w:r w:rsidR="003F6CF1" w:rsidRPr="43179238">
        <w:rPr>
          <w:rFonts w:asciiTheme="minorHAnsi" w:hAnsiTheme="minorHAnsi" w:cs="Arial"/>
        </w:rPr>
        <w:t>–</w:t>
      </w:r>
      <w:r w:rsidRPr="43179238">
        <w:rPr>
          <w:rFonts w:asciiTheme="minorHAnsi" w:hAnsiTheme="minorHAnsi" w:cs="Arial"/>
        </w:rPr>
        <w:t xml:space="preserve"> </w:t>
      </w:r>
      <w:r w:rsidR="003F6CF1" w:rsidRPr="43179238">
        <w:rPr>
          <w:rFonts w:asciiTheme="minorHAnsi" w:hAnsiTheme="minorHAnsi" w:cs="Arial"/>
        </w:rPr>
        <w:t xml:space="preserve">N° da conta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="003F6CF1"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="003F6CF1" w:rsidRPr="43179238">
        <w:rPr>
          <w:rFonts w:asciiTheme="minorHAnsi" w:hAnsiTheme="minorHAnsi" w:cs="Arial"/>
        </w:rPr>
        <w:t>s ao ICMS.</w:t>
      </w:r>
      <w:r w:rsidR="43179238" w:rsidRPr="43179238">
        <w:rPr>
          <w:rFonts w:asciiTheme="minorHAnsi" w:hAnsiTheme="minorHAnsi" w:cs="Arial"/>
        </w:rPr>
        <w:t xml:space="preserve"> </w:t>
      </w:r>
    </w:p>
    <w:p w14:paraId="076C03BF" w14:textId="1FB6D999" w:rsidR="003F6CF1" w:rsidRDefault="003F6CF1" w:rsidP="4317923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eastAsiaTheme="minorEastAsia" w:hAnsiTheme="minorHAnsi" w:cstheme="minorBidi"/>
        </w:rPr>
      </w:pPr>
      <w:r w:rsidRPr="43179238">
        <w:rPr>
          <w:rFonts w:asciiTheme="minorHAnsi" w:hAnsiTheme="minorHAnsi" w:cs="Arial"/>
        </w:rPr>
        <w:t xml:space="preserve">Campo (7) - N° da agência em que o município recebe </w:t>
      </w:r>
      <w:r w:rsidR="004326C1" w:rsidRPr="43179238">
        <w:rPr>
          <w:rFonts w:asciiTheme="minorHAnsi" w:hAnsiTheme="minorHAnsi" w:cs="Arial"/>
        </w:rPr>
        <w:t>a</w:t>
      </w:r>
      <w:r w:rsidR="0018012D" w:rsidRPr="43179238">
        <w:rPr>
          <w:rFonts w:asciiTheme="minorHAnsi" w:hAnsiTheme="minorHAnsi" w:cs="Arial"/>
        </w:rPr>
        <w:t>s transferências</w:t>
      </w:r>
      <w:r w:rsidRPr="43179238">
        <w:rPr>
          <w:rFonts w:asciiTheme="minorHAnsi" w:hAnsiTheme="minorHAnsi" w:cs="Arial"/>
        </w:rPr>
        <w:t xml:space="preserve"> relativ</w:t>
      </w:r>
      <w:r w:rsidR="0018012D" w:rsidRPr="43179238">
        <w:rPr>
          <w:rFonts w:asciiTheme="minorHAnsi" w:hAnsiTheme="minorHAnsi" w:cs="Arial"/>
        </w:rPr>
        <w:t>a</w:t>
      </w:r>
      <w:r w:rsidRPr="43179238">
        <w:rPr>
          <w:rFonts w:asciiTheme="minorHAnsi" w:hAnsiTheme="minorHAnsi" w:cs="Arial"/>
        </w:rPr>
        <w:t>s ao ICMS.</w:t>
      </w:r>
    </w:p>
    <w:p w14:paraId="254E0F4B" w14:textId="7362FFBE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8</w:t>
      </w:r>
      <w:r>
        <w:rPr>
          <w:rFonts w:asciiTheme="minorHAnsi" w:hAnsiTheme="minorHAnsi" w:cs="Arial"/>
        </w:rPr>
        <w:t>) – N° do contrato com o BDMG. O número do contrato está em seu cabeçalho. Exemplo: 328153.</w:t>
      </w:r>
    </w:p>
    <w:p w14:paraId="3EAD6C44" w14:textId="10EBB0E4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9</w:t>
      </w:r>
      <w:r>
        <w:rPr>
          <w:rFonts w:asciiTheme="minorHAnsi" w:hAnsiTheme="minorHAnsi" w:cs="Arial"/>
        </w:rPr>
        <w:t xml:space="preserve">) – Data de início do contrato. Aqui, vale a data que consta </w:t>
      </w:r>
      <w:r w:rsidR="008A77BE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carta de retenção. A data do contrato consta em sua última página.</w:t>
      </w:r>
    </w:p>
    <w:p w14:paraId="1E1F4186" w14:textId="3CEDCA09" w:rsidR="00AA7ABC" w:rsidRDefault="00AA7ABC" w:rsidP="00AA7ABC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10</w:t>
      </w:r>
      <w:r>
        <w:rPr>
          <w:rFonts w:asciiTheme="minorHAnsi" w:hAnsiTheme="minorHAnsi" w:cs="Arial"/>
        </w:rPr>
        <w:t>) – Nome do município.</w:t>
      </w:r>
    </w:p>
    <w:p w14:paraId="30217CD6" w14:textId="096C7F62" w:rsidR="003F6CF1" w:rsidRDefault="00AA7ABC" w:rsidP="00985920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 w:rsidRPr="00AA7ABC">
        <w:rPr>
          <w:rFonts w:asciiTheme="minorHAnsi" w:hAnsiTheme="minorHAnsi" w:cs="Arial"/>
        </w:rPr>
        <w:t>Campo (</w:t>
      </w:r>
      <w:r w:rsidR="008879F5">
        <w:rPr>
          <w:rFonts w:asciiTheme="minorHAnsi" w:hAnsiTheme="minorHAnsi" w:cs="Arial"/>
        </w:rPr>
        <w:t>11</w:t>
      </w:r>
      <w:r w:rsidRPr="00AA7ABC">
        <w:rPr>
          <w:rFonts w:asciiTheme="minorHAnsi" w:hAnsiTheme="minorHAnsi" w:cs="Arial"/>
        </w:rPr>
        <w:t>) – Nome do Prefeito (a).</w:t>
      </w:r>
    </w:p>
    <w:p w14:paraId="37978D0B" w14:textId="77777777" w:rsidR="00D17159" w:rsidRDefault="00D17159" w:rsidP="00D17159">
      <w:pPr>
        <w:pStyle w:val="PargrafodaLista"/>
        <w:tabs>
          <w:tab w:val="left" w:pos="454"/>
        </w:tabs>
        <w:spacing w:before="120" w:after="120"/>
        <w:jc w:val="both"/>
        <w:rPr>
          <w:rFonts w:asciiTheme="minorHAnsi" w:hAnsiTheme="minorHAnsi"/>
          <w:b/>
        </w:rPr>
      </w:pPr>
    </w:p>
    <w:p w14:paraId="0FBED857" w14:textId="77777777" w:rsidR="003F6CF1" w:rsidRPr="003F6CF1" w:rsidRDefault="003F6CF1" w:rsidP="003F6CF1">
      <w:pPr>
        <w:spacing w:line="360" w:lineRule="auto"/>
        <w:ind w:left="360"/>
        <w:jc w:val="both"/>
        <w:rPr>
          <w:rFonts w:asciiTheme="minorHAnsi" w:hAnsiTheme="minorHAnsi" w:cs="Arial"/>
        </w:rPr>
      </w:pPr>
    </w:p>
    <w:p w14:paraId="277E36B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0067575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D4D4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9FA9179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CAB99F6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E3E5C6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796B42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2F5DBD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D00CC8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32B2708B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2944BC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E2AFAFD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21EB8784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63BAA7FF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0ACBC1B3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45D29E42" w14:textId="77777777" w:rsidR="00E31607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</w:p>
    <w:p w14:paraId="53B3464A" w14:textId="77777777" w:rsidR="00394ADA" w:rsidRDefault="00394ADA" w:rsidP="00A21544">
      <w:pPr>
        <w:spacing w:line="360" w:lineRule="auto"/>
        <w:rPr>
          <w:rFonts w:asciiTheme="minorHAnsi" w:hAnsiTheme="minorHAnsi" w:cs="Arial"/>
          <w:shd w:val="clear" w:color="auto" w:fill="D9D9D9"/>
        </w:rPr>
      </w:pPr>
    </w:p>
    <w:commentRangeStart w:id="0"/>
    <w:p w14:paraId="59B9CE2F" w14:textId="3E6405BF" w:rsidR="00F04793" w:rsidRPr="008B60C3" w:rsidRDefault="00E31607" w:rsidP="00F04793">
      <w:pPr>
        <w:spacing w:line="360" w:lineRule="auto"/>
        <w:jc w:val="right"/>
        <w:rPr>
          <w:rFonts w:asciiTheme="minorHAnsi" w:hAnsiTheme="minorHAnsi" w:cs="Arial"/>
        </w:rPr>
      </w:pP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Texto1108"/>
            <w:enabled/>
            <w:calcOnExit w:val="0"/>
            <w:textInput>
              <w:default w:val="1"/>
            </w:textInput>
          </w:ffData>
        </w:fldChar>
      </w:r>
      <w:bookmarkStart w:id="1" w:name="Texto1108"/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bookmarkEnd w:id="1"/>
      <w:r w:rsidR="00F04793" w:rsidRPr="008B60C3">
        <w:rPr>
          <w:rFonts w:asciiTheme="minorHAnsi" w:hAnsiTheme="minorHAnsi" w:cs="Arial"/>
        </w:rPr>
        <w:t xml:space="preserve">,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917490" w:rsidRPr="009242B6">
        <w:rPr>
          <w:rFonts w:asciiTheme="minorHAnsi" w:hAnsiTheme="minorHAnsi" w:cs="Arial"/>
        </w:rPr>
        <w:t xml:space="preserve"> </w:t>
      </w:r>
      <w:r w:rsidR="00F04793" w:rsidRPr="008B60C3">
        <w:rPr>
          <w:rFonts w:asciiTheme="minorHAnsi" w:hAnsiTheme="minorHAnsi" w:cs="Arial"/>
        </w:rPr>
        <w:t>de</w:t>
      </w:r>
      <w:r w:rsidR="009C6588">
        <w:rPr>
          <w:rFonts w:asciiTheme="minorHAnsi" w:hAnsiTheme="minorHAnsi" w:cs="Arial"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FA5041" w:rsidRPr="009242B6">
        <w:rPr>
          <w:rFonts w:asciiTheme="minorHAnsi" w:hAnsiTheme="minorHAnsi" w:cs="Arial"/>
        </w:rPr>
        <w:t xml:space="preserve"> de 20</w:t>
      </w:r>
      <w:r w:rsidR="00E81BE2">
        <w:rPr>
          <w:rFonts w:asciiTheme="minorHAnsi" w:hAnsiTheme="minorHAnsi" w:cs="Arial"/>
        </w:rPr>
        <w:t>2</w:t>
      </w:r>
      <w:r w:rsidR="003E3C4A">
        <w:rPr>
          <w:rFonts w:asciiTheme="minorHAnsi" w:hAnsiTheme="minorHAnsi" w:cs="Arial"/>
        </w:rPr>
        <w:t>2</w:t>
      </w:r>
      <w:r w:rsidR="00F04793" w:rsidRPr="008B60C3">
        <w:rPr>
          <w:rFonts w:asciiTheme="minorHAnsi" w:hAnsiTheme="minorHAnsi" w:cs="Arial"/>
        </w:rPr>
        <w:t>.</w:t>
      </w:r>
      <w:commentRangeEnd w:id="0"/>
      <w:r w:rsidR="00F26261">
        <w:rPr>
          <w:rStyle w:val="Refdecomentrio"/>
        </w:rPr>
        <w:commentReference w:id="0"/>
      </w:r>
    </w:p>
    <w:p w14:paraId="4827C3FB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Banco do Brasil S/A</w:t>
      </w:r>
    </w:p>
    <w:p w14:paraId="38964508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Agência Nº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4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="00FD38BA" w:rsidRPr="008B60C3">
        <w:rPr>
          <w:rFonts w:asciiTheme="minorHAnsi" w:hAnsiTheme="minorHAnsi" w:cs="Arial"/>
        </w:rPr>
        <w:t xml:space="preserve"> (</w:t>
      </w:r>
      <w:r w:rsidRPr="008B60C3">
        <w:rPr>
          <w:rFonts w:asciiTheme="minorHAnsi" w:hAnsiTheme="minorHAnsi" w:cs="Arial"/>
        </w:rPr>
        <w:t>agê</w:t>
      </w:r>
      <w:r w:rsidR="00085CA3" w:rsidRPr="008B60C3">
        <w:rPr>
          <w:rFonts w:asciiTheme="minorHAnsi" w:hAnsiTheme="minorHAnsi" w:cs="Arial"/>
        </w:rPr>
        <w:t>ncia em que o município recebe os créditos por compensação financeira</w:t>
      </w:r>
      <w:r w:rsidRPr="008B60C3">
        <w:rPr>
          <w:rFonts w:asciiTheme="minorHAnsi" w:hAnsiTheme="minorHAnsi" w:cs="Arial"/>
        </w:rPr>
        <w:t>)</w:t>
      </w:r>
    </w:p>
    <w:p w14:paraId="77E31D5E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Município de</w:t>
      </w:r>
      <w:r w:rsidR="0066201C" w:rsidRPr="008B60C3">
        <w:rPr>
          <w:rFonts w:asciiTheme="minorHAnsi" w:hAnsiTheme="minorHAnsi" w:cs="Arial"/>
        </w:rPr>
        <w:t xml:space="preserve"> </w:t>
      </w:r>
      <w:r w:rsidR="00E31607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E31607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E31607">
        <w:rPr>
          <w:rFonts w:asciiTheme="minorHAnsi" w:hAnsiTheme="minorHAnsi" w:cs="Arial"/>
          <w:shd w:val="clear" w:color="auto" w:fill="D9D9D9"/>
        </w:rPr>
      </w:r>
      <w:r w:rsidR="00E31607">
        <w:rPr>
          <w:rFonts w:asciiTheme="minorHAnsi" w:hAnsiTheme="minorHAnsi" w:cs="Arial"/>
          <w:shd w:val="clear" w:color="auto" w:fill="D9D9D9"/>
        </w:rPr>
        <w:fldChar w:fldCharType="separate"/>
      </w:r>
      <w:r w:rsidR="00E31607">
        <w:rPr>
          <w:rFonts w:asciiTheme="minorHAnsi" w:hAnsiTheme="minorHAnsi" w:cs="Arial"/>
          <w:noProof/>
          <w:shd w:val="clear" w:color="auto" w:fill="D9D9D9"/>
        </w:rPr>
        <w:t>5</w:t>
      </w:r>
      <w:r w:rsidR="00E31607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</w:rPr>
        <w:t>/ MG</w:t>
      </w:r>
    </w:p>
    <w:p w14:paraId="5EEA9AB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693DD975" w14:textId="464B5791" w:rsidR="002647F5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Assunto:</w:t>
      </w:r>
      <w:r w:rsidR="00D81CB7" w:rsidRPr="008B60C3">
        <w:rPr>
          <w:rFonts w:asciiTheme="minorHAnsi" w:hAnsiTheme="minorHAnsi" w:cs="Arial"/>
        </w:rPr>
        <w:t xml:space="preserve"> Autorização de débito -</w:t>
      </w:r>
      <w:r w:rsidRPr="008B60C3">
        <w:rPr>
          <w:rFonts w:asciiTheme="minorHAnsi" w:hAnsiTheme="minorHAnsi" w:cs="Arial"/>
        </w:rPr>
        <w:t xml:space="preserve"> Retenção de ICMS</w:t>
      </w:r>
      <w:r w:rsidR="002647F5" w:rsidRPr="008B60C3">
        <w:rPr>
          <w:rFonts w:asciiTheme="minorHAnsi" w:hAnsiTheme="minorHAnsi" w:cs="Arial"/>
        </w:rPr>
        <w:t xml:space="preserve"> – Convênio BDMG/BANCO DO BRASIL</w:t>
      </w:r>
    </w:p>
    <w:p w14:paraId="04CC573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2E39A5AE" w14:textId="5343D487" w:rsidR="00F04793" w:rsidRPr="008B60C3" w:rsidRDefault="00F04793" w:rsidP="43179238">
      <w:pPr>
        <w:pStyle w:val="Corpodetexto"/>
        <w:spacing w:line="360" w:lineRule="auto"/>
        <w:ind w:right="-1"/>
        <w:rPr>
          <w:rFonts w:asciiTheme="minorHAnsi" w:hAnsiTheme="minorHAnsi" w:cs="Arial"/>
          <w:sz w:val="20"/>
        </w:rPr>
      </w:pPr>
      <w:r w:rsidRPr="43179238">
        <w:rPr>
          <w:rFonts w:asciiTheme="minorHAnsi" w:hAnsiTheme="minorHAnsi" w:cs="Arial"/>
          <w:sz w:val="20"/>
        </w:rPr>
        <w:t xml:space="preserve">Pela presente fica </w:t>
      </w:r>
      <w:r w:rsidR="00910742" w:rsidRPr="43179238">
        <w:rPr>
          <w:rFonts w:asciiTheme="minorHAnsi" w:hAnsiTheme="minorHAnsi" w:cs="Arial"/>
          <w:sz w:val="20"/>
        </w:rPr>
        <w:t>o Banco do Brasil S.A. expressamente</w:t>
      </w:r>
      <w:r w:rsidRPr="43179238">
        <w:rPr>
          <w:rFonts w:asciiTheme="minorHAnsi" w:hAnsiTheme="minorHAnsi" w:cs="Arial"/>
          <w:sz w:val="20"/>
        </w:rPr>
        <w:t xml:space="preserve"> autorizado a debitar </w:t>
      </w:r>
      <w:r w:rsidR="00910742" w:rsidRPr="43179238">
        <w:rPr>
          <w:rFonts w:asciiTheme="minorHAnsi" w:hAnsiTheme="minorHAnsi" w:cs="Arial"/>
          <w:sz w:val="20"/>
        </w:rPr>
        <w:t xml:space="preserve">da </w:t>
      </w:r>
      <w:r w:rsidRPr="43179238">
        <w:rPr>
          <w:rFonts w:asciiTheme="minorHAnsi" w:hAnsiTheme="minorHAnsi" w:cs="Arial"/>
          <w:b/>
          <w:bCs/>
          <w:sz w:val="20"/>
        </w:rPr>
        <w:t xml:space="preserve">Conta nº.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6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</w:t>
      </w:r>
      <w:r w:rsidR="0018012D" w:rsidRPr="43179238">
        <w:rPr>
          <w:rFonts w:asciiTheme="minorHAnsi" w:hAnsiTheme="minorHAnsi" w:cs="Arial"/>
          <w:sz w:val="20"/>
        </w:rPr>
        <w:t xml:space="preserve">Agência </w:t>
      </w:r>
      <w:r w:rsidR="0018012D" w:rsidRPr="43179238">
        <w:rPr>
          <w:rFonts w:asciiTheme="minorHAnsi" w:hAnsiTheme="minorHAnsi" w:cs="Arial"/>
          <w:b/>
          <w:bCs/>
          <w:sz w:val="20"/>
        </w:rPr>
        <w:t xml:space="preserve">nº 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9A7514">
        <w:rPr>
          <w:rFonts w:asciiTheme="minorHAnsi" w:hAnsiTheme="minorHAnsi" w:cs="Arial"/>
          <w:sz w:val="20"/>
          <w:shd w:val="clear" w:color="auto" w:fill="D9D9D9"/>
        </w:rPr>
        <w:instrText xml:space="preserve"> FORMTEXT </w:instrText>
      </w:r>
      <w:r w:rsidR="009A7514">
        <w:rPr>
          <w:rFonts w:asciiTheme="minorHAnsi" w:hAnsiTheme="minorHAnsi" w:cs="Arial"/>
          <w:sz w:val="20"/>
          <w:shd w:val="clear" w:color="auto" w:fill="D9D9D9"/>
        </w:rPr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separate"/>
      </w:r>
      <w:r w:rsidR="009A7514">
        <w:rPr>
          <w:rFonts w:asciiTheme="minorHAnsi" w:hAnsiTheme="minorHAnsi" w:cs="Arial"/>
          <w:noProof/>
          <w:sz w:val="20"/>
          <w:shd w:val="clear" w:color="auto" w:fill="D9D9D9"/>
        </w:rPr>
        <w:t>7</w:t>
      </w:r>
      <w:r w:rsidR="009A7514">
        <w:rPr>
          <w:rFonts w:asciiTheme="minorHAnsi" w:hAnsiTheme="minorHAnsi" w:cs="Arial"/>
          <w:sz w:val="20"/>
          <w:shd w:val="clear" w:color="auto" w:fill="D9D9D9"/>
        </w:rPr>
        <w:fldChar w:fldCharType="end"/>
      </w:r>
      <w:r w:rsidR="00910742" w:rsidRPr="009A7514">
        <w:rPr>
          <w:rFonts w:asciiTheme="minorHAnsi" w:hAnsiTheme="minorHAnsi" w:cs="Arial"/>
          <w:sz w:val="20"/>
        </w:rPr>
        <w:t>,</w:t>
      </w:r>
      <w:r w:rsidR="00910742" w:rsidRPr="43179238">
        <w:rPr>
          <w:rFonts w:asciiTheme="minorHAnsi" w:hAnsiTheme="minorHAnsi" w:cs="Arial"/>
          <w:sz w:val="20"/>
        </w:rPr>
        <w:t xml:space="preserve"> na qual</w:t>
      </w:r>
      <w:r w:rsidR="00910742" w:rsidRPr="43179238">
        <w:rPr>
          <w:rFonts w:asciiTheme="minorHAnsi" w:hAnsiTheme="minorHAnsi" w:cs="Arial"/>
          <w:sz w:val="20"/>
          <w:shd w:val="clear" w:color="auto" w:fill="D9D9D9"/>
        </w:rPr>
        <w:t xml:space="preserve"> </w:t>
      </w:r>
      <w:r w:rsidRPr="43179238">
        <w:rPr>
          <w:rFonts w:asciiTheme="minorHAnsi" w:hAnsiTheme="minorHAnsi" w:cs="Arial"/>
          <w:sz w:val="20"/>
        </w:rPr>
        <w:t>esse MUNICÍPIO</w:t>
      </w:r>
      <w:r w:rsidR="00910742" w:rsidRPr="43179238">
        <w:rPr>
          <w:rFonts w:asciiTheme="minorHAnsi" w:hAnsiTheme="minorHAnsi" w:cs="Arial"/>
          <w:sz w:val="20"/>
        </w:rPr>
        <w:t xml:space="preserve"> recebe as transferências</w:t>
      </w:r>
      <w:r w:rsidRPr="43179238">
        <w:rPr>
          <w:rFonts w:asciiTheme="minorHAnsi" w:hAnsiTheme="minorHAnsi" w:cs="Arial"/>
          <w:sz w:val="20"/>
        </w:rPr>
        <w:t xml:space="preserve"> </w:t>
      </w:r>
      <w:r w:rsidR="004326C1" w:rsidRPr="43179238">
        <w:rPr>
          <w:rFonts w:asciiTheme="minorHAnsi" w:hAnsiTheme="minorHAnsi" w:cs="Arial"/>
          <w:sz w:val="20"/>
        </w:rPr>
        <w:t xml:space="preserve">constitucionais </w:t>
      </w:r>
      <w:r w:rsidRPr="43179238">
        <w:rPr>
          <w:rFonts w:asciiTheme="minorHAnsi" w:hAnsiTheme="minorHAnsi" w:cs="Arial"/>
          <w:sz w:val="20"/>
        </w:rPr>
        <w:t>relativa</w:t>
      </w:r>
      <w:r w:rsidR="00910742" w:rsidRPr="43179238">
        <w:rPr>
          <w:rFonts w:asciiTheme="minorHAnsi" w:hAnsiTheme="minorHAnsi" w:cs="Arial"/>
          <w:sz w:val="20"/>
        </w:rPr>
        <w:t>s</w:t>
      </w:r>
      <w:r w:rsidRPr="43179238">
        <w:rPr>
          <w:rFonts w:asciiTheme="minorHAnsi" w:hAnsiTheme="minorHAnsi" w:cs="Arial"/>
          <w:sz w:val="20"/>
        </w:rPr>
        <w:t xml:space="preserve"> ao </w:t>
      </w:r>
      <w:r w:rsidRPr="43179238">
        <w:rPr>
          <w:rFonts w:asciiTheme="minorHAnsi" w:hAnsiTheme="minorHAnsi" w:cs="Arial"/>
          <w:sz w:val="20"/>
          <w:lang w:val="pt-PT"/>
        </w:rPr>
        <w:t xml:space="preserve">Imposto sobre Operações relativas à Circulação de Mercadorias e Prestação de Serviços de Transporte Interestadual e Intermunicipal e de Comunicação </w:t>
      </w:r>
      <w:r w:rsidR="00910742" w:rsidRPr="43179238">
        <w:rPr>
          <w:rFonts w:asciiTheme="minorHAnsi" w:hAnsiTheme="minorHAnsi" w:cs="Arial"/>
          <w:sz w:val="20"/>
          <w:lang w:val="pt-PT"/>
        </w:rPr>
        <w:t>–</w:t>
      </w:r>
      <w:r w:rsidRPr="43179238">
        <w:rPr>
          <w:rFonts w:asciiTheme="minorHAnsi" w:hAnsiTheme="minorHAnsi" w:cs="Arial"/>
          <w:sz w:val="20"/>
          <w:lang w:val="pt-PT"/>
        </w:rPr>
        <w:t xml:space="preserve"> ICMS</w:t>
      </w:r>
      <w:r w:rsidR="00910742" w:rsidRPr="43179238">
        <w:rPr>
          <w:rFonts w:asciiTheme="minorHAnsi" w:hAnsiTheme="minorHAnsi" w:cs="Arial"/>
          <w:sz w:val="20"/>
          <w:lang w:val="pt-PT"/>
        </w:rPr>
        <w:t xml:space="preserve">, </w:t>
      </w:r>
      <w:r w:rsidRPr="43179238">
        <w:rPr>
          <w:rFonts w:asciiTheme="minorHAnsi" w:hAnsiTheme="minorHAnsi" w:cs="Arial"/>
          <w:sz w:val="20"/>
        </w:rPr>
        <w:t xml:space="preserve"> a quantia a ser informada pelo Banco de Desenvolvimento de Minas Gerais S.A. - BDMG, calculada com base no contrato de financiamento </w:t>
      </w:r>
      <w:r w:rsidRPr="43179238">
        <w:rPr>
          <w:rFonts w:asciiTheme="minorHAnsi" w:hAnsiTheme="minorHAnsi" w:cs="Arial"/>
          <w:b/>
          <w:bCs/>
          <w:sz w:val="20"/>
        </w:rPr>
        <w:t>nº BF-</w:t>
      </w:r>
      <w:r w:rsidR="001154AE"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8879F5" w:rsidRPr="43179238">
        <w:rPr>
          <w:rFonts w:asciiTheme="minorHAnsi" w:hAnsiTheme="minorHAnsi" w:cs="Arial"/>
          <w:shd w:val="clear" w:color="auto" w:fill="D9D9D9"/>
        </w:rPr>
        <w:t>8</w:t>
      </w:r>
      <w:commentRangeStart w:id="2"/>
      <w:commentRangeEnd w:id="2"/>
      <w:r w:rsidR="00F26261">
        <w:rPr>
          <w:rStyle w:val="Refdecomentrio"/>
          <w:rFonts w:ascii="Times New Roman" w:hAnsi="Times New Roman"/>
        </w:rPr>
        <w:commentReference w:id="2"/>
      </w:r>
      <w:r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AA7ABC" w:rsidRPr="43179238">
        <w:rPr>
          <w:rFonts w:asciiTheme="minorHAnsi" w:hAnsiTheme="minorHAnsi" w:cs="Arial"/>
          <w:sz w:val="20"/>
        </w:rPr>
        <w:t>202</w:t>
      </w:r>
      <w:r w:rsidR="003E3C4A" w:rsidRPr="43179238">
        <w:rPr>
          <w:rFonts w:asciiTheme="minorHAnsi" w:hAnsiTheme="minorHAnsi" w:cs="Arial"/>
          <w:sz w:val="20"/>
        </w:rPr>
        <w:t>2</w:t>
      </w:r>
      <w:r w:rsidR="00AA7ABC" w:rsidRPr="43179238">
        <w:rPr>
          <w:rFonts w:asciiTheme="minorHAnsi" w:hAnsiTheme="minorHAnsi" w:cs="Arial"/>
          <w:b/>
          <w:bCs/>
          <w:sz w:val="20"/>
        </w:rPr>
        <w:t xml:space="preserve">,  </w:t>
      </w:r>
      <w:r w:rsidRPr="43179238">
        <w:rPr>
          <w:rFonts w:asciiTheme="minorHAnsi" w:hAnsiTheme="minorHAnsi" w:cs="Arial"/>
          <w:b/>
          <w:bCs/>
          <w:sz w:val="20"/>
        </w:rPr>
        <w:t>assinado em</w:t>
      </w:r>
      <w:r w:rsidR="00676D06" w:rsidRPr="43179238">
        <w:rPr>
          <w:rFonts w:asciiTheme="minorHAnsi" w:hAnsiTheme="minorHAnsi" w:cs="Arial"/>
          <w:b/>
          <w:bCs/>
          <w:sz w:val="20"/>
        </w:rPr>
        <w:t xml:space="preserve"> </w:t>
      </w:r>
      <w:r w:rsidR="008879F5" w:rsidRPr="43179238">
        <w:rPr>
          <w:rFonts w:asciiTheme="minorHAnsi" w:hAnsiTheme="minorHAnsi" w:cs="Arial"/>
          <w:shd w:val="clear" w:color="auto" w:fill="D9D9D9"/>
        </w:rPr>
        <w:t>9</w:t>
      </w:r>
      <w:commentRangeStart w:id="3"/>
      <w:commentRangeEnd w:id="3"/>
      <w:r w:rsidR="00F26261">
        <w:rPr>
          <w:rStyle w:val="Refdecomentrio"/>
          <w:rFonts w:ascii="Times New Roman" w:hAnsi="Times New Roman"/>
        </w:rPr>
        <w:commentReference w:id="3"/>
      </w:r>
      <w:r w:rsidR="0066201C" w:rsidRPr="43179238">
        <w:rPr>
          <w:rFonts w:asciiTheme="minorHAnsi" w:hAnsiTheme="minorHAnsi"/>
          <w:sz w:val="20"/>
        </w:rPr>
        <w:t>.</w:t>
      </w:r>
    </w:p>
    <w:p w14:paraId="7495C4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0A0367F" w14:textId="1FA07306" w:rsidR="00F04793" w:rsidRPr="008B60C3" w:rsidRDefault="00910742" w:rsidP="00F04793">
      <w:p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Tal quantia deverá ser </w:t>
      </w:r>
      <w:proofErr w:type="spellStart"/>
      <w:r w:rsidR="00F04793" w:rsidRPr="008B60C3">
        <w:rPr>
          <w:rFonts w:asciiTheme="minorHAnsi" w:hAnsiTheme="minorHAnsi" w:cs="Arial"/>
        </w:rPr>
        <w:t>crédit</w:t>
      </w:r>
      <w:r>
        <w:rPr>
          <w:rFonts w:asciiTheme="minorHAnsi" w:hAnsiTheme="minorHAnsi" w:cs="Arial"/>
        </w:rPr>
        <w:t>ada</w:t>
      </w:r>
      <w:proofErr w:type="spellEnd"/>
      <w:r w:rsidR="00F04793" w:rsidRPr="008B60C3">
        <w:rPr>
          <w:rFonts w:asciiTheme="minorHAnsi" w:hAnsiTheme="minorHAnsi" w:cs="Arial"/>
        </w:rPr>
        <w:t xml:space="preserve"> a favor do Banco de Desenvolvimento de Minas Gerais S.A. - BDMG, empresa pública estadual, com sede e foro em Belo Horizonte - MG, na Rua da Bahia 1600, Lourdes, </w:t>
      </w:r>
      <w:r w:rsidR="004326C1">
        <w:rPr>
          <w:rFonts w:asciiTheme="minorHAnsi" w:hAnsiTheme="minorHAnsi" w:cs="Arial"/>
        </w:rPr>
        <w:t>na conta e agência abaixo identificadas:</w:t>
      </w:r>
      <w:r w:rsidRPr="00032956">
        <w:rPr>
          <w:rFonts w:asciiTheme="minorHAnsi" w:hAnsiTheme="minorHAnsi" w:cs="Arial"/>
          <w:highlight w:val="yellow"/>
        </w:rPr>
        <w:t xml:space="preserve"> </w:t>
      </w:r>
    </w:p>
    <w:p w14:paraId="0D577171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Agência: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1615-2 – Governo Belo Horizonte/MG, Rua Rio de Janeiro,750.</w:t>
      </w:r>
    </w:p>
    <w:p w14:paraId="6EA7C49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Conta:</w:t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</w:rPr>
        <w:tab/>
      </w:r>
      <w:r w:rsidRPr="008B60C3">
        <w:rPr>
          <w:rFonts w:asciiTheme="minorHAnsi" w:hAnsiTheme="minorHAnsi" w:cs="Arial"/>
          <w:b/>
          <w:bCs/>
        </w:rPr>
        <w:t xml:space="preserve">      013.003-6</w:t>
      </w:r>
    </w:p>
    <w:tbl>
      <w:tblPr>
        <w:tblW w:w="977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731"/>
      </w:tblGrid>
      <w:tr w:rsidR="00F04793" w:rsidRPr="008B60C3" w14:paraId="1FA10A16" w14:textId="77777777" w:rsidTr="006014F4">
        <w:trPr>
          <w:trHeight w:val="454"/>
        </w:trPr>
        <w:tc>
          <w:tcPr>
            <w:tcW w:w="3047" w:type="dxa"/>
            <w:vAlign w:val="center"/>
          </w:tcPr>
          <w:p w14:paraId="352D5B60" w14:textId="77777777" w:rsidR="00F04793" w:rsidRPr="008B60C3" w:rsidRDefault="00F04793" w:rsidP="006014F4">
            <w:pPr>
              <w:spacing w:line="360" w:lineRule="auto"/>
              <w:rPr>
                <w:rFonts w:asciiTheme="minorHAnsi" w:hAnsiTheme="minorHAnsi" w:cs="Arial"/>
              </w:rPr>
            </w:pPr>
            <w:r w:rsidRPr="008B60C3">
              <w:rPr>
                <w:rFonts w:asciiTheme="minorHAnsi" w:hAnsiTheme="minorHAnsi" w:cs="Arial"/>
              </w:rPr>
              <w:t>Código Identificador:</w:t>
            </w:r>
            <w:r w:rsidR="00FB6500" w:rsidRPr="008B60C3">
              <w:rPr>
                <w:rFonts w:asciiTheme="minorHAnsi" w:hAnsiTheme="minorHAnsi" w:cs="Arial"/>
              </w:rPr>
              <w:t xml:space="preserve"> </w:t>
            </w:r>
          </w:p>
        </w:tc>
        <w:tc>
          <w:tcPr>
            <w:tcW w:w="6731" w:type="dxa"/>
          </w:tcPr>
          <w:p w14:paraId="28174439" w14:textId="77777777" w:rsidR="00F04793" w:rsidRPr="008B60C3" w:rsidRDefault="00FB6500" w:rsidP="00E81BE2">
            <w:pPr>
              <w:spacing w:line="360" w:lineRule="auto"/>
              <w:jc w:val="both"/>
              <w:rPr>
                <w:rFonts w:asciiTheme="minorHAnsi" w:hAnsiTheme="minorHAnsi" w:cs="Arial"/>
                <w:b/>
                <w:bCs/>
              </w:rPr>
            </w:pPr>
            <w:r w:rsidRPr="008B60C3">
              <w:rPr>
                <w:rFonts w:asciiTheme="minorHAnsi" w:hAnsiTheme="minorHAnsi" w:cs="Arial"/>
                <w:b/>
                <w:bCs/>
              </w:rPr>
              <w:t xml:space="preserve">   </w:t>
            </w:r>
            <w:commentRangeStart w:id="4"/>
            <w:r w:rsidR="00A83026">
              <w:rPr>
                <w:rFonts w:asciiTheme="minorHAnsi" w:hAnsiTheme="minorHAnsi" w:cs="Arial"/>
                <w:shd w:val="clear" w:color="auto" w:fill="D9D9D9"/>
              </w:rPr>
              <w:t>0000</w:t>
            </w:r>
            <w:r w:rsidR="00E31607">
              <w:rPr>
                <w:rFonts w:asciiTheme="minorHAnsi" w:hAnsiTheme="minorHAnsi" w:cs="Arial"/>
                <w:shd w:val="clear" w:color="auto" w:fill="D9D9D9"/>
              </w:rPr>
              <w:t>XXXXXX</w:t>
            </w:r>
            <w:commentRangeEnd w:id="4"/>
            <w:r w:rsidR="00F26261">
              <w:rPr>
                <w:rStyle w:val="Refdecomentrio"/>
              </w:rPr>
              <w:commentReference w:id="4"/>
            </w:r>
          </w:p>
        </w:tc>
      </w:tr>
    </w:tbl>
    <w:p w14:paraId="000CBD7F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03CE59E7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  <w:b/>
          <w:u w:val="single"/>
        </w:rPr>
      </w:pPr>
      <w:r w:rsidRPr="008B60C3">
        <w:rPr>
          <w:rFonts w:asciiTheme="minorHAnsi" w:hAnsiTheme="minorHAnsi" w:cs="Arial"/>
          <w:b/>
          <w:u w:val="single"/>
        </w:rPr>
        <w:t>Esta autorização vigorará até a liquidação total das obrigações estipuladas no mencionado contrato de financiamento.</w:t>
      </w:r>
    </w:p>
    <w:p w14:paraId="1E5B9F34" w14:textId="77777777" w:rsidR="00F04793" w:rsidRPr="008B60C3" w:rsidRDefault="00F04793" w:rsidP="00F04793">
      <w:pPr>
        <w:spacing w:line="360" w:lineRule="auto"/>
        <w:jc w:val="both"/>
        <w:rPr>
          <w:rFonts w:asciiTheme="minorHAnsi" w:hAnsiTheme="minorHAnsi" w:cs="Arial"/>
        </w:rPr>
      </w:pPr>
    </w:p>
    <w:p w14:paraId="3BF75C6F" w14:textId="7919B289" w:rsidR="00B7095A" w:rsidRPr="008B60C3" w:rsidRDefault="00F04793" w:rsidP="00D81CB7">
      <w:pPr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O </w:t>
      </w:r>
      <w:r w:rsidRPr="008B60C3">
        <w:rPr>
          <w:rFonts w:asciiTheme="minorHAnsi" w:hAnsiTheme="minorHAnsi" w:cs="Arial"/>
          <w:b/>
        </w:rPr>
        <w:t xml:space="preserve">MUNICÍPIO </w:t>
      </w:r>
      <w:r w:rsidR="00C26EB5">
        <w:rPr>
          <w:rFonts w:asciiTheme="minorHAnsi" w:hAnsiTheme="minorHAnsi" w:cs="Arial"/>
          <w:b/>
        </w:rPr>
        <w:t xml:space="preserve">DE </w:t>
      </w:r>
      <w:r w:rsidR="008879F5">
        <w:rPr>
          <w:rFonts w:asciiTheme="minorHAnsi" w:hAnsiTheme="minorHAnsi" w:cs="Arial"/>
          <w:shd w:val="clear" w:color="auto" w:fill="D9D9D9"/>
        </w:rPr>
        <w:t>10</w:t>
      </w:r>
      <w:r w:rsidR="008879F5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>/</w:t>
      </w:r>
      <w:r w:rsidR="00AD7568" w:rsidRPr="008B60C3">
        <w:rPr>
          <w:rFonts w:asciiTheme="minorHAnsi" w:hAnsiTheme="minorHAnsi" w:cs="Arial"/>
          <w:b/>
        </w:rPr>
        <w:t xml:space="preserve"> </w:t>
      </w:r>
      <w:r w:rsidRPr="008B60C3">
        <w:rPr>
          <w:rFonts w:asciiTheme="minorHAnsi" w:hAnsiTheme="minorHAnsi" w:cs="Arial"/>
          <w:b/>
        </w:rPr>
        <w:t xml:space="preserve">MG </w:t>
      </w:r>
      <w:r w:rsidRPr="008B60C3">
        <w:rPr>
          <w:rFonts w:asciiTheme="minorHAnsi" w:hAnsiTheme="minorHAnsi" w:cs="Arial"/>
        </w:rPr>
        <w:t>declara, neste ato, que concorda com a cobrança pelo Banco do Brasil, da taxa referente aos serviços por ele prestados em decorrência da presente autorização.</w:t>
      </w:r>
      <w:r w:rsidR="00D81CB7" w:rsidRPr="008B60C3">
        <w:rPr>
          <w:rFonts w:asciiTheme="minorHAnsi" w:hAnsiTheme="minorHAnsi" w:cs="Arial"/>
        </w:rPr>
        <w:t xml:space="preserve"> E se obriga, em caráter irrevogável e irretratável, </w:t>
      </w:r>
      <w:r w:rsidR="00D81CB7" w:rsidRPr="008B60C3">
        <w:rPr>
          <w:rFonts w:asciiTheme="minorHAnsi" w:hAnsiTheme="minorHAnsi" w:cs="Arial"/>
          <w:u w:val="single"/>
        </w:rPr>
        <w:t xml:space="preserve">a não apresentar ao Banco do Brasil qualquer </w:t>
      </w:r>
      <w:r w:rsidR="002A3A08" w:rsidRPr="008B60C3">
        <w:rPr>
          <w:rFonts w:asciiTheme="minorHAnsi" w:hAnsiTheme="minorHAnsi" w:cs="Arial"/>
          <w:u w:val="single"/>
        </w:rPr>
        <w:t>contraordem</w:t>
      </w:r>
      <w:r w:rsidR="00D81CB7" w:rsidRPr="008B60C3">
        <w:rPr>
          <w:rFonts w:asciiTheme="minorHAnsi" w:hAnsiTheme="minorHAnsi" w:cs="Arial"/>
        </w:rPr>
        <w:t xml:space="preserve"> </w:t>
      </w:r>
      <w:r w:rsidR="002A3A08">
        <w:rPr>
          <w:rFonts w:asciiTheme="minorHAnsi" w:hAnsiTheme="minorHAnsi" w:cs="Arial"/>
        </w:rPr>
        <w:t>tendo por objeto</w:t>
      </w:r>
      <w:r w:rsidR="00D81CB7" w:rsidRPr="008B60C3">
        <w:rPr>
          <w:rFonts w:asciiTheme="minorHAnsi" w:hAnsiTheme="minorHAnsi" w:cs="Arial"/>
        </w:rPr>
        <w:t xml:space="preserve"> </w:t>
      </w:r>
      <w:r w:rsidR="004326C1">
        <w:rPr>
          <w:rFonts w:asciiTheme="minorHAnsi" w:hAnsiTheme="minorHAnsi" w:cs="Arial"/>
        </w:rPr>
        <w:t>as autorizações contidas neste documento</w:t>
      </w:r>
      <w:r w:rsidR="00D81CB7" w:rsidRPr="008B60C3">
        <w:rPr>
          <w:rFonts w:asciiTheme="minorHAnsi" w:hAnsiTheme="minorHAnsi" w:cs="Arial"/>
        </w:rPr>
        <w:t>.</w:t>
      </w:r>
      <w:r w:rsidR="00323273">
        <w:rPr>
          <w:rFonts w:asciiTheme="minorHAnsi" w:hAnsiTheme="minorHAnsi" w:cs="Arial"/>
        </w:rPr>
        <w:t xml:space="preserve"> </w:t>
      </w:r>
    </w:p>
    <w:p w14:paraId="1BA1EE16" w14:textId="3FA33DC0" w:rsidR="00F04793" w:rsidRPr="008B60C3" w:rsidRDefault="00CF296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 w:rsidRPr="00CF2967">
        <w:rPr>
          <w:rFonts w:asciiTheme="minorHAnsi" w:hAnsiTheme="minorHAnsi" w:cs="Arial"/>
          <w:color w:val="FFFFFF" w:themeColor="background1"/>
        </w:rPr>
        <w:t>s</w:t>
      </w:r>
    </w:p>
    <w:p w14:paraId="2E377AB7" w14:textId="77777777" w:rsidR="00F04793" w:rsidRPr="008B60C3" w:rsidRDefault="00F04793" w:rsidP="00F04793">
      <w:pPr>
        <w:keepNext/>
        <w:keepLines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_____________________________</w:t>
      </w:r>
    </w:p>
    <w:p w14:paraId="216B8537" w14:textId="0A46CEF0" w:rsidR="00E81BE2" w:rsidRDefault="008879F5" w:rsidP="00F04793">
      <w:pPr>
        <w:keepNext/>
        <w:keepLines/>
        <w:spacing w:line="360" w:lineRule="auto"/>
        <w:jc w:val="both"/>
        <w:rPr>
          <w:rFonts w:asciiTheme="minorHAnsi" w:hAnsiTheme="minorHAnsi" w:cs="Arial"/>
          <w:shd w:val="clear" w:color="auto" w:fill="D9D9D9"/>
        </w:rPr>
      </w:pPr>
      <w:r>
        <w:rPr>
          <w:rFonts w:asciiTheme="minorHAnsi" w:hAnsiTheme="minorHAnsi" w:cs="Arial"/>
          <w:shd w:val="clear" w:color="auto" w:fill="D9D9D9"/>
        </w:rPr>
        <w:t>11</w:t>
      </w:r>
    </w:p>
    <w:p w14:paraId="34E25471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>Prefeit</w:t>
      </w:r>
      <w:r w:rsidR="008B60C3" w:rsidRPr="008B60C3">
        <w:rPr>
          <w:rFonts w:asciiTheme="minorHAnsi" w:hAnsiTheme="minorHAnsi" w:cs="Arial"/>
        </w:rPr>
        <w:t>o</w:t>
      </w:r>
      <w:r w:rsidR="007002CA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Municipal</w:t>
      </w:r>
    </w:p>
    <w:p w14:paraId="69CE3523" w14:textId="77777777" w:rsidR="00F04793" w:rsidRPr="008B60C3" w:rsidRDefault="00F04793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</w:pPr>
    </w:p>
    <w:p w14:paraId="26D96180" w14:textId="77777777" w:rsidR="00D81CB7" w:rsidRPr="008B60C3" w:rsidRDefault="00D81CB7" w:rsidP="00F04793">
      <w:pPr>
        <w:keepNext/>
        <w:keepLines/>
        <w:spacing w:line="360" w:lineRule="auto"/>
        <w:jc w:val="both"/>
        <w:rPr>
          <w:rFonts w:asciiTheme="minorHAnsi" w:hAnsiTheme="minorHAnsi" w:cs="Arial"/>
        </w:rPr>
        <w:sectPr w:rsidR="00D81CB7" w:rsidRPr="008B60C3" w:rsidSect="00A055C1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7" w:h="16840" w:code="9"/>
          <w:pgMar w:top="1560" w:right="992" w:bottom="851" w:left="1418" w:header="720" w:footer="1134" w:gutter="0"/>
          <w:paperSrc w:first="1" w:other="1"/>
          <w:pgNumType w:start="1"/>
          <w:cols w:space="720"/>
          <w:titlePg/>
        </w:sectPr>
      </w:pPr>
    </w:p>
    <w:p w14:paraId="24DC9C03" w14:textId="77777777" w:rsidR="00A21544" w:rsidRPr="00A21544" w:rsidRDefault="00A21544" w:rsidP="00A21544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lastRenderedPageBreak/>
        <w:t>ORIENTAÇÕES – AUTORIZAÇÃO DE DÉBITO EM CONTA</w:t>
      </w:r>
    </w:p>
    <w:p w14:paraId="3E59E2D3" w14:textId="77777777" w:rsidR="00A21544" w:rsidRPr="00A21544" w:rsidRDefault="00A21544" w:rsidP="00A21544">
      <w:pPr>
        <w:spacing w:before="240" w:after="24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  <w:r w:rsidRPr="00A21544">
        <w:rPr>
          <w:rFonts w:ascii="Arial" w:eastAsia="Arial" w:hAnsi="Arial" w:cs="Arial"/>
          <w:b/>
          <w:sz w:val="22"/>
          <w:szCs w:val="22"/>
          <w:highlight w:val="yellow"/>
        </w:rPr>
        <w:t>(Documento Não Obrigatório)</w:t>
      </w:r>
    </w:p>
    <w:p w14:paraId="195F9A4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03AEB000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O BDMG oferece aos municípios a opção de autorizar o débito de suas parcelas de financiamento diretamente de conta bancária junto ao Banco do Brasil S.A.</w:t>
      </w:r>
    </w:p>
    <w:p w14:paraId="5FA29C6E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Preencher os campos em abaixo, imprimir em papel timbrado da Prefeitura e solicitar a assinatura do(a) Prefeito(a). Em seguida, digitalizar e encaminhar pela plataforma BDMG Municípios.</w:t>
      </w:r>
    </w:p>
    <w:p w14:paraId="7C581D25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Os campos a serem preenchidos são:</w:t>
      </w:r>
    </w:p>
    <w:p w14:paraId="5B6317F0" w14:textId="77777777" w:rsidR="00A21544" w:rsidRPr="00A21544" w:rsidRDefault="00A21544" w:rsidP="00A21544">
      <w:pPr>
        <w:numPr>
          <w:ilvl w:val="0"/>
          <w:numId w:val="8"/>
        </w:numPr>
        <w:spacing w:before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sz w:val="14"/>
          <w:szCs w:val="14"/>
        </w:rPr>
        <w:t xml:space="preserve"> </w:t>
      </w:r>
      <w:r w:rsidRPr="00A21544">
        <w:rPr>
          <w:rFonts w:ascii="Arial" w:eastAsia="Arial" w:hAnsi="Arial" w:cs="Arial"/>
          <w:sz w:val="22"/>
          <w:szCs w:val="22"/>
        </w:rPr>
        <w:t>Campo (1) – Nome do Município.</w:t>
      </w:r>
    </w:p>
    <w:p w14:paraId="039A4A00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(2) – Dia da confecção da autorização de débito em conta.</w:t>
      </w:r>
    </w:p>
    <w:p w14:paraId="5115A67C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(3) – Mês da confecção da autorização de débito em conta.</w:t>
      </w:r>
    </w:p>
    <w:p w14:paraId="46A0BDA3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(4) – N° da agência em que o município recebe os créditos por compensação financeira</w:t>
      </w:r>
    </w:p>
    <w:p w14:paraId="1F97E0D9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(5) – Nome do Município da agência em que o município recebe os créditos por compensação financeira.</w:t>
      </w:r>
    </w:p>
    <w:p w14:paraId="20999503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(6) – N° da agência em que o município autoriza o débito em conta no BB.</w:t>
      </w:r>
    </w:p>
    <w:p w14:paraId="3EF66610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Campo (7) - N° da conta em que o município autoriza o débito em conta no </w:t>
      </w:r>
      <w:proofErr w:type="gramStart"/>
      <w:r w:rsidRPr="00A21544">
        <w:rPr>
          <w:rFonts w:ascii="Arial" w:eastAsia="Arial" w:hAnsi="Arial" w:cs="Arial"/>
          <w:sz w:val="22"/>
          <w:szCs w:val="22"/>
        </w:rPr>
        <w:t>BB..</w:t>
      </w:r>
      <w:proofErr w:type="gramEnd"/>
    </w:p>
    <w:p w14:paraId="0DB642B7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(8) – N° do contrato com o BDMG. O número do contrato está em seu cabeçalho. Exemplo: 328153.</w:t>
      </w:r>
    </w:p>
    <w:p w14:paraId="242A2439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(9) – Data de início do contrato. Aqui, vale a data que consta na cédula contratual e não a data da carta de retenção. A data do contrato consta em sua última página.</w:t>
      </w:r>
    </w:p>
    <w:p w14:paraId="7FBC6BF4" w14:textId="77777777" w:rsidR="00A21544" w:rsidRPr="00A21544" w:rsidRDefault="00A21544" w:rsidP="00A21544">
      <w:pPr>
        <w:numPr>
          <w:ilvl w:val="0"/>
          <w:numId w:val="8"/>
        </w:num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(10) – Nome do município.</w:t>
      </w:r>
    </w:p>
    <w:p w14:paraId="7A867A41" w14:textId="77777777" w:rsidR="00A21544" w:rsidRPr="00A21544" w:rsidRDefault="00A21544" w:rsidP="00A21544">
      <w:pPr>
        <w:numPr>
          <w:ilvl w:val="0"/>
          <w:numId w:val="8"/>
        </w:numPr>
        <w:spacing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Campo (11) – Nome do Prefeito (a).</w:t>
      </w:r>
    </w:p>
    <w:p w14:paraId="140D1151" w14:textId="77777777" w:rsidR="00A21544" w:rsidRPr="00A21544" w:rsidRDefault="00A21544" w:rsidP="00A21544">
      <w:pPr>
        <w:spacing w:before="120" w:after="120" w:line="276" w:lineRule="auto"/>
        <w:ind w:left="720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</w:p>
    <w:p w14:paraId="545E1416" w14:textId="77777777" w:rsidR="00A21544" w:rsidRPr="00A21544" w:rsidRDefault="00A21544" w:rsidP="00A21544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38356AA8" w14:textId="77777777" w:rsidR="00A21544" w:rsidRPr="00A21544" w:rsidRDefault="00A21544" w:rsidP="00A21544">
      <w:pPr>
        <w:spacing w:before="240" w:after="240" w:line="360" w:lineRule="auto"/>
        <w:ind w:left="360"/>
        <w:jc w:val="both"/>
        <w:rPr>
          <w:rFonts w:ascii="Arial" w:eastAsia="Arial" w:hAnsi="Arial" w:cs="Arial"/>
          <w:sz w:val="22"/>
          <w:szCs w:val="22"/>
        </w:rPr>
      </w:pPr>
    </w:p>
    <w:p w14:paraId="00797AAE" w14:textId="77777777" w:rsid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4EB4E25E" w14:textId="77777777" w:rsid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</w:p>
    <w:p w14:paraId="744980A0" w14:textId="4F641CE2" w:rsidR="00A21544" w:rsidRP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42D872E9" w14:textId="77777777" w:rsidR="00A21544" w:rsidRPr="00A21544" w:rsidRDefault="00A21544" w:rsidP="00A21544">
      <w:pPr>
        <w:spacing w:before="240" w:after="240" w:line="360" w:lineRule="auto"/>
        <w:jc w:val="right"/>
        <w:rPr>
          <w:rFonts w:ascii="Arial" w:eastAsia="Arial" w:hAnsi="Arial" w:cs="Arial"/>
          <w:sz w:val="16"/>
          <w:szCs w:val="16"/>
        </w:rPr>
      </w:pPr>
      <w:commentRangeStart w:id="5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lastRenderedPageBreak/>
        <w:t>1</w:t>
      </w:r>
      <w:r w:rsidRPr="00A21544">
        <w:rPr>
          <w:rFonts w:ascii="Arial" w:eastAsia="Arial" w:hAnsi="Arial" w:cs="Arial"/>
          <w:sz w:val="22"/>
          <w:szCs w:val="22"/>
        </w:rPr>
        <w:t xml:space="preserve">,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2</w:t>
      </w:r>
      <w:r w:rsidRPr="00A21544">
        <w:rPr>
          <w:rFonts w:ascii="Arial" w:eastAsia="Arial" w:hAnsi="Arial" w:cs="Arial"/>
          <w:sz w:val="22"/>
          <w:szCs w:val="22"/>
        </w:rPr>
        <w:t xml:space="preserve">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3</w:t>
      </w:r>
      <w:r w:rsidRPr="00A21544">
        <w:rPr>
          <w:rFonts w:ascii="Arial" w:eastAsia="Arial" w:hAnsi="Arial" w:cs="Arial"/>
          <w:sz w:val="22"/>
          <w:szCs w:val="22"/>
        </w:rPr>
        <w:t xml:space="preserve"> de 2022.</w:t>
      </w:r>
      <w:r w:rsidRPr="00A21544">
        <w:rPr>
          <w:rFonts w:ascii="Arial" w:eastAsia="Arial" w:hAnsi="Arial" w:cs="Arial"/>
          <w:sz w:val="16"/>
          <w:szCs w:val="16"/>
        </w:rPr>
        <w:t xml:space="preserve"> </w:t>
      </w:r>
      <w:commentRangeEnd w:id="5"/>
      <w:r w:rsidRPr="00A21544">
        <w:rPr>
          <w:rFonts w:ascii="Arial" w:eastAsia="Arial" w:hAnsi="Arial" w:cs="Arial"/>
          <w:sz w:val="22"/>
          <w:szCs w:val="22"/>
        </w:rPr>
        <w:commentReference w:id="5"/>
      </w:r>
    </w:p>
    <w:p w14:paraId="04BD26FF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Banco do Brasil S/A</w:t>
      </w:r>
    </w:p>
    <w:p w14:paraId="678DA9A6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Agência Nº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4</w:t>
      </w:r>
      <w:r w:rsidRPr="00A21544">
        <w:rPr>
          <w:rFonts w:ascii="Arial" w:eastAsia="Arial" w:hAnsi="Arial" w:cs="Arial"/>
          <w:sz w:val="22"/>
          <w:szCs w:val="22"/>
        </w:rPr>
        <w:t xml:space="preserve"> (agência em que o município recebe os créditos por compensação financeira)</w:t>
      </w:r>
    </w:p>
    <w:p w14:paraId="40B23B2B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Município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5</w:t>
      </w:r>
      <w:r w:rsidRPr="00A21544">
        <w:rPr>
          <w:rFonts w:ascii="Arial" w:eastAsia="Arial" w:hAnsi="Arial" w:cs="Arial"/>
          <w:sz w:val="22"/>
          <w:szCs w:val="22"/>
        </w:rPr>
        <w:t>/ MG</w:t>
      </w:r>
    </w:p>
    <w:p w14:paraId="1094AFC0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</w:p>
    <w:p w14:paraId="3327050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Assunto: Autorização de débito em conta - Convênio BDMG/BANCO DO BRASIL</w:t>
      </w:r>
    </w:p>
    <w:p w14:paraId="7AF8EB27" w14:textId="2712FA24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</w:t>
      </w:r>
      <w:r w:rsidRPr="00A21544">
        <w:rPr>
          <w:rFonts w:ascii="Arial" w:eastAsia="Arial" w:hAnsi="Arial" w:cs="Arial"/>
        </w:rPr>
        <w:t xml:space="preserve">Pela presente fica este Banco autorizado a debitar, mensalmente, na Agência </w:t>
      </w:r>
      <w:r w:rsidRPr="00A21544">
        <w:rPr>
          <w:rFonts w:ascii="Arial" w:eastAsia="Arial" w:hAnsi="Arial" w:cs="Arial"/>
          <w:b/>
        </w:rPr>
        <w:t xml:space="preserve">nº </w:t>
      </w:r>
      <w:r w:rsidRPr="00A21544">
        <w:rPr>
          <w:rFonts w:ascii="Arial" w:eastAsia="Arial" w:hAnsi="Arial" w:cs="Arial"/>
          <w:shd w:val="clear" w:color="auto" w:fill="D9D9D9"/>
        </w:rPr>
        <w:t xml:space="preserve">6 </w:t>
      </w:r>
      <w:r w:rsidRPr="00A21544">
        <w:rPr>
          <w:rFonts w:ascii="Arial" w:eastAsia="Arial" w:hAnsi="Arial" w:cs="Arial"/>
          <w:b/>
        </w:rPr>
        <w:t xml:space="preserve">Conta nº. </w:t>
      </w:r>
      <w:r w:rsidRPr="00A21544">
        <w:rPr>
          <w:rFonts w:ascii="Arial" w:eastAsia="Arial" w:hAnsi="Arial" w:cs="Arial"/>
          <w:shd w:val="clear" w:color="auto" w:fill="D9D9D9"/>
        </w:rPr>
        <w:t>7</w:t>
      </w:r>
      <w:r w:rsidRPr="00A21544">
        <w:rPr>
          <w:rFonts w:ascii="Arial" w:eastAsia="Arial" w:hAnsi="Arial" w:cs="Arial"/>
        </w:rPr>
        <w:t xml:space="preserve"> desse MUNICÍPIO, a quantia a ser informada pelo Banco de Desenvolvimento de Minas Gerais S.A. - BDMG, referentes a liquidação de prestações e encargos financeiros em seus respectivos vencimentos, decorrentes do contrato de financiamento </w:t>
      </w:r>
      <w:r w:rsidRPr="00A21544">
        <w:rPr>
          <w:rFonts w:ascii="Arial" w:eastAsia="Arial" w:hAnsi="Arial" w:cs="Arial"/>
          <w:b/>
        </w:rPr>
        <w:t xml:space="preserve">nº BF- </w:t>
      </w:r>
      <w:commentRangeStart w:id="6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8</w:t>
      </w:r>
      <w:commentRangeEnd w:id="6"/>
      <w:r w:rsidRPr="00A21544">
        <w:rPr>
          <w:rFonts w:ascii="Arial" w:eastAsia="Arial" w:hAnsi="Arial" w:cs="Arial"/>
          <w:sz w:val="22"/>
          <w:szCs w:val="22"/>
        </w:rPr>
        <w:commentReference w:id="6"/>
      </w:r>
      <w:r w:rsidRPr="00A21544">
        <w:rPr>
          <w:rFonts w:ascii="Arial" w:eastAsia="Arial" w:hAnsi="Arial" w:cs="Arial"/>
          <w:b/>
        </w:rPr>
        <w:t xml:space="preserve"> </w:t>
      </w:r>
      <w:r w:rsidRPr="00A21544">
        <w:rPr>
          <w:rFonts w:ascii="Arial" w:eastAsia="Arial" w:hAnsi="Arial" w:cs="Arial"/>
        </w:rPr>
        <w:t>2022</w:t>
      </w:r>
      <w:r w:rsidRPr="00A21544">
        <w:rPr>
          <w:rFonts w:ascii="Arial" w:eastAsia="Arial" w:hAnsi="Arial" w:cs="Arial"/>
          <w:b/>
        </w:rPr>
        <w:t>, assinado</w:t>
      </w:r>
      <w:r w:rsidRPr="00A21544">
        <w:rPr>
          <w:rFonts w:ascii="Arial" w:eastAsia="Arial" w:hAnsi="Arial" w:cs="Arial"/>
          <w:b/>
        </w:rPr>
        <w:t xml:space="preserve"> em </w:t>
      </w:r>
      <w:commentRangeStart w:id="7"/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9</w:t>
      </w:r>
      <w:commentRangeEnd w:id="7"/>
      <w:r w:rsidRPr="00A21544">
        <w:rPr>
          <w:rFonts w:ascii="Arial" w:eastAsia="Arial" w:hAnsi="Arial" w:cs="Arial"/>
          <w:sz w:val="22"/>
          <w:szCs w:val="22"/>
        </w:rPr>
        <w:commentReference w:id="7"/>
      </w:r>
      <w:r w:rsidRPr="00A21544">
        <w:rPr>
          <w:sz w:val="16"/>
          <w:szCs w:val="16"/>
        </w:rPr>
        <w:t xml:space="preserve"> </w:t>
      </w:r>
      <w:r w:rsidRPr="00A21544">
        <w:rPr>
          <w:rFonts w:ascii="Arial" w:eastAsia="Arial" w:hAnsi="Arial" w:cs="Arial"/>
        </w:rPr>
        <w:t>.</w:t>
      </w:r>
    </w:p>
    <w:p w14:paraId="3A6242E9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O crédito a favor do Banco de Desenvolvimento de Minas Gerais S.A. - BDMG, empresa pública estadual, com sede e foro em Belo Horizonte - MG, na Rua da Bahia 1600, Lourdes, deverá ser de acordo com os dados abaixo:</w:t>
      </w:r>
    </w:p>
    <w:p w14:paraId="66ADB557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Agência:            </w:t>
      </w:r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b/>
          <w:sz w:val="22"/>
          <w:szCs w:val="22"/>
        </w:rPr>
        <w:t xml:space="preserve"> </w:t>
      </w:r>
      <w:r w:rsidRPr="00A21544">
        <w:rPr>
          <w:rFonts w:ascii="Arial" w:eastAsia="Arial" w:hAnsi="Arial" w:cs="Arial"/>
          <w:b/>
          <w:sz w:val="22"/>
          <w:szCs w:val="22"/>
        </w:rPr>
        <w:tab/>
        <w:t>1615-2 – Governo Belo Horizonte/MG, Rua Rio de Janeiro,750.</w:t>
      </w:r>
    </w:p>
    <w:p w14:paraId="3112BC7F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Conta:                                </w:t>
      </w:r>
      <w:proofErr w:type="gramStart"/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b/>
          <w:sz w:val="22"/>
          <w:szCs w:val="22"/>
        </w:rPr>
        <w:t xml:space="preserve">  013.003</w:t>
      </w:r>
      <w:proofErr w:type="gramEnd"/>
      <w:r w:rsidRPr="00A21544">
        <w:rPr>
          <w:rFonts w:ascii="Arial" w:eastAsia="Arial" w:hAnsi="Arial" w:cs="Arial"/>
          <w:b/>
          <w:sz w:val="22"/>
          <w:szCs w:val="22"/>
        </w:rPr>
        <w:t>-6</w:t>
      </w:r>
    </w:p>
    <w:tbl>
      <w:tblPr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869"/>
        <w:gridCol w:w="6156"/>
      </w:tblGrid>
      <w:tr w:rsidR="00A21544" w:rsidRPr="00A21544" w14:paraId="60AA12EA" w14:textId="77777777" w:rsidTr="006B5329">
        <w:trPr>
          <w:trHeight w:val="650"/>
        </w:trPr>
        <w:tc>
          <w:tcPr>
            <w:tcW w:w="2869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36D63193" w14:textId="77777777" w:rsidR="00A21544" w:rsidRPr="00A21544" w:rsidRDefault="00A21544" w:rsidP="00A21544">
            <w:pPr>
              <w:spacing w:before="240" w:after="240" w:line="360" w:lineRule="auto"/>
              <w:rPr>
                <w:rFonts w:ascii="Arial" w:eastAsia="Arial" w:hAnsi="Arial" w:cs="Arial"/>
                <w:sz w:val="22"/>
                <w:szCs w:val="22"/>
              </w:rPr>
            </w:pPr>
            <w:r w:rsidRPr="00A21544">
              <w:rPr>
                <w:rFonts w:ascii="Arial" w:eastAsia="Arial" w:hAnsi="Arial" w:cs="Arial"/>
                <w:sz w:val="22"/>
                <w:szCs w:val="22"/>
              </w:rPr>
              <w:t>Código Identificador:</w:t>
            </w:r>
          </w:p>
        </w:tc>
        <w:tc>
          <w:tcPr>
            <w:tcW w:w="615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80" w:type="dxa"/>
              <w:bottom w:w="100" w:type="dxa"/>
              <w:right w:w="80" w:type="dxa"/>
            </w:tcMar>
          </w:tcPr>
          <w:p w14:paraId="52389B49" w14:textId="77777777" w:rsidR="00A21544" w:rsidRPr="00A21544" w:rsidRDefault="00A21544" w:rsidP="00A21544">
            <w:pPr>
              <w:spacing w:before="240" w:after="240" w:line="360" w:lineRule="auto"/>
              <w:jc w:val="both"/>
              <w:rPr>
                <w:rFonts w:ascii="Arial" w:eastAsia="Arial" w:hAnsi="Arial" w:cs="Arial"/>
                <w:sz w:val="16"/>
                <w:szCs w:val="16"/>
              </w:rPr>
            </w:pPr>
            <w:r w:rsidRPr="00A21544">
              <w:rPr>
                <w:rFonts w:ascii="Arial" w:eastAsia="Arial" w:hAnsi="Arial" w:cs="Arial"/>
                <w:b/>
                <w:sz w:val="22"/>
                <w:szCs w:val="22"/>
              </w:rPr>
              <w:t xml:space="preserve">   </w:t>
            </w:r>
            <w:commentRangeStart w:id="8"/>
            <w:r w:rsidRPr="00A21544">
              <w:rPr>
                <w:rFonts w:ascii="Arial" w:eastAsia="Arial" w:hAnsi="Arial" w:cs="Arial"/>
                <w:sz w:val="22"/>
                <w:szCs w:val="22"/>
                <w:shd w:val="clear" w:color="auto" w:fill="D9D9D9"/>
              </w:rPr>
              <w:t>0000XXXXXX</w:t>
            </w:r>
            <w:commentRangeEnd w:id="8"/>
            <w:r w:rsidRPr="00A21544">
              <w:rPr>
                <w:rFonts w:ascii="Arial" w:eastAsia="Arial" w:hAnsi="Arial" w:cs="Arial"/>
                <w:sz w:val="22"/>
                <w:szCs w:val="22"/>
              </w:rPr>
              <w:commentReference w:id="8"/>
            </w:r>
          </w:p>
        </w:tc>
      </w:tr>
    </w:tbl>
    <w:p w14:paraId="77A47B36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O </w:t>
      </w:r>
      <w:r w:rsidRPr="00A21544">
        <w:rPr>
          <w:rFonts w:ascii="Arial" w:eastAsia="Arial" w:hAnsi="Arial" w:cs="Arial"/>
          <w:b/>
          <w:sz w:val="22"/>
          <w:szCs w:val="22"/>
        </w:rPr>
        <w:t xml:space="preserve">MUNICÍPIO DE </w:t>
      </w: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10</w:t>
      </w:r>
      <w:r w:rsidRPr="00A21544">
        <w:rPr>
          <w:rFonts w:ascii="Arial" w:eastAsia="Arial" w:hAnsi="Arial" w:cs="Arial"/>
          <w:b/>
          <w:sz w:val="22"/>
          <w:szCs w:val="22"/>
        </w:rPr>
        <w:t xml:space="preserve"> / MG </w:t>
      </w:r>
      <w:r w:rsidRPr="00A21544">
        <w:rPr>
          <w:rFonts w:ascii="Arial" w:eastAsia="Arial" w:hAnsi="Arial" w:cs="Arial"/>
          <w:sz w:val="22"/>
          <w:szCs w:val="22"/>
        </w:rPr>
        <w:t>declara, neste ato, que concorda com a cobrança pelo Banco do Brasil, da taxa referente aos serviços por ele prestados em decorrência da presente autorização.</w:t>
      </w:r>
    </w:p>
    <w:p w14:paraId="7C17CF82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color w:val="FFFFFF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  <w:r w:rsidRPr="00A21544">
        <w:rPr>
          <w:rFonts w:ascii="Arial" w:eastAsia="Arial" w:hAnsi="Arial" w:cs="Arial"/>
          <w:sz w:val="22"/>
          <w:szCs w:val="22"/>
        </w:rPr>
        <w:tab/>
      </w:r>
      <w:r w:rsidRPr="00A21544">
        <w:rPr>
          <w:rFonts w:ascii="Arial" w:eastAsia="Arial" w:hAnsi="Arial" w:cs="Arial"/>
          <w:color w:val="FFFFFF"/>
          <w:sz w:val="22"/>
          <w:szCs w:val="22"/>
        </w:rPr>
        <w:t>s</w:t>
      </w:r>
    </w:p>
    <w:p w14:paraId="3880A909" w14:textId="77777777" w:rsidR="00A21544" w:rsidRPr="00A21544" w:rsidRDefault="00A21544" w:rsidP="00A21544">
      <w:pPr>
        <w:spacing w:before="240" w:after="240"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>_____________________________</w:t>
      </w:r>
    </w:p>
    <w:p w14:paraId="3AE18D05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D9D9D9"/>
        </w:rPr>
      </w:pPr>
      <w:r w:rsidRPr="00A21544">
        <w:rPr>
          <w:rFonts w:ascii="Arial" w:eastAsia="Arial" w:hAnsi="Arial" w:cs="Arial"/>
          <w:sz w:val="22"/>
          <w:szCs w:val="22"/>
          <w:shd w:val="clear" w:color="auto" w:fill="D9D9D9"/>
        </w:rPr>
        <w:t>11</w:t>
      </w:r>
    </w:p>
    <w:p w14:paraId="79EBCEFB" w14:textId="77777777" w:rsidR="00A21544" w:rsidRPr="00A21544" w:rsidRDefault="00A21544" w:rsidP="00A21544">
      <w:pPr>
        <w:spacing w:before="240" w:after="24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A21544">
        <w:rPr>
          <w:rFonts w:ascii="Arial" w:eastAsia="Arial" w:hAnsi="Arial" w:cs="Arial"/>
          <w:sz w:val="22"/>
          <w:szCs w:val="22"/>
        </w:rPr>
        <w:t xml:space="preserve">Prefeito Municipal </w:t>
      </w:r>
    </w:p>
    <w:p w14:paraId="550BDCCD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FBA7E88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17FC6FD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FA0005B" w14:textId="77777777" w:rsidR="00A21544" w:rsidRDefault="00A2154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F784529" w14:textId="1946EA8E" w:rsidR="00A21544" w:rsidRDefault="00A21544" w:rsidP="00A21544">
      <w:pPr>
        <w:spacing w:line="360" w:lineRule="auto"/>
        <w:rPr>
          <w:rFonts w:asciiTheme="minorHAnsi" w:hAnsiTheme="minorHAnsi" w:cs="Arial"/>
          <w:b/>
        </w:rPr>
      </w:pPr>
    </w:p>
    <w:p w14:paraId="50A10467" w14:textId="77777777" w:rsidR="00A21544" w:rsidRDefault="00A21544" w:rsidP="00A21544">
      <w:pPr>
        <w:spacing w:line="360" w:lineRule="auto"/>
        <w:rPr>
          <w:rFonts w:asciiTheme="minorHAnsi" w:hAnsiTheme="minorHAnsi" w:cs="Arial"/>
          <w:b/>
        </w:rPr>
      </w:pPr>
    </w:p>
    <w:p w14:paraId="1E294B2B" w14:textId="588E8B06" w:rsidR="004A3569" w:rsidRDefault="001A2055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ORIENTAÇÕES – PROCURAÇÃO A SER LAVRADA EM CARTÓRIO</w:t>
      </w:r>
    </w:p>
    <w:p w14:paraId="75D87B7D" w14:textId="75E70F00" w:rsidR="0006301F" w:rsidRDefault="001A2055" w:rsidP="001A2055">
      <w:pPr>
        <w:spacing w:line="360" w:lineRule="auto"/>
        <w:jc w:val="both"/>
        <w:rPr>
          <w:rFonts w:asciiTheme="minorHAnsi" w:hAnsiTheme="minorHAnsi"/>
        </w:rPr>
      </w:pPr>
      <w:r w:rsidRPr="001A2055">
        <w:rPr>
          <w:rFonts w:asciiTheme="minorHAnsi" w:hAnsiTheme="minorHAnsi" w:cs="Arial"/>
          <w:b/>
        </w:rPr>
        <w:t xml:space="preserve"> </w:t>
      </w:r>
      <w:r w:rsidRPr="001A2055">
        <w:rPr>
          <w:rFonts w:asciiTheme="minorHAnsi" w:hAnsiTheme="minorHAnsi"/>
        </w:rPr>
        <w:t>Trata-se de</w:t>
      </w:r>
      <w:r w:rsidR="0006301F">
        <w:rPr>
          <w:rFonts w:asciiTheme="minorHAnsi" w:hAnsiTheme="minorHAnsi"/>
        </w:rPr>
        <w:t xml:space="preserve"> minuta de</w:t>
      </w:r>
      <w:r w:rsidRPr="001A2055">
        <w:rPr>
          <w:rFonts w:asciiTheme="minorHAnsi" w:hAnsiTheme="minorHAnsi"/>
        </w:rPr>
        <w:t xml:space="preserve"> procuração</w:t>
      </w:r>
      <w:r w:rsidR="0006301F">
        <w:rPr>
          <w:rFonts w:asciiTheme="minorHAnsi" w:hAnsiTheme="minorHAnsi"/>
        </w:rPr>
        <w:t xml:space="preserve"> por instrumento público,</w:t>
      </w:r>
      <w:r w:rsidRPr="001A2055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>a</w:t>
      </w:r>
      <w:r w:rsidRPr="00A055C1">
        <w:rPr>
          <w:rFonts w:asciiTheme="minorHAnsi" w:hAnsiTheme="minorHAnsi"/>
        </w:rPr>
        <w:t xml:space="preserve"> ser </w:t>
      </w:r>
      <w:r w:rsidRPr="001A2055">
        <w:rPr>
          <w:rFonts w:asciiTheme="minorHAnsi" w:hAnsiTheme="minorHAnsi"/>
          <w:b/>
          <w:highlight w:val="yellow"/>
        </w:rPr>
        <w:t>LAVRADA</w:t>
      </w:r>
      <w:r w:rsidRPr="00A055C1">
        <w:rPr>
          <w:rFonts w:asciiTheme="minorHAnsi" w:hAnsiTheme="minorHAnsi"/>
        </w:rPr>
        <w:t xml:space="preserve"> </w:t>
      </w:r>
      <w:r w:rsidR="004326C1">
        <w:rPr>
          <w:rFonts w:asciiTheme="minorHAnsi" w:hAnsiTheme="minorHAnsi"/>
        </w:rPr>
        <w:t>em</w:t>
      </w:r>
      <w:r w:rsidRPr="00A055C1">
        <w:rPr>
          <w:rFonts w:asciiTheme="minorHAnsi" w:hAnsiTheme="minorHAnsi"/>
        </w:rPr>
        <w:t xml:space="preserve"> </w:t>
      </w:r>
      <w:r w:rsidR="00894DFB" w:rsidRPr="00A055C1">
        <w:rPr>
          <w:rFonts w:asciiTheme="minorHAnsi" w:hAnsiTheme="minorHAnsi"/>
        </w:rPr>
        <w:t>CARTÓRIO DE NOTAS</w:t>
      </w:r>
      <w:r w:rsidR="00894DFB">
        <w:rPr>
          <w:rFonts w:asciiTheme="minorHAnsi" w:hAnsiTheme="minorHAnsi"/>
        </w:rPr>
        <w:t xml:space="preserve"> </w:t>
      </w:r>
      <w:r w:rsidR="0006301F">
        <w:rPr>
          <w:rFonts w:asciiTheme="minorHAnsi" w:hAnsiTheme="minorHAnsi"/>
        </w:rPr>
        <w:t xml:space="preserve">e encaminhada, NA VIA ORIGINAL, ao BDMG. </w:t>
      </w:r>
    </w:p>
    <w:p w14:paraId="6185B5BA" w14:textId="28D598B5" w:rsidR="008879F5" w:rsidRDefault="0006301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 procuração deverá observar, estrita e </w:t>
      </w:r>
      <w:r w:rsidR="000F2777">
        <w:rPr>
          <w:rFonts w:asciiTheme="minorHAnsi" w:hAnsiTheme="minorHAnsi"/>
        </w:rPr>
        <w:t>obrigatoriamente</w:t>
      </w:r>
      <w:r w:rsidR="000F2777" w:rsidRPr="00A055C1">
        <w:rPr>
          <w:rFonts w:asciiTheme="minorHAnsi" w:hAnsiTheme="minorHAnsi"/>
        </w:rPr>
        <w:t xml:space="preserve">, </w:t>
      </w:r>
      <w:r w:rsidR="000F2777">
        <w:rPr>
          <w:rFonts w:asciiTheme="minorHAnsi" w:hAnsiTheme="minorHAnsi"/>
          <w:b/>
          <w:highlight w:val="yellow"/>
        </w:rPr>
        <w:t>os</w:t>
      </w:r>
      <w:r w:rsidR="001A2055" w:rsidRPr="001A2055">
        <w:rPr>
          <w:rFonts w:asciiTheme="minorHAnsi" w:hAnsiTheme="minorHAnsi"/>
          <w:b/>
          <w:highlight w:val="yellow"/>
        </w:rPr>
        <w:t xml:space="preserve"> termos do modelo</w:t>
      </w:r>
      <w:r w:rsidR="001A2055" w:rsidRPr="00A055C1">
        <w:rPr>
          <w:rFonts w:asciiTheme="minorHAnsi" w:hAnsiTheme="minorHAnsi"/>
        </w:rPr>
        <w:t xml:space="preserve">. </w:t>
      </w:r>
    </w:p>
    <w:p w14:paraId="0B4E6E20" w14:textId="74F7F364" w:rsidR="00894DFB" w:rsidRPr="00032956" w:rsidRDefault="001F57DF" w:rsidP="001A2055">
      <w:pPr>
        <w:spacing w:line="360" w:lineRule="auto"/>
        <w:jc w:val="both"/>
        <w:rPr>
          <w:rFonts w:asciiTheme="minorHAnsi" w:hAnsiTheme="minorHAnsi"/>
          <w:b/>
          <w:color w:val="FFFFFF" w:themeColor="background1"/>
          <w:highlight w:val="red"/>
        </w:rPr>
      </w:pP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Não </w:t>
      </w:r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será aceita procuração por instrumento particular, mesmo que </w:t>
      </w:r>
      <w:proofErr w:type="gramStart"/>
      <w:r w:rsidR="0006301F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lavrada </w:t>
      </w:r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em</w:t>
      </w:r>
      <w:proofErr w:type="gramEnd"/>
      <w:r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 papel timbrado e com firma reconhecida</w:t>
      </w:r>
      <w:r w:rsidR="00A92922" w:rsidRPr="00032956">
        <w:rPr>
          <w:rFonts w:asciiTheme="minorHAnsi" w:hAnsiTheme="minorHAnsi"/>
          <w:b/>
          <w:color w:val="FFFFFF" w:themeColor="background1"/>
          <w:highlight w:val="red"/>
        </w:rPr>
        <w:t xml:space="preserve">. </w:t>
      </w:r>
    </w:p>
    <w:p w14:paraId="4953DA3E" w14:textId="3F8EB3D6" w:rsidR="001A2055" w:rsidRDefault="001F57DF" w:rsidP="001A2055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Os campos devem ser preenchidos da seguinte maneira:</w:t>
      </w:r>
    </w:p>
    <w:p w14:paraId="4B3E0EB5" w14:textId="3C2A0C23" w:rsidR="00A10031" w:rsidRDefault="003D497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(1)</w:t>
      </w:r>
      <w:r w:rsidR="00A10031">
        <w:rPr>
          <w:rFonts w:asciiTheme="minorHAnsi" w:hAnsiTheme="minorHAnsi"/>
        </w:rPr>
        <w:t xml:space="preserve"> – Nome do município.</w:t>
      </w:r>
    </w:p>
    <w:p w14:paraId="34206DF6" w14:textId="44D8E694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(2) – CNPJ do município.</w:t>
      </w:r>
    </w:p>
    <w:p w14:paraId="50128AF7" w14:textId="4353BD9D" w:rsidR="00A10031" w:rsidRDefault="00A10031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(3) </w:t>
      </w:r>
      <w:r w:rsidR="00397437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397437">
        <w:rPr>
          <w:rFonts w:asciiTheme="minorHAnsi" w:hAnsiTheme="minorHAnsi"/>
        </w:rPr>
        <w:t>Endereço da Prefeitura.</w:t>
      </w:r>
    </w:p>
    <w:p w14:paraId="7E9DFF9B" w14:textId="4ED1CAEE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(4) – N° do endereço da Prefeitura.</w:t>
      </w:r>
    </w:p>
    <w:p w14:paraId="6162F7C2" w14:textId="663F9294" w:rsidR="00397437" w:rsidRDefault="00397437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(5) </w:t>
      </w:r>
      <w:r w:rsidR="00B41022">
        <w:rPr>
          <w:rFonts w:asciiTheme="minorHAnsi" w:hAnsiTheme="minorHAnsi"/>
        </w:rPr>
        <w:t>–</w:t>
      </w:r>
      <w:r>
        <w:rPr>
          <w:rFonts w:asciiTheme="minorHAnsi" w:hAnsiTheme="minorHAnsi"/>
        </w:rPr>
        <w:t xml:space="preserve"> </w:t>
      </w:r>
      <w:r w:rsidR="00B41022">
        <w:rPr>
          <w:rFonts w:asciiTheme="minorHAnsi" w:hAnsiTheme="minorHAnsi"/>
        </w:rPr>
        <w:t>Bairro do endereço da Prefeitura.</w:t>
      </w:r>
    </w:p>
    <w:p w14:paraId="2FE72623" w14:textId="5B28BE71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(6) – CEP do endereço da Prefeitura.</w:t>
      </w:r>
    </w:p>
    <w:p w14:paraId="451EED50" w14:textId="20C68A1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(7) – Nome do Prefeito (a).</w:t>
      </w:r>
    </w:p>
    <w:p w14:paraId="7BABD929" w14:textId="29E55AF4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(8) – Nacionalidade do Prefeito (a).</w:t>
      </w:r>
    </w:p>
    <w:p w14:paraId="5EDF049D" w14:textId="02890730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(9) – Estado civil do Prefeito (a).</w:t>
      </w:r>
    </w:p>
    <w:p w14:paraId="5DE55FE1" w14:textId="2F6F03F3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(10) – Profissão do Prefeito (a).</w:t>
      </w:r>
    </w:p>
    <w:p w14:paraId="50F756AF" w14:textId="26BEF9FC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(11) – CPF do Prefeito (a).</w:t>
      </w:r>
    </w:p>
    <w:p w14:paraId="078907D3" w14:textId="6A52ECB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(12) – Endereço do Prefeito (a).</w:t>
      </w:r>
    </w:p>
    <w:p w14:paraId="0A4F61D4" w14:textId="20DC4652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(13) – N° do Endereço do Prefeito (a).</w:t>
      </w:r>
    </w:p>
    <w:p w14:paraId="3D828DA8" w14:textId="67FE3458" w:rsidR="00B41022" w:rsidRDefault="00B41022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Campo (14) - Bairro do endereço do Prefeito (a).</w:t>
      </w:r>
    </w:p>
    <w:p w14:paraId="0AD726BE" w14:textId="77777777" w:rsidR="007D0448" w:rsidRDefault="007D0448" w:rsidP="007D0448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/>
        </w:rPr>
        <w:t xml:space="preserve">Campo (15) - </w:t>
      </w:r>
      <w:r>
        <w:rPr>
          <w:rFonts w:asciiTheme="minorHAnsi" w:hAnsiTheme="minorHAnsi" w:cs="Arial"/>
        </w:rPr>
        <w:t>N° do contrato com o BDMG. O número do contrato está em seu cabeçalho. Exemplo: 328153.</w:t>
      </w:r>
    </w:p>
    <w:p w14:paraId="691CF53C" w14:textId="6095EF82" w:rsidR="00B41022" w:rsidRPr="00032956" w:rsidRDefault="007D0448" w:rsidP="00A10031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Campo (16) - </w:t>
      </w:r>
      <w:r>
        <w:rPr>
          <w:rFonts w:asciiTheme="minorHAnsi" w:hAnsiTheme="minorHAnsi" w:cs="Arial"/>
        </w:rPr>
        <w:t xml:space="preserve">Data de início do contrato. Aqui, vale a data que consta </w:t>
      </w:r>
      <w:r w:rsidR="00A92922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procuração. A data do contrato consta em sua última página.</w:t>
      </w:r>
    </w:p>
    <w:p w14:paraId="3FC3C5B4" w14:textId="77777777" w:rsidR="00032956" w:rsidRPr="00A10031" w:rsidRDefault="00032956" w:rsidP="00032956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Campo (17) – Nome da Linha de Financiamento. Exemplo: BDMG URBANIZA 2022, BDMG CIDADES SUSTENTÁVEIS 2022, BDMG MAQ 2022, BDMG SANEAMENTO 2022, BDMG ESTRADAS 2022,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69215B98" w14:textId="77777777" w:rsidR="00032956" w:rsidRPr="007D0448" w:rsidRDefault="00032956" w:rsidP="00032956">
      <w:pPr>
        <w:pStyle w:val="PargrafodaLista"/>
        <w:spacing w:line="360" w:lineRule="auto"/>
        <w:jc w:val="both"/>
        <w:rPr>
          <w:rFonts w:asciiTheme="minorHAnsi" w:hAnsiTheme="minorHAnsi"/>
        </w:rPr>
      </w:pPr>
    </w:p>
    <w:p w14:paraId="6887622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0FCFC24" w14:textId="44358832" w:rsidR="004A3569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</w:t>
      </w:r>
      <w:r w:rsidR="00A92922">
        <w:rPr>
          <w:rFonts w:asciiTheme="minorHAnsi" w:hAnsiTheme="minorHAnsi" w:cs="Arial"/>
          <w:highlight w:val="yellow"/>
        </w:rPr>
        <w:t>.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="00A92922">
        <w:rPr>
          <w:rFonts w:asciiTheme="minorHAnsi" w:hAnsiTheme="minorHAnsi" w:cs="Arial"/>
          <w:highlight w:val="yellow"/>
        </w:rPr>
        <w:t>C</w:t>
      </w:r>
      <w:r w:rsidRPr="00E137DF">
        <w:rPr>
          <w:rFonts w:asciiTheme="minorHAnsi" w:hAnsiTheme="minorHAnsi" w:cs="Arial"/>
          <w:highlight w:val="yellow"/>
        </w:rPr>
        <w:t>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</w:t>
      </w:r>
      <w:r w:rsidR="0006301F">
        <w:rPr>
          <w:rFonts w:asciiTheme="minorHAnsi" w:hAnsiTheme="minorHAnsi" w:cs="Arial"/>
          <w:highlight w:val="yellow"/>
        </w:rPr>
        <w:t>não será aceita</w:t>
      </w:r>
      <w:r w:rsidRPr="00E137DF">
        <w:rPr>
          <w:rFonts w:asciiTheme="minorHAnsi" w:hAnsiTheme="minorHAnsi" w:cs="Arial"/>
          <w:highlight w:val="yellow"/>
        </w:rPr>
        <w:t>.</w:t>
      </w:r>
    </w:p>
    <w:p w14:paraId="2B47365B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363506CF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2D3EDDC3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824B078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4C5DB930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8B6F1C6" w14:textId="1BB207D1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17E29CFE" w14:textId="77777777" w:rsidR="003317F4" w:rsidRDefault="003317F4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0B11191C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6B6D29DA" w14:textId="77777777" w:rsidR="004A3569" w:rsidRDefault="004A3569" w:rsidP="00F507FD">
      <w:pPr>
        <w:spacing w:line="360" w:lineRule="auto"/>
        <w:jc w:val="center"/>
        <w:rPr>
          <w:rFonts w:asciiTheme="minorHAnsi" w:hAnsiTheme="minorHAnsi" w:cs="Arial"/>
          <w:b/>
        </w:rPr>
      </w:pPr>
    </w:p>
    <w:p w14:paraId="7C7E208C" w14:textId="362DA774" w:rsidR="00F04793" w:rsidRPr="008B60C3" w:rsidRDefault="007D0448" w:rsidP="00F507FD">
      <w:pPr>
        <w:spacing w:line="360" w:lineRule="auto"/>
        <w:jc w:val="center"/>
        <w:rPr>
          <w:rFonts w:asciiTheme="minorHAnsi" w:hAnsiTheme="minorHAnsi" w:cs="Arial"/>
          <w:b/>
        </w:rPr>
      </w:pPr>
      <w:commentRangeStart w:id="9"/>
      <w:r>
        <w:rPr>
          <w:rFonts w:asciiTheme="minorHAnsi" w:hAnsiTheme="minorHAnsi" w:cs="Arial"/>
          <w:b/>
        </w:rPr>
        <w:lastRenderedPageBreak/>
        <w:t>M</w:t>
      </w:r>
      <w:r w:rsidR="00F04793" w:rsidRPr="008B60C3">
        <w:rPr>
          <w:rFonts w:asciiTheme="minorHAnsi" w:hAnsiTheme="minorHAnsi" w:cs="Arial"/>
          <w:b/>
        </w:rPr>
        <w:t xml:space="preserve">INUTA DE PROCURAÇÃO </w:t>
      </w:r>
      <w:r w:rsidR="00E5674E">
        <w:rPr>
          <w:rFonts w:asciiTheme="minorHAnsi" w:hAnsiTheme="minorHAnsi" w:cs="Arial"/>
          <w:b/>
        </w:rPr>
        <w:t>A SER LAVRADA EM</w:t>
      </w:r>
      <w:r w:rsidR="00F04793" w:rsidRPr="008B60C3">
        <w:rPr>
          <w:rFonts w:asciiTheme="minorHAnsi" w:hAnsiTheme="minorHAnsi" w:cs="Arial"/>
          <w:b/>
        </w:rPr>
        <w:t xml:space="preserve"> CARTÓRIO</w:t>
      </w:r>
      <w:commentRangeEnd w:id="9"/>
      <w:r w:rsidR="00E5674E">
        <w:rPr>
          <w:rStyle w:val="Refdecomentrio"/>
        </w:rPr>
        <w:commentReference w:id="9"/>
      </w:r>
    </w:p>
    <w:p w14:paraId="3C0620F1" w14:textId="77777777" w:rsidR="00B7095A" w:rsidRPr="008B60C3" w:rsidRDefault="00B7095A" w:rsidP="00F507FD">
      <w:pPr>
        <w:spacing w:line="360" w:lineRule="auto"/>
        <w:jc w:val="both"/>
        <w:rPr>
          <w:rFonts w:asciiTheme="minorHAnsi" w:hAnsiTheme="minorHAnsi" w:cs="Arial"/>
          <w:b/>
        </w:rPr>
      </w:pPr>
    </w:p>
    <w:p w14:paraId="522A9A9C" w14:textId="25502562" w:rsidR="00F04793" w:rsidRDefault="00F04793" w:rsidP="00C26EB5">
      <w:pPr>
        <w:rPr>
          <w:rFonts w:asciiTheme="minorHAnsi" w:hAnsiTheme="minorHAnsi" w:cs="Arial"/>
        </w:rPr>
      </w:pPr>
      <w:r w:rsidRPr="008B60C3">
        <w:rPr>
          <w:rFonts w:asciiTheme="minorHAnsi" w:hAnsiTheme="minorHAnsi" w:cs="Arial"/>
        </w:rPr>
        <w:t xml:space="preserve">Pelo presente instrumento de procuração, o </w:t>
      </w:r>
      <w:r w:rsidRPr="008B60C3">
        <w:rPr>
          <w:rFonts w:asciiTheme="minorHAnsi" w:hAnsiTheme="minorHAnsi" w:cs="Arial"/>
          <w:b/>
        </w:rPr>
        <w:t>MUNICÍPIO DE</w:t>
      </w:r>
      <w:r w:rsidR="009242B6">
        <w:rPr>
          <w:rFonts w:asciiTheme="minorHAnsi" w:hAnsiTheme="minorHAnsi" w:cs="Arial"/>
          <w:b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917490">
        <w:rPr>
          <w:rFonts w:ascii="Arial" w:hAnsi="Arial" w:cs="Arial"/>
        </w:rPr>
        <w:t xml:space="preserve"> </w:t>
      </w:r>
      <w:r w:rsidRPr="008B60C3">
        <w:rPr>
          <w:rFonts w:asciiTheme="minorHAnsi" w:hAnsiTheme="minorHAnsi" w:cs="Arial"/>
        </w:rPr>
        <w:t>inscrito no C</w:t>
      </w:r>
      <w:r w:rsidR="008D03D8" w:rsidRPr="008B60C3">
        <w:rPr>
          <w:rFonts w:asciiTheme="minorHAnsi" w:hAnsiTheme="minorHAnsi" w:cs="Arial"/>
        </w:rPr>
        <w:t>N</w:t>
      </w:r>
      <w:r w:rsidR="00F507FD" w:rsidRPr="008B60C3">
        <w:rPr>
          <w:rFonts w:asciiTheme="minorHAnsi" w:hAnsiTheme="minorHAnsi" w:cs="Arial"/>
        </w:rPr>
        <w:t>PJ sob o nº</w:t>
      </w:r>
      <w:r w:rsidR="005E1C90" w:rsidRPr="008B60C3">
        <w:rPr>
          <w:rFonts w:asciiTheme="minorHAnsi" w:hAnsiTheme="minorHAnsi" w:cs="Arial"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 w:cs="Arial"/>
          <w:b/>
          <w:noProof/>
        </w:rPr>
        <w:t xml:space="preserve">, </w:t>
      </w:r>
      <w:r w:rsidR="00A128A8" w:rsidRPr="008B60C3">
        <w:rPr>
          <w:rFonts w:asciiTheme="minorHAnsi" w:hAnsiTheme="minorHAnsi" w:cs="Arial"/>
          <w:noProof/>
        </w:rPr>
        <w:t>com sede nesta cidade</w:t>
      </w:r>
      <w:r w:rsidRPr="008B60C3">
        <w:rPr>
          <w:rFonts w:asciiTheme="minorHAnsi" w:hAnsiTheme="minorHAnsi" w:cs="Arial"/>
          <w:noProof/>
        </w:rPr>
        <w:t xml:space="preserve">, </w:t>
      </w:r>
      <w:r w:rsidR="00E81BE2">
        <w:rPr>
          <w:rFonts w:asciiTheme="minorHAnsi" w:hAnsiTheme="minorHAnsi" w:cs="Arial"/>
          <w:noProof/>
        </w:rPr>
        <w:t>endereço</w:t>
      </w:r>
      <w:r w:rsidR="00676D06" w:rsidRPr="008B60C3">
        <w:rPr>
          <w:rFonts w:asciiTheme="minorHAnsi" w:hAnsiTheme="minorHAnsi" w:cs="Arial"/>
          <w:noProof/>
        </w:rPr>
        <w:t xml:space="preserve"> </w:t>
      </w:r>
      <w:commentRangeStart w:id="10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>,</w:t>
      </w:r>
      <w:r w:rsidR="00E81BE2">
        <w:rPr>
          <w:rFonts w:asciiTheme="minorHAnsi" w:hAnsiTheme="minorHAnsi" w:cs="Arial"/>
          <w:noProof/>
        </w:rPr>
        <w:t xml:space="preserve"> bairro</w:t>
      </w:r>
      <w:r w:rsidR="00C26EB5">
        <w:rPr>
          <w:rFonts w:asciiTheme="minorHAnsi" w:hAnsiTheme="minorHAnsi" w:cs="Arial"/>
          <w:noProof/>
        </w:rPr>
        <w:t xml:space="preserve">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C26EB5">
        <w:rPr>
          <w:rFonts w:asciiTheme="minorHAnsi" w:hAnsiTheme="minorHAnsi" w:cs="Arial"/>
          <w:noProof/>
        </w:rPr>
        <w:t xml:space="preserve">, CEP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0"/>
      <w:r w:rsidR="00E5674E">
        <w:rPr>
          <w:rStyle w:val="Refdecomentrio"/>
        </w:rPr>
        <w:commentReference w:id="10"/>
      </w:r>
      <w:r w:rsidR="00676D06" w:rsidRPr="008B60C3">
        <w:rPr>
          <w:rFonts w:asciiTheme="minorHAnsi" w:hAnsiTheme="minorHAnsi" w:cs="Arial"/>
          <w:noProof/>
        </w:rPr>
        <w:t>,</w:t>
      </w:r>
      <w:r w:rsidR="00F507FD" w:rsidRPr="008B60C3">
        <w:rPr>
          <w:rFonts w:asciiTheme="minorHAnsi" w:hAnsiTheme="minorHAnsi" w:cs="Arial"/>
          <w:b/>
          <w:noProof/>
        </w:rPr>
        <w:t xml:space="preserve"> </w:t>
      </w:r>
      <w:r w:rsidRPr="008B60C3">
        <w:rPr>
          <w:rFonts w:asciiTheme="minorHAnsi" w:hAnsiTheme="minorHAnsi" w:cs="Arial"/>
        </w:rPr>
        <w:t>neste a</w:t>
      </w:r>
      <w:r w:rsidR="0000005A" w:rsidRPr="008B60C3">
        <w:rPr>
          <w:rFonts w:asciiTheme="minorHAnsi" w:hAnsiTheme="minorHAnsi" w:cs="Arial"/>
        </w:rPr>
        <w:t>to representado por seu(a)</w:t>
      </w:r>
      <w:r w:rsidR="00676D06" w:rsidRPr="008B60C3">
        <w:rPr>
          <w:rFonts w:asciiTheme="minorHAnsi" w:hAnsiTheme="minorHAnsi" w:cs="Arial"/>
        </w:rPr>
        <w:t xml:space="preserve"> Prefeit</w:t>
      </w:r>
      <w:r w:rsidR="0000005A" w:rsidRPr="008B60C3">
        <w:rPr>
          <w:rFonts w:asciiTheme="minorHAnsi" w:hAnsiTheme="minorHAnsi" w:cs="Arial"/>
        </w:rPr>
        <w:t>o(a)</w:t>
      </w:r>
      <w:r w:rsidRPr="008B60C3">
        <w:rPr>
          <w:rFonts w:asciiTheme="minorHAnsi" w:hAnsiTheme="minorHAnsi" w:cs="Arial"/>
        </w:rPr>
        <w:t xml:space="preserve"> Municipal </w:t>
      </w:r>
      <w:commentRangeStart w:id="11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7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7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E81BE2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>(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8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8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9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9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0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10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CPF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1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11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residente na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2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12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676D06" w:rsidRPr="008B60C3">
        <w:rPr>
          <w:rFonts w:asciiTheme="minorHAnsi" w:hAnsiTheme="minorHAnsi" w:cs="Arial"/>
        </w:rPr>
        <w:t xml:space="preserve">, nº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3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13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r w:rsidR="003E3C4A">
        <w:rPr>
          <w:rFonts w:asciiTheme="minorHAnsi" w:hAnsiTheme="minorHAnsi" w:cs="Arial"/>
          <w:shd w:val="clear" w:color="auto" w:fill="D9D9D9"/>
        </w:rPr>
        <w:t xml:space="preserve"> </w:t>
      </w:r>
      <w:r w:rsidR="00676D06" w:rsidRPr="008B60C3">
        <w:rPr>
          <w:rFonts w:asciiTheme="minorHAnsi" w:hAnsiTheme="minorHAnsi" w:cs="Arial"/>
        </w:rPr>
        <w:t xml:space="preserve">Bairro </w:t>
      </w:r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4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14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1"/>
      <w:r w:rsidR="00E137DF">
        <w:rPr>
          <w:rStyle w:val="Refdecomentrio"/>
        </w:rPr>
        <w:commentReference w:id="11"/>
      </w:r>
      <w:r w:rsidR="00A128A8" w:rsidRPr="008B60C3">
        <w:rPr>
          <w:rFonts w:asciiTheme="minorHAnsi" w:hAnsiTheme="minorHAnsi" w:cs="Arial"/>
        </w:rPr>
        <w:t>)</w:t>
      </w:r>
      <w:r w:rsidRPr="008B60C3">
        <w:rPr>
          <w:rFonts w:asciiTheme="minorHAnsi" w:hAnsiTheme="minorHAnsi" w:cs="Arial"/>
        </w:rPr>
        <w:t xml:space="preserve">, doravante denominado </w:t>
      </w:r>
      <w:r w:rsidRPr="008B60C3">
        <w:rPr>
          <w:rFonts w:asciiTheme="minorHAnsi" w:hAnsiTheme="minorHAnsi" w:cs="Arial"/>
          <w:b/>
        </w:rPr>
        <w:t>OUTORGANTE,</w:t>
      </w:r>
      <w:r w:rsidRPr="008B60C3">
        <w:rPr>
          <w:rFonts w:asciiTheme="minorHAnsi" w:hAnsiTheme="minorHAnsi" w:cs="Arial"/>
        </w:rPr>
        <w:t xml:space="preserve"> nomeia e constitui seu bastante procurador, </w:t>
      </w:r>
      <w:commentRangeStart w:id="12"/>
      <w:r w:rsidRPr="008B60C3">
        <w:rPr>
          <w:rFonts w:asciiTheme="minorHAnsi" w:hAnsiTheme="minorHAnsi" w:cs="Arial"/>
          <w:b/>
          <w:u w:val="single"/>
        </w:rPr>
        <w:t>em caráter irrevogável e irretratável, nos termos do art. 684, do Código Civil Brasileiro</w:t>
      </w:r>
      <w:commentRangeEnd w:id="12"/>
      <w:r w:rsidR="00E137DF">
        <w:rPr>
          <w:rStyle w:val="Refdecomentrio"/>
        </w:rPr>
        <w:commentReference w:id="12"/>
      </w:r>
      <w:r w:rsidRPr="008B60C3">
        <w:rPr>
          <w:rFonts w:asciiTheme="minorHAnsi" w:hAnsiTheme="minorHAnsi" w:cs="Arial"/>
        </w:rPr>
        <w:t xml:space="preserve">, o </w:t>
      </w:r>
      <w:r w:rsidRPr="008B60C3">
        <w:rPr>
          <w:rFonts w:asciiTheme="minorHAnsi" w:hAnsiTheme="minorHAnsi" w:cs="Arial"/>
          <w:b/>
          <w:bCs/>
        </w:rPr>
        <w:t>BANCO DE DESENVOLVIMENTO DE MINAS GERAIS S.A. - BDMG</w:t>
      </w:r>
      <w:r w:rsidRPr="008B60C3">
        <w:rPr>
          <w:rFonts w:asciiTheme="minorHAnsi" w:hAnsiTheme="minorHAnsi" w:cs="Arial"/>
        </w:rPr>
        <w:t xml:space="preserve">, inscrito no CNPJ/MF sob o nº 38.486.817/0001-94, com sede em Belo Horizonte, Minas Gerais, na Rua da Bahia 1600, Bairro de Lourdes, doravante denominado </w:t>
      </w:r>
      <w:r w:rsidRPr="008B60C3">
        <w:rPr>
          <w:rFonts w:asciiTheme="minorHAnsi" w:hAnsiTheme="minorHAnsi" w:cs="Arial"/>
          <w:b/>
        </w:rPr>
        <w:t>OUTORGADO;</w:t>
      </w:r>
      <w:r w:rsidRPr="008B60C3">
        <w:rPr>
          <w:rFonts w:asciiTheme="minorHAnsi" w:hAnsiTheme="minorHAnsi" w:cs="Arial"/>
        </w:rPr>
        <w:t xml:space="preserve"> para o fim especial de, em caso de inadimplemento de qualquer parcela do contrato de financiamento n° </w:t>
      </w:r>
      <w:r w:rsidRPr="008B60C3">
        <w:rPr>
          <w:rFonts w:asciiTheme="minorHAnsi" w:hAnsiTheme="minorHAnsi" w:cs="Arial"/>
          <w:b/>
          <w:noProof/>
        </w:rPr>
        <w:t>BF</w:t>
      </w:r>
      <w:r w:rsidR="0000005A" w:rsidRPr="008B60C3">
        <w:rPr>
          <w:rFonts w:asciiTheme="minorHAnsi" w:hAnsiTheme="minorHAnsi" w:cs="Arial"/>
          <w:b/>
          <w:noProof/>
        </w:rPr>
        <w:t xml:space="preserve"> </w:t>
      </w:r>
      <w:r w:rsidR="00B32294">
        <w:rPr>
          <w:rFonts w:asciiTheme="minorHAnsi" w:hAnsiTheme="minorHAnsi" w:cs="Arial"/>
          <w:b/>
          <w:noProof/>
        </w:rPr>
        <w:t>–</w:t>
      </w:r>
      <w:r w:rsidR="001154AE">
        <w:rPr>
          <w:rFonts w:asciiTheme="minorHAnsi" w:hAnsiTheme="minorHAnsi" w:cs="Arial"/>
          <w:b/>
          <w:noProof/>
        </w:rPr>
        <w:t xml:space="preserve"> </w:t>
      </w:r>
      <w:commentRangeStart w:id="13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5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15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3"/>
      <w:r w:rsidR="00E137DF">
        <w:rPr>
          <w:rStyle w:val="Refdecomentrio"/>
        </w:rPr>
        <w:commentReference w:id="13"/>
      </w:r>
      <w:r w:rsidRPr="008B60C3">
        <w:rPr>
          <w:rFonts w:asciiTheme="minorHAnsi" w:hAnsiTheme="minorHAnsi" w:cs="Arial"/>
          <w:b/>
        </w:rPr>
        <w:t>, celebrado</w:t>
      </w:r>
      <w:r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  <w:b/>
        </w:rPr>
        <w:t>em</w:t>
      </w:r>
      <w:r w:rsidR="00676D06" w:rsidRPr="008B60C3">
        <w:rPr>
          <w:rFonts w:asciiTheme="minorHAnsi" w:hAnsiTheme="minorHAnsi" w:cs="Arial"/>
          <w:b/>
        </w:rPr>
        <w:t xml:space="preserve"> </w:t>
      </w:r>
      <w:commentRangeStart w:id="14"/>
      <w:r w:rsidR="001A2055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6"/>
            </w:textInput>
          </w:ffData>
        </w:fldChar>
      </w:r>
      <w:r w:rsidR="001A2055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1A2055">
        <w:rPr>
          <w:rFonts w:asciiTheme="minorHAnsi" w:hAnsiTheme="minorHAnsi" w:cs="Arial"/>
          <w:shd w:val="clear" w:color="auto" w:fill="D9D9D9"/>
        </w:rPr>
      </w:r>
      <w:r w:rsidR="001A2055">
        <w:rPr>
          <w:rFonts w:asciiTheme="minorHAnsi" w:hAnsiTheme="minorHAnsi" w:cs="Arial"/>
          <w:shd w:val="clear" w:color="auto" w:fill="D9D9D9"/>
        </w:rPr>
        <w:fldChar w:fldCharType="separate"/>
      </w:r>
      <w:r w:rsidR="001A2055">
        <w:rPr>
          <w:rFonts w:asciiTheme="minorHAnsi" w:hAnsiTheme="minorHAnsi" w:cs="Arial"/>
          <w:noProof/>
          <w:shd w:val="clear" w:color="auto" w:fill="D9D9D9"/>
        </w:rPr>
        <w:t>16</w:t>
      </w:r>
      <w:r w:rsidR="001A2055">
        <w:rPr>
          <w:rFonts w:asciiTheme="minorHAnsi" w:hAnsiTheme="minorHAnsi" w:cs="Arial"/>
          <w:shd w:val="clear" w:color="auto" w:fill="D9D9D9"/>
        </w:rPr>
        <w:fldChar w:fldCharType="end"/>
      </w:r>
      <w:commentRangeEnd w:id="14"/>
      <w:r w:rsidR="00E137DF">
        <w:rPr>
          <w:rStyle w:val="Refdecomentrio"/>
        </w:rPr>
        <w:commentReference w:id="14"/>
      </w:r>
      <w:r w:rsidR="0066201C" w:rsidRPr="008B60C3">
        <w:rPr>
          <w:rFonts w:asciiTheme="minorHAnsi" w:hAnsiTheme="minorHAnsi"/>
        </w:rPr>
        <w:t>,</w:t>
      </w:r>
      <w:r w:rsidR="00E629BD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com o ora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de acordo com as </w:t>
      </w:r>
      <w:r w:rsidR="00032956" w:rsidRPr="008B60C3">
        <w:rPr>
          <w:rFonts w:asciiTheme="minorHAnsi" w:hAnsiTheme="minorHAnsi" w:cs="Arial"/>
        </w:rPr>
        <w:t xml:space="preserve">normas </w:t>
      </w:r>
      <w:r w:rsidR="00032956">
        <w:rPr>
          <w:rFonts w:asciiTheme="minorHAnsi" w:hAnsiTheme="minorHAnsi" w:cs="Arial"/>
        </w:rPr>
        <w:t xml:space="preserve">da Linha de Financiamento BDMG </w:t>
      </w:r>
      <w:commentRangeStart w:id="15"/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7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17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commentRangeEnd w:id="15"/>
      <w:r w:rsidR="00032956">
        <w:rPr>
          <w:rStyle w:val="Refdecomentrio"/>
        </w:rPr>
        <w:commentReference w:id="15"/>
      </w:r>
      <w:r w:rsidR="00032956">
        <w:rPr>
          <w:rFonts w:asciiTheme="minorHAnsi" w:hAnsiTheme="minorHAnsi" w:cs="Arial"/>
          <w:shd w:val="clear" w:color="auto" w:fill="D9D9D9"/>
        </w:rPr>
        <w:t xml:space="preserve"> </w:t>
      </w:r>
      <w:r w:rsidRPr="00C26EB5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receber junto ao Banco do Brasil</w:t>
      </w:r>
      <w:r w:rsidR="0006301F">
        <w:rPr>
          <w:rFonts w:asciiTheme="minorHAnsi" w:hAnsiTheme="minorHAnsi" w:cs="Arial"/>
        </w:rPr>
        <w:t xml:space="preserve"> </w:t>
      </w:r>
      <w:r w:rsidR="007A796E">
        <w:rPr>
          <w:rFonts w:asciiTheme="minorHAnsi" w:hAnsiTheme="minorHAnsi" w:cs="Arial"/>
        </w:rPr>
        <w:t xml:space="preserve">recursos depositados nas contas </w:t>
      </w:r>
      <w:r w:rsidR="00BA37DB">
        <w:rPr>
          <w:rFonts w:asciiTheme="minorHAnsi" w:hAnsiTheme="minorHAnsi" w:cs="Arial"/>
        </w:rPr>
        <w:t xml:space="preserve">bancárias de titularidade </w:t>
      </w:r>
      <w:r w:rsidR="00BA37DB" w:rsidRPr="008B60C3">
        <w:rPr>
          <w:rFonts w:asciiTheme="minorHAnsi" w:hAnsiTheme="minorHAnsi" w:cs="Arial"/>
        </w:rPr>
        <w:t xml:space="preserve">do </w:t>
      </w:r>
      <w:r w:rsidR="00BA37DB" w:rsidRPr="008B60C3">
        <w:rPr>
          <w:rFonts w:asciiTheme="minorHAnsi" w:hAnsiTheme="minorHAnsi" w:cs="Arial"/>
          <w:b/>
        </w:rPr>
        <w:t>OUTORGANTE</w:t>
      </w:r>
      <w:r w:rsidR="00BA37DB">
        <w:rPr>
          <w:rFonts w:asciiTheme="minorHAnsi" w:hAnsiTheme="minorHAnsi" w:cs="Arial"/>
        </w:rPr>
        <w:t xml:space="preserve"> referentes às </w:t>
      </w:r>
      <w:r w:rsidR="007A796E">
        <w:rPr>
          <w:rFonts w:asciiTheme="minorHAnsi" w:hAnsiTheme="minorHAnsi" w:cs="Arial"/>
        </w:rPr>
        <w:t xml:space="preserve"> </w:t>
      </w:r>
      <w:r w:rsidR="0006301F">
        <w:rPr>
          <w:rFonts w:asciiTheme="minorHAnsi" w:hAnsiTheme="minorHAnsi" w:cs="Arial"/>
        </w:rPr>
        <w:t xml:space="preserve">transferências </w:t>
      </w:r>
      <w:r w:rsidR="00BA37DB">
        <w:rPr>
          <w:rFonts w:asciiTheme="minorHAnsi" w:hAnsiTheme="minorHAnsi" w:cs="Arial"/>
        </w:rPr>
        <w:t>constitucionais do</w:t>
      </w:r>
      <w:r w:rsidRPr="008B60C3">
        <w:rPr>
          <w:rFonts w:asciiTheme="minorHAnsi" w:hAnsiTheme="minorHAnsi" w:cs="Arial"/>
        </w:rPr>
        <w:t xml:space="preserve"> Imposto sobre Circulação de Mercadorias e sobre a Prestação de Serviços de Transporte Interestadual e Intermunicipal e de Comunicação - ICMS, </w:t>
      </w:r>
      <w:r w:rsidR="0006301F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em montante suficiente para </w:t>
      </w:r>
      <w:r w:rsidR="00894DFB">
        <w:rPr>
          <w:rFonts w:asciiTheme="minorHAnsi" w:hAnsiTheme="minorHAnsi" w:cs="Arial"/>
        </w:rPr>
        <w:t>pagamento</w:t>
      </w:r>
      <w:r w:rsidR="00894DFB" w:rsidRPr="008B60C3">
        <w:rPr>
          <w:rFonts w:asciiTheme="minorHAnsi" w:hAnsiTheme="minorHAnsi" w:cs="Arial"/>
        </w:rPr>
        <w:t xml:space="preserve"> </w:t>
      </w:r>
      <w:r w:rsidR="00894DFB">
        <w:rPr>
          <w:rFonts w:asciiTheme="minorHAnsi" w:hAnsiTheme="minorHAnsi" w:cs="Arial"/>
        </w:rPr>
        <w:t>d</w:t>
      </w:r>
      <w:r w:rsidRPr="008B60C3">
        <w:rPr>
          <w:rFonts w:asciiTheme="minorHAnsi" w:hAnsiTheme="minorHAnsi" w:cs="Arial"/>
        </w:rPr>
        <w:t xml:space="preserve">as parcelas do principal e demais encargos e acessórios devidos pelo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ao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em decorrência do aludido contrato; servindo como prestação de contas do </w:t>
      </w:r>
      <w:r w:rsidRPr="008B60C3">
        <w:rPr>
          <w:rFonts w:asciiTheme="minorHAnsi" w:hAnsiTheme="minorHAnsi" w:cs="Arial"/>
          <w:b/>
        </w:rPr>
        <w:t>OUTORGA</w:t>
      </w:r>
      <w:r w:rsidR="00EA2D9D" w:rsidRPr="008B60C3">
        <w:rPr>
          <w:rFonts w:asciiTheme="minorHAnsi" w:hAnsiTheme="minorHAnsi" w:cs="Arial"/>
          <w:b/>
        </w:rPr>
        <w:t xml:space="preserve">DO </w:t>
      </w:r>
      <w:r w:rsidRPr="008B60C3">
        <w:rPr>
          <w:rFonts w:asciiTheme="minorHAnsi" w:hAnsiTheme="minorHAnsi" w:cs="Arial"/>
        </w:rPr>
        <w:t xml:space="preserve"> </w:t>
      </w:r>
      <w:r w:rsidR="000050E3">
        <w:rPr>
          <w:rFonts w:asciiTheme="minorHAnsi" w:hAnsiTheme="minorHAnsi" w:cs="Arial"/>
        </w:rPr>
        <w:t>ao OUTORGANTE</w:t>
      </w:r>
      <w:r w:rsidRPr="008B60C3">
        <w:rPr>
          <w:rFonts w:asciiTheme="minorHAnsi" w:hAnsiTheme="minorHAnsi" w:cs="Arial"/>
        </w:rPr>
        <w:t xml:space="preserve"> o comprovante de quitação parcial do débito, no valor da importância recebida. Para fiel cumprimento deste mandato</w:t>
      </w:r>
      <w:r w:rsidR="007A796E">
        <w:rPr>
          <w:rFonts w:asciiTheme="minorHAnsi" w:hAnsiTheme="minorHAnsi" w:cs="Arial"/>
        </w:rPr>
        <w:t>,</w:t>
      </w:r>
      <w:r w:rsidRPr="008B60C3">
        <w:rPr>
          <w:rFonts w:asciiTheme="minorHAnsi" w:hAnsiTheme="minorHAnsi" w:cs="Arial"/>
        </w:rPr>
        <w:t xml:space="preserve"> poderá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>, por seus representantes, praticar todos os atos necessários ao recebimento das quantias indicadas,</w:t>
      </w:r>
      <w:r w:rsidR="007A796E">
        <w:rPr>
          <w:rFonts w:asciiTheme="minorHAnsi" w:hAnsiTheme="minorHAnsi" w:cs="Arial"/>
        </w:rPr>
        <w:t xml:space="preserve"> inclusive</w:t>
      </w:r>
      <w:r w:rsidRPr="008B60C3">
        <w:rPr>
          <w:rFonts w:asciiTheme="minorHAnsi" w:hAnsiTheme="minorHAnsi" w:cs="Arial"/>
        </w:rPr>
        <w:t xml:space="preserve"> solicitar ao Banco do Brasil </w:t>
      </w:r>
      <w:r w:rsidR="007A796E">
        <w:rPr>
          <w:rFonts w:asciiTheme="minorHAnsi" w:hAnsiTheme="minorHAnsi" w:cs="Arial"/>
        </w:rPr>
        <w:t>a transferência dos recursos d</w:t>
      </w:r>
      <w:r w:rsidR="00E22D6F">
        <w:rPr>
          <w:rFonts w:asciiTheme="minorHAnsi" w:hAnsiTheme="minorHAnsi" w:cs="Arial"/>
        </w:rPr>
        <w:t>a</w:t>
      </w:r>
      <w:r w:rsidR="00BA37DB">
        <w:rPr>
          <w:rFonts w:asciiTheme="minorHAnsi" w:hAnsiTheme="minorHAnsi" w:cs="Arial"/>
        </w:rPr>
        <w:t>s</w:t>
      </w:r>
      <w:r w:rsidR="00E22D6F">
        <w:rPr>
          <w:rFonts w:asciiTheme="minorHAnsi" w:hAnsiTheme="minorHAnsi" w:cs="Arial"/>
        </w:rPr>
        <w:t xml:space="preserve"> conta</w:t>
      </w:r>
      <w:r w:rsidR="00BA37DB">
        <w:rPr>
          <w:rFonts w:asciiTheme="minorHAnsi" w:hAnsiTheme="minorHAnsi" w:cs="Arial"/>
        </w:rPr>
        <w:t>s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do </w:t>
      </w:r>
      <w:r w:rsidR="007A796E">
        <w:rPr>
          <w:rFonts w:asciiTheme="minorHAnsi" w:hAnsiTheme="minorHAnsi" w:cs="Arial"/>
        </w:rPr>
        <w:t xml:space="preserve">OUTORGANTE para conta </w:t>
      </w:r>
      <w:r w:rsidR="00BA37DB">
        <w:rPr>
          <w:rFonts w:asciiTheme="minorHAnsi" w:hAnsiTheme="minorHAnsi" w:cs="Arial"/>
        </w:rPr>
        <w:t xml:space="preserve">bancária de titularidade </w:t>
      </w:r>
      <w:r w:rsidR="007A796E">
        <w:rPr>
          <w:rFonts w:asciiTheme="minorHAnsi" w:hAnsiTheme="minorHAnsi" w:cs="Arial"/>
        </w:rPr>
        <w:t>do OUTORGADO</w:t>
      </w:r>
      <w:r w:rsidR="00277F20">
        <w:rPr>
          <w:rFonts w:asciiTheme="minorHAnsi" w:hAnsiTheme="minorHAnsi" w:cs="Arial"/>
        </w:rPr>
        <w:t>,</w:t>
      </w:r>
      <w:r w:rsidR="007A796E">
        <w:rPr>
          <w:rFonts w:asciiTheme="minorHAnsi" w:hAnsiTheme="minorHAnsi" w:cs="Arial"/>
        </w:rPr>
        <w:t xml:space="preserve"> </w:t>
      </w:r>
      <w:r w:rsidR="00BA37DB">
        <w:rPr>
          <w:rFonts w:asciiTheme="minorHAnsi" w:hAnsiTheme="minorHAnsi" w:cs="Arial"/>
        </w:rPr>
        <w:t xml:space="preserve">bem como </w:t>
      </w:r>
      <w:r w:rsidRPr="008B60C3">
        <w:rPr>
          <w:rFonts w:asciiTheme="minorHAnsi" w:hAnsiTheme="minorHAnsi" w:cs="Arial"/>
        </w:rPr>
        <w:t xml:space="preserve">substabelecer. Fica certo que o não recebimento, pelo </w:t>
      </w:r>
      <w:r w:rsidRPr="008B60C3">
        <w:rPr>
          <w:rFonts w:asciiTheme="minorHAnsi" w:hAnsiTheme="minorHAnsi" w:cs="Arial"/>
          <w:b/>
        </w:rPr>
        <w:t>OUTORGANTE</w:t>
      </w:r>
      <w:r w:rsidR="000050E3">
        <w:rPr>
          <w:rFonts w:asciiTheme="minorHAnsi" w:hAnsiTheme="minorHAnsi" w:cs="Arial"/>
          <w:b/>
        </w:rPr>
        <w:t>,</w:t>
      </w:r>
      <w:r w:rsidRPr="008B60C3">
        <w:rPr>
          <w:rFonts w:asciiTheme="minorHAnsi" w:hAnsiTheme="minorHAnsi" w:cs="Arial"/>
        </w:rPr>
        <w:t xml:space="preserve"> de sua quota do ICMS, ou o fato de serem insuficientes as quantias atribuídas ao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para o pagamento das parcelas do principal e demais encargos e acessórios decorrentes do financiamento contratado com 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, não eximirá 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, em nenhuma hipótese, dos pagamentos a que estiver obrigado nos termos daquele contrato. </w:t>
      </w:r>
      <w:r w:rsidR="00E22D6F">
        <w:rPr>
          <w:rFonts w:asciiTheme="minorHAnsi" w:hAnsiTheme="minorHAnsi" w:cs="Arial"/>
        </w:rPr>
        <w:t>A</w:t>
      </w:r>
      <w:r w:rsidRPr="008B60C3">
        <w:rPr>
          <w:rFonts w:asciiTheme="minorHAnsi" w:hAnsiTheme="minorHAnsi" w:cs="Arial"/>
        </w:rPr>
        <w:t xml:space="preserve"> presente procuração somente </w:t>
      </w:r>
      <w:r w:rsidR="00277F20">
        <w:rPr>
          <w:rFonts w:asciiTheme="minorHAnsi" w:hAnsiTheme="minorHAnsi" w:cs="Arial"/>
        </w:rPr>
        <w:t>poderá ser</w:t>
      </w:r>
      <w:r w:rsidR="00277F20" w:rsidRPr="008B60C3">
        <w:rPr>
          <w:rFonts w:asciiTheme="minorHAnsi" w:hAnsiTheme="minorHAnsi" w:cs="Arial"/>
        </w:rPr>
        <w:t xml:space="preserve"> </w:t>
      </w:r>
      <w:r w:rsidRPr="008B60C3">
        <w:rPr>
          <w:rFonts w:asciiTheme="minorHAnsi" w:hAnsiTheme="minorHAnsi" w:cs="Arial"/>
        </w:rPr>
        <w:t xml:space="preserve">usada pelo </w:t>
      </w:r>
      <w:r w:rsidRPr="008B60C3">
        <w:rPr>
          <w:rFonts w:asciiTheme="minorHAnsi" w:hAnsiTheme="minorHAnsi" w:cs="Arial"/>
          <w:b/>
        </w:rPr>
        <w:t>OUTORGADO</w:t>
      </w:r>
      <w:r w:rsidRPr="008B60C3">
        <w:rPr>
          <w:rFonts w:asciiTheme="minorHAnsi" w:hAnsiTheme="minorHAnsi" w:cs="Arial"/>
        </w:rPr>
        <w:t xml:space="preserve"> em caso de inadimplemento por parte do </w:t>
      </w:r>
      <w:r w:rsidRPr="008B60C3">
        <w:rPr>
          <w:rFonts w:asciiTheme="minorHAnsi" w:hAnsiTheme="minorHAnsi" w:cs="Arial"/>
          <w:b/>
        </w:rPr>
        <w:t>OUTORGANTE</w:t>
      </w:r>
      <w:r w:rsidRPr="008B60C3">
        <w:rPr>
          <w:rFonts w:asciiTheme="minorHAnsi" w:hAnsiTheme="minorHAnsi" w:cs="Arial"/>
        </w:rPr>
        <w:t xml:space="preserve"> relativo às obrigações assumidas no contrato de financiamento</w:t>
      </w:r>
      <w:r w:rsidR="00277F20">
        <w:rPr>
          <w:rFonts w:asciiTheme="minorHAnsi" w:hAnsiTheme="minorHAnsi" w:cs="Arial"/>
        </w:rPr>
        <w:t xml:space="preserve"> indicado</w:t>
      </w:r>
      <w:r w:rsidRPr="008B60C3">
        <w:rPr>
          <w:rFonts w:asciiTheme="minorHAnsi" w:hAnsiTheme="minorHAnsi" w:cs="Arial"/>
        </w:rPr>
        <w:t xml:space="preserve">. O presente mandato vigorará durante toda a vigência do contrato de financiamento ou até a liquidação total do </w:t>
      </w:r>
      <w:r w:rsidR="00E22D6F">
        <w:rPr>
          <w:rFonts w:asciiTheme="minorHAnsi" w:hAnsiTheme="minorHAnsi" w:cs="Arial"/>
        </w:rPr>
        <w:t xml:space="preserve">seu </w:t>
      </w:r>
      <w:r w:rsidRPr="008B60C3">
        <w:rPr>
          <w:rFonts w:asciiTheme="minorHAnsi" w:hAnsiTheme="minorHAnsi" w:cs="Arial"/>
        </w:rPr>
        <w:t>saldo devedor.</w:t>
      </w:r>
    </w:p>
    <w:p w14:paraId="5A25B252" w14:textId="7336CD2D" w:rsidR="00F05E00" w:rsidRDefault="00F05E00" w:rsidP="00C26EB5">
      <w:pPr>
        <w:rPr>
          <w:rFonts w:asciiTheme="minorHAnsi" w:hAnsiTheme="minorHAnsi" w:cs="Arial"/>
        </w:rPr>
      </w:pPr>
    </w:p>
    <w:p w14:paraId="186A2BF0" w14:textId="3C2461F1" w:rsidR="00F05E00" w:rsidRDefault="00F05E00" w:rsidP="00C26EB5">
      <w:pPr>
        <w:rPr>
          <w:rFonts w:asciiTheme="minorHAnsi" w:hAnsiTheme="minorHAnsi" w:cs="Arial"/>
        </w:rPr>
      </w:pPr>
    </w:p>
    <w:p w14:paraId="5ACE2687" w14:textId="31A8E9ED" w:rsidR="00F05E00" w:rsidRDefault="00F05E00" w:rsidP="00C26EB5">
      <w:pPr>
        <w:rPr>
          <w:rFonts w:asciiTheme="minorHAnsi" w:hAnsiTheme="minorHAnsi" w:cs="Arial"/>
        </w:rPr>
      </w:pPr>
    </w:p>
    <w:p w14:paraId="3822FD9E" w14:textId="31686C0B" w:rsidR="00F05E00" w:rsidRDefault="00F05E00" w:rsidP="00C26EB5">
      <w:pPr>
        <w:rPr>
          <w:rFonts w:asciiTheme="minorHAnsi" w:hAnsiTheme="minorHAnsi" w:cs="Arial"/>
        </w:rPr>
      </w:pPr>
    </w:p>
    <w:p w14:paraId="0E05AD14" w14:textId="0ACD8BE5" w:rsidR="00F05E00" w:rsidRDefault="00F05E00" w:rsidP="00C26EB5">
      <w:pPr>
        <w:rPr>
          <w:rFonts w:asciiTheme="minorHAnsi" w:hAnsiTheme="minorHAnsi" w:cs="Arial"/>
        </w:rPr>
      </w:pPr>
    </w:p>
    <w:p w14:paraId="0A7C8971" w14:textId="66B15ED5" w:rsidR="00F05E00" w:rsidRDefault="00F05E00" w:rsidP="00C26EB5">
      <w:pPr>
        <w:rPr>
          <w:rFonts w:asciiTheme="minorHAnsi" w:hAnsiTheme="minorHAnsi" w:cs="Arial"/>
        </w:rPr>
      </w:pPr>
    </w:p>
    <w:p w14:paraId="3D9006B8" w14:textId="595E858D" w:rsidR="00F05E00" w:rsidRDefault="00F05E00" w:rsidP="00C26EB5">
      <w:pPr>
        <w:rPr>
          <w:rFonts w:asciiTheme="minorHAnsi" w:hAnsiTheme="minorHAnsi" w:cs="Arial"/>
        </w:rPr>
      </w:pPr>
    </w:p>
    <w:p w14:paraId="1A3661B8" w14:textId="334F8E1C" w:rsidR="00F05E00" w:rsidRDefault="00F05E00" w:rsidP="00C26EB5">
      <w:pPr>
        <w:rPr>
          <w:rFonts w:asciiTheme="minorHAnsi" w:hAnsiTheme="minorHAnsi" w:cs="Arial"/>
        </w:rPr>
      </w:pPr>
    </w:p>
    <w:p w14:paraId="0E0B9FD7" w14:textId="6EFFC282" w:rsidR="00F05E00" w:rsidRDefault="00F05E00" w:rsidP="00C26EB5">
      <w:pPr>
        <w:rPr>
          <w:rFonts w:asciiTheme="minorHAnsi" w:hAnsiTheme="minorHAnsi" w:cs="Arial"/>
        </w:rPr>
      </w:pPr>
    </w:p>
    <w:p w14:paraId="64D5F966" w14:textId="7FCDA7C6" w:rsidR="00F05E00" w:rsidRDefault="00F05E00" w:rsidP="00C26EB5">
      <w:pPr>
        <w:rPr>
          <w:rFonts w:asciiTheme="minorHAnsi" w:hAnsiTheme="minorHAnsi" w:cs="Arial"/>
        </w:rPr>
      </w:pPr>
    </w:p>
    <w:p w14:paraId="0FAA6273" w14:textId="168F91A6" w:rsidR="00F05E00" w:rsidRDefault="00F05E00" w:rsidP="00C26EB5">
      <w:pPr>
        <w:rPr>
          <w:rFonts w:asciiTheme="minorHAnsi" w:hAnsiTheme="minorHAnsi" w:cs="Arial"/>
        </w:rPr>
      </w:pPr>
    </w:p>
    <w:p w14:paraId="1CD345CE" w14:textId="7029A1A9" w:rsidR="00F05E00" w:rsidRDefault="00F05E00" w:rsidP="00C26EB5">
      <w:pPr>
        <w:rPr>
          <w:rFonts w:asciiTheme="minorHAnsi" w:hAnsiTheme="minorHAnsi" w:cs="Arial"/>
        </w:rPr>
      </w:pPr>
    </w:p>
    <w:p w14:paraId="082BC895" w14:textId="12BABD18" w:rsidR="00F05E00" w:rsidRDefault="00F05E00" w:rsidP="00C26EB5">
      <w:pPr>
        <w:rPr>
          <w:rFonts w:asciiTheme="minorHAnsi" w:hAnsiTheme="minorHAnsi" w:cs="Arial"/>
        </w:rPr>
      </w:pPr>
    </w:p>
    <w:p w14:paraId="20F507B4" w14:textId="733550E4" w:rsidR="00F05E00" w:rsidRDefault="00F05E00" w:rsidP="00C26EB5">
      <w:pPr>
        <w:rPr>
          <w:rFonts w:asciiTheme="minorHAnsi" w:hAnsiTheme="minorHAnsi" w:cs="Arial"/>
        </w:rPr>
      </w:pPr>
    </w:p>
    <w:p w14:paraId="5F6D2620" w14:textId="795C77A8" w:rsidR="00F05E00" w:rsidRDefault="00F05E00" w:rsidP="00C26EB5">
      <w:pPr>
        <w:rPr>
          <w:rFonts w:asciiTheme="minorHAnsi" w:hAnsiTheme="minorHAnsi" w:cs="Arial"/>
        </w:rPr>
      </w:pPr>
    </w:p>
    <w:p w14:paraId="6B6766A8" w14:textId="78DA3A55" w:rsidR="00F05E00" w:rsidRDefault="00F05E00" w:rsidP="00C26EB5">
      <w:pPr>
        <w:rPr>
          <w:rFonts w:asciiTheme="minorHAnsi" w:hAnsiTheme="minorHAnsi" w:cs="Arial"/>
        </w:rPr>
      </w:pPr>
    </w:p>
    <w:p w14:paraId="66FCC018" w14:textId="0962443F" w:rsidR="00F05E00" w:rsidRDefault="00F05E00" w:rsidP="00C26EB5">
      <w:pPr>
        <w:rPr>
          <w:rFonts w:asciiTheme="minorHAnsi" w:hAnsiTheme="minorHAnsi" w:cs="Arial"/>
        </w:rPr>
      </w:pPr>
    </w:p>
    <w:p w14:paraId="19E0CB1A" w14:textId="5FDC7059" w:rsidR="00F05E00" w:rsidRDefault="00F05E00" w:rsidP="00C26EB5">
      <w:pPr>
        <w:rPr>
          <w:rFonts w:asciiTheme="minorHAnsi" w:hAnsiTheme="minorHAnsi" w:cs="Arial"/>
        </w:rPr>
      </w:pPr>
    </w:p>
    <w:p w14:paraId="26CEE03F" w14:textId="697DA986" w:rsidR="00F05E00" w:rsidRDefault="00F05E00" w:rsidP="00C26EB5">
      <w:pPr>
        <w:rPr>
          <w:rFonts w:asciiTheme="minorHAnsi" w:hAnsiTheme="minorHAnsi" w:cs="Arial"/>
        </w:rPr>
      </w:pPr>
    </w:p>
    <w:p w14:paraId="14DD7550" w14:textId="0EEA4CAA" w:rsidR="00F05E00" w:rsidRDefault="00F05E00" w:rsidP="00C26EB5">
      <w:pPr>
        <w:rPr>
          <w:rFonts w:asciiTheme="minorHAnsi" w:hAnsiTheme="minorHAnsi" w:cs="Arial"/>
        </w:rPr>
      </w:pPr>
    </w:p>
    <w:p w14:paraId="4D8BDDFD" w14:textId="09D010A6" w:rsidR="00F05E00" w:rsidRDefault="00F05E00" w:rsidP="00C26EB5">
      <w:pPr>
        <w:rPr>
          <w:rFonts w:asciiTheme="minorHAnsi" w:hAnsiTheme="minorHAnsi" w:cs="Arial"/>
        </w:rPr>
      </w:pPr>
    </w:p>
    <w:p w14:paraId="0E1B6CB3" w14:textId="4D25D1F0" w:rsidR="00F05E00" w:rsidRDefault="00F05E00" w:rsidP="00C26EB5">
      <w:pPr>
        <w:rPr>
          <w:rFonts w:asciiTheme="minorHAnsi" w:hAnsiTheme="minorHAnsi" w:cs="Arial"/>
        </w:rPr>
      </w:pPr>
    </w:p>
    <w:p w14:paraId="3EF3C5E5" w14:textId="28FBB6A3" w:rsidR="00F05E00" w:rsidRDefault="00F05E00" w:rsidP="00C26EB5">
      <w:pPr>
        <w:rPr>
          <w:rFonts w:asciiTheme="minorHAnsi" w:hAnsiTheme="minorHAnsi" w:cs="Arial"/>
        </w:rPr>
      </w:pPr>
    </w:p>
    <w:p w14:paraId="5B9A59E3" w14:textId="4B774F07" w:rsidR="00F05E00" w:rsidRDefault="00F05E00" w:rsidP="00C26EB5">
      <w:pPr>
        <w:rPr>
          <w:rFonts w:asciiTheme="minorHAnsi" w:hAnsiTheme="minorHAnsi" w:cs="Arial"/>
        </w:rPr>
      </w:pPr>
    </w:p>
    <w:p w14:paraId="3B1F9928" w14:textId="464376A9" w:rsidR="00F05E00" w:rsidRDefault="00F05E00" w:rsidP="00C26EB5">
      <w:pPr>
        <w:rPr>
          <w:rFonts w:asciiTheme="minorHAnsi" w:hAnsiTheme="minorHAnsi" w:cs="Arial"/>
        </w:rPr>
      </w:pPr>
    </w:p>
    <w:p w14:paraId="252C1726" w14:textId="6BAD7B5C" w:rsidR="00F05E00" w:rsidRDefault="00F05E00" w:rsidP="00C26EB5">
      <w:pPr>
        <w:rPr>
          <w:rFonts w:asciiTheme="minorHAnsi" w:hAnsiTheme="minorHAnsi" w:cs="Arial"/>
        </w:rPr>
      </w:pPr>
    </w:p>
    <w:p w14:paraId="79627660" w14:textId="516427C0" w:rsidR="003317F4" w:rsidRDefault="003317F4" w:rsidP="00C26EB5">
      <w:pPr>
        <w:rPr>
          <w:rFonts w:asciiTheme="minorHAnsi" w:hAnsiTheme="minorHAnsi" w:cs="Arial"/>
        </w:rPr>
      </w:pPr>
    </w:p>
    <w:p w14:paraId="0A55D9BA" w14:textId="77777777" w:rsidR="003317F4" w:rsidRDefault="003317F4" w:rsidP="00C26EB5">
      <w:pPr>
        <w:rPr>
          <w:rFonts w:asciiTheme="minorHAnsi" w:hAnsiTheme="minorHAnsi" w:cs="Arial"/>
        </w:rPr>
      </w:pPr>
    </w:p>
    <w:p w14:paraId="15346F9A" w14:textId="17AA2404" w:rsidR="00F05E00" w:rsidRDefault="00F05E00" w:rsidP="00C26EB5">
      <w:pPr>
        <w:rPr>
          <w:rFonts w:asciiTheme="minorHAnsi" w:hAnsiTheme="minorHAnsi" w:cs="Arial"/>
        </w:rPr>
      </w:pPr>
    </w:p>
    <w:p w14:paraId="75346259" w14:textId="75ADF9AC" w:rsidR="00F05E00" w:rsidRDefault="00F05E00" w:rsidP="00C26EB5">
      <w:pPr>
        <w:rPr>
          <w:rFonts w:asciiTheme="minorHAnsi" w:hAnsiTheme="minorHAnsi" w:cs="Arial"/>
        </w:rPr>
      </w:pPr>
    </w:p>
    <w:p w14:paraId="2E5039BD" w14:textId="56C3E40C" w:rsidR="00F05E00" w:rsidRDefault="00F05E00" w:rsidP="00C26EB5">
      <w:pPr>
        <w:rPr>
          <w:rFonts w:asciiTheme="minorHAnsi" w:hAnsiTheme="minorHAnsi" w:cs="Arial"/>
        </w:rPr>
      </w:pPr>
    </w:p>
    <w:p w14:paraId="6CE85B10" w14:textId="28FA66C8" w:rsidR="00F05E00" w:rsidRDefault="00F05E00" w:rsidP="00C26EB5">
      <w:pPr>
        <w:rPr>
          <w:rFonts w:asciiTheme="minorHAnsi" w:hAnsiTheme="minorHAnsi" w:cs="Arial"/>
        </w:rPr>
      </w:pPr>
    </w:p>
    <w:p w14:paraId="545C8D71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3E77FD7" w14:textId="77777777" w:rsidR="009A7514" w:rsidRDefault="009A7514" w:rsidP="00F05E00">
      <w:pPr>
        <w:jc w:val="center"/>
        <w:rPr>
          <w:rFonts w:asciiTheme="minorHAnsi" w:hAnsiTheme="minorHAnsi" w:cs="Arial"/>
          <w:b/>
        </w:rPr>
      </w:pPr>
    </w:p>
    <w:p w14:paraId="2945C4C6" w14:textId="7DAAFE37" w:rsidR="00F05E00" w:rsidRDefault="00F05E00" w:rsidP="00F05E00">
      <w:pPr>
        <w:jc w:val="center"/>
        <w:rPr>
          <w:rFonts w:asciiTheme="minorHAnsi" w:hAnsiTheme="minorHAnsi" w:cs="Arial"/>
          <w:b/>
        </w:rPr>
      </w:pPr>
      <w:r w:rsidRPr="00F05E00">
        <w:rPr>
          <w:rFonts w:asciiTheme="minorHAnsi" w:hAnsiTheme="minorHAnsi" w:cs="Arial"/>
          <w:b/>
        </w:rPr>
        <w:lastRenderedPageBreak/>
        <w:t>ORIENTAÇÕES – PUBLICAÇÃO DE EXTRATO DO CONTRATO EM DIÁRIO OFICIAL</w:t>
      </w:r>
    </w:p>
    <w:p w14:paraId="1D7EF322" w14:textId="2A4214C7" w:rsidR="00F05E00" w:rsidRDefault="00F05E00" w:rsidP="00F05E00">
      <w:pPr>
        <w:jc w:val="center"/>
        <w:rPr>
          <w:rFonts w:asciiTheme="minorHAnsi" w:hAnsiTheme="minorHAnsi" w:cs="Arial"/>
          <w:b/>
        </w:rPr>
      </w:pPr>
    </w:p>
    <w:p w14:paraId="56109633" w14:textId="77777777" w:rsidR="008879F5" w:rsidRDefault="00F05E00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O município deve publicar o extrato do contrato em diário oficial. </w:t>
      </w:r>
    </w:p>
    <w:p w14:paraId="3712FEAF" w14:textId="77777777" w:rsidR="008879F5" w:rsidRDefault="00F05E00" w:rsidP="00F05E00">
      <w:pPr>
        <w:jc w:val="both"/>
        <w:rPr>
          <w:rFonts w:asciiTheme="minorHAnsi" w:hAnsiTheme="minorHAnsi" w:cs="Arial"/>
        </w:rPr>
      </w:pPr>
      <w:r w:rsidRPr="00032956">
        <w:rPr>
          <w:rFonts w:asciiTheme="minorHAnsi" w:hAnsiTheme="minorHAnsi" w:cs="Arial"/>
          <w:b/>
        </w:rPr>
        <w:t>Apenas é válida a publicação do extrato do contrato no Diário Oficial do Estado ou no Diário Oficial da União</w:t>
      </w:r>
      <w:r w:rsidRPr="00032956">
        <w:rPr>
          <w:rFonts w:asciiTheme="minorHAnsi" w:hAnsiTheme="minorHAnsi" w:cs="Arial"/>
        </w:rPr>
        <w:t xml:space="preserve">. </w:t>
      </w:r>
      <w:r w:rsidRPr="00032956">
        <w:rPr>
          <w:rFonts w:asciiTheme="minorHAnsi" w:hAnsiTheme="minorHAnsi" w:cs="Arial"/>
          <w:b/>
        </w:rPr>
        <w:t>Publicações em diários que não sejam o do Estado ou da União não são válidas</w:t>
      </w:r>
      <w:r w:rsidRPr="00032956">
        <w:rPr>
          <w:rFonts w:asciiTheme="minorHAnsi" w:hAnsiTheme="minorHAnsi" w:cs="Arial"/>
        </w:rPr>
        <w:t>.</w:t>
      </w:r>
      <w:r w:rsidR="00367BEB">
        <w:rPr>
          <w:rFonts w:asciiTheme="minorHAnsi" w:hAnsiTheme="minorHAnsi" w:cs="Arial"/>
        </w:rPr>
        <w:t xml:space="preserve"> </w:t>
      </w:r>
    </w:p>
    <w:p w14:paraId="4423DD53" w14:textId="555EF612" w:rsidR="00F05E00" w:rsidRDefault="00367BEB" w:rsidP="00F05E00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Abaixo, os campos a serem preenchidos:</w:t>
      </w:r>
    </w:p>
    <w:p w14:paraId="1240EF68" w14:textId="602D2B51" w:rsidR="00367BEB" w:rsidRDefault="00367BEB" w:rsidP="00F05E00">
      <w:pPr>
        <w:jc w:val="both"/>
        <w:rPr>
          <w:rFonts w:asciiTheme="minorHAnsi" w:hAnsiTheme="minorHAnsi" w:cs="Arial"/>
        </w:rPr>
      </w:pPr>
    </w:p>
    <w:p w14:paraId="3FE3A7A7" w14:textId="16D0B48E" w:rsidR="00367BEB" w:rsidRDefault="00367BEB" w:rsidP="003317F4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(1) – Nome do município.</w:t>
      </w:r>
    </w:p>
    <w:p w14:paraId="5FAB6A99" w14:textId="488BEB97" w:rsidR="00367BEB" w:rsidRDefault="00367BEB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(2) - </w:t>
      </w:r>
      <w:r w:rsidR="00965E1A">
        <w:rPr>
          <w:rFonts w:asciiTheme="minorHAnsi" w:hAnsiTheme="minorHAnsi" w:cs="Arial"/>
        </w:rPr>
        <w:t>N° do contrato com o BDMG. O número do contrato está em seu cabeçalho. Exemplo: 328153.</w:t>
      </w:r>
    </w:p>
    <w:p w14:paraId="3AD9D3C7" w14:textId="0E919F49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Campo (3) – Data e mês de início do contrato. Aqui, vale a data que consta </w:t>
      </w:r>
      <w:r w:rsidR="00F80BF5">
        <w:rPr>
          <w:rFonts w:asciiTheme="minorHAnsi" w:hAnsiTheme="minorHAnsi" w:cs="Arial"/>
        </w:rPr>
        <w:t>no instrumento</w:t>
      </w:r>
      <w:r>
        <w:rPr>
          <w:rFonts w:asciiTheme="minorHAnsi" w:hAnsiTheme="minorHAnsi" w:cs="Arial"/>
        </w:rPr>
        <w:t xml:space="preserve"> contratual e não a data da publicação do extrato do contrato em diário oficial. A data do contrato consta em sua última página.</w:t>
      </w:r>
    </w:p>
    <w:p w14:paraId="64A1E6E3" w14:textId="56DDD5CF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(4) – Valor do contrato.</w:t>
      </w:r>
    </w:p>
    <w:p w14:paraId="17604D27" w14:textId="76E61445" w:rsidR="00965E1A" w:rsidRDefault="00965E1A" w:rsidP="00965E1A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Campo (5) – Valor do contrato por extenso.</w:t>
      </w:r>
    </w:p>
    <w:p w14:paraId="0C921BA4" w14:textId="77777777" w:rsidR="00032956" w:rsidRPr="00A10031" w:rsidRDefault="00032956" w:rsidP="00032956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 w:cs="Arial"/>
        </w:rPr>
        <w:t xml:space="preserve">Campo (6) - Nome da Linha de Financiamento. Exemplo: BDMG URBANIZA 2022, BDMG CIDADES SUSTENTÁVEIS 2022, BDMG MAQ 2022, BDMG SANEAMENTO 2022, BDMG ESTRADAS 2022,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73A49918" w14:textId="77777777" w:rsidR="00032956" w:rsidRDefault="00032956" w:rsidP="00032956">
      <w:pPr>
        <w:pStyle w:val="PargrafodaLista"/>
        <w:spacing w:line="360" w:lineRule="auto"/>
        <w:jc w:val="both"/>
        <w:rPr>
          <w:rFonts w:asciiTheme="minorHAnsi" w:hAnsiTheme="minorHAnsi" w:cs="Arial"/>
        </w:rPr>
      </w:pPr>
    </w:p>
    <w:p w14:paraId="3D3C47E9" w14:textId="4C9F837F" w:rsidR="009B286F" w:rsidRDefault="009B286F" w:rsidP="00F05E00">
      <w:pPr>
        <w:jc w:val="both"/>
        <w:rPr>
          <w:rFonts w:asciiTheme="minorHAnsi" w:hAnsiTheme="minorHAnsi" w:cs="Arial"/>
        </w:rPr>
      </w:pPr>
    </w:p>
    <w:p w14:paraId="1E846E6A" w14:textId="598C92BA" w:rsidR="009B286F" w:rsidRDefault="009B286F" w:rsidP="00F05E00">
      <w:pPr>
        <w:jc w:val="both"/>
        <w:rPr>
          <w:rFonts w:asciiTheme="minorHAnsi" w:hAnsiTheme="minorHAnsi" w:cs="Arial"/>
        </w:rPr>
      </w:pPr>
    </w:p>
    <w:p w14:paraId="00E5C895" w14:textId="0A4CBBE6" w:rsidR="009B286F" w:rsidRDefault="009B286F" w:rsidP="00F05E00">
      <w:pPr>
        <w:jc w:val="both"/>
        <w:rPr>
          <w:rFonts w:asciiTheme="minorHAnsi" w:hAnsiTheme="minorHAnsi" w:cs="Arial"/>
        </w:rPr>
      </w:pPr>
    </w:p>
    <w:p w14:paraId="3CD109C6" w14:textId="3A70BE25" w:rsidR="009B286F" w:rsidRDefault="009B286F" w:rsidP="00F05E00">
      <w:pPr>
        <w:jc w:val="both"/>
        <w:rPr>
          <w:rFonts w:asciiTheme="minorHAnsi" w:hAnsiTheme="minorHAnsi" w:cs="Arial"/>
        </w:rPr>
      </w:pPr>
    </w:p>
    <w:p w14:paraId="123B5F12" w14:textId="0ABAEFE9" w:rsidR="009B286F" w:rsidRDefault="009B286F" w:rsidP="00F05E00">
      <w:pPr>
        <w:jc w:val="both"/>
        <w:rPr>
          <w:rFonts w:asciiTheme="minorHAnsi" w:hAnsiTheme="minorHAnsi" w:cs="Arial"/>
        </w:rPr>
      </w:pPr>
    </w:p>
    <w:p w14:paraId="4092843A" w14:textId="4FE782F4" w:rsidR="009B286F" w:rsidRDefault="009B286F" w:rsidP="00F05E00">
      <w:pPr>
        <w:jc w:val="both"/>
        <w:rPr>
          <w:rFonts w:asciiTheme="minorHAnsi" w:hAnsiTheme="minorHAnsi" w:cs="Arial"/>
        </w:rPr>
      </w:pPr>
    </w:p>
    <w:p w14:paraId="7F97BB54" w14:textId="7AFA8CE8" w:rsidR="009B286F" w:rsidRDefault="009B286F" w:rsidP="00F05E00">
      <w:pPr>
        <w:jc w:val="both"/>
        <w:rPr>
          <w:rFonts w:asciiTheme="minorHAnsi" w:hAnsiTheme="minorHAnsi" w:cs="Arial"/>
        </w:rPr>
      </w:pPr>
    </w:p>
    <w:p w14:paraId="78FCA92C" w14:textId="0FF2F7CC" w:rsidR="009B286F" w:rsidRDefault="009B286F" w:rsidP="00F05E00">
      <w:pPr>
        <w:jc w:val="both"/>
        <w:rPr>
          <w:rFonts w:asciiTheme="minorHAnsi" w:hAnsiTheme="minorHAnsi" w:cs="Arial"/>
        </w:rPr>
      </w:pPr>
    </w:p>
    <w:p w14:paraId="7718F57E" w14:textId="138EDF4F" w:rsidR="009B286F" w:rsidRDefault="009B286F" w:rsidP="00F05E00">
      <w:pPr>
        <w:jc w:val="both"/>
        <w:rPr>
          <w:rFonts w:asciiTheme="minorHAnsi" w:hAnsiTheme="minorHAnsi" w:cs="Arial"/>
        </w:rPr>
      </w:pPr>
    </w:p>
    <w:p w14:paraId="6B1988FA" w14:textId="4DA8D043" w:rsidR="009B286F" w:rsidRDefault="009B286F" w:rsidP="00F05E00">
      <w:pPr>
        <w:jc w:val="both"/>
        <w:rPr>
          <w:rFonts w:asciiTheme="minorHAnsi" w:hAnsiTheme="minorHAnsi" w:cs="Arial"/>
        </w:rPr>
      </w:pPr>
    </w:p>
    <w:p w14:paraId="604A747A" w14:textId="236359DE" w:rsidR="009B286F" w:rsidRDefault="009B286F" w:rsidP="00F05E00">
      <w:pPr>
        <w:jc w:val="both"/>
        <w:rPr>
          <w:rFonts w:asciiTheme="minorHAnsi" w:hAnsiTheme="minorHAnsi" w:cs="Arial"/>
        </w:rPr>
      </w:pPr>
    </w:p>
    <w:p w14:paraId="357B628E" w14:textId="5980B14F" w:rsidR="009B286F" w:rsidRDefault="009B286F" w:rsidP="00F05E00">
      <w:pPr>
        <w:jc w:val="both"/>
        <w:rPr>
          <w:rFonts w:asciiTheme="minorHAnsi" w:hAnsiTheme="minorHAnsi" w:cs="Arial"/>
        </w:rPr>
      </w:pPr>
    </w:p>
    <w:p w14:paraId="391F07BB" w14:textId="76785737" w:rsidR="009B286F" w:rsidRDefault="009B286F" w:rsidP="00F05E00">
      <w:pPr>
        <w:jc w:val="both"/>
        <w:rPr>
          <w:rFonts w:asciiTheme="minorHAnsi" w:hAnsiTheme="minorHAnsi" w:cs="Arial"/>
        </w:rPr>
      </w:pPr>
    </w:p>
    <w:p w14:paraId="01B6C15C" w14:textId="5B249AF2" w:rsidR="009B286F" w:rsidRDefault="009B286F" w:rsidP="00F05E00">
      <w:pPr>
        <w:jc w:val="both"/>
        <w:rPr>
          <w:rFonts w:asciiTheme="minorHAnsi" w:hAnsiTheme="minorHAnsi" w:cs="Arial"/>
        </w:rPr>
      </w:pPr>
    </w:p>
    <w:p w14:paraId="26591C6C" w14:textId="43A411EF" w:rsidR="009B286F" w:rsidRDefault="009B286F" w:rsidP="00F05E00">
      <w:pPr>
        <w:jc w:val="both"/>
        <w:rPr>
          <w:rFonts w:asciiTheme="minorHAnsi" w:hAnsiTheme="minorHAnsi" w:cs="Arial"/>
        </w:rPr>
      </w:pPr>
    </w:p>
    <w:p w14:paraId="0850C83B" w14:textId="1E1E4113" w:rsidR="009B286F" w:rsidRDefault="009B286F" w:rsidP="00F05E00">
      <w:pPr>
        <w:jc w:val="both"/>
        <w:rPr>
          <w:rFonts w:asciiTheme="minorHAnsi" w:hAnsiTheme="minorHAnsi" w:cs="Arial"/>
        </w:rPr>
      </w:pPr>
    </w:p>
    <w:p w14:paraId="09B32DE1" w14:textId="39F3B827" w:rsidR="009B286F" w:rsidRDefault="009B286F" w:rsidP="00F05E00">
      <w:pPr>
        <w:jc w:val="both"/>
        <w:rPr>
          <w:rFonts w:asciiTheme="minorHAnsi" w:hAnsiTheme="minorHAnsi" w:cs="Arial"/>
        </w:rPr>
      </w:pPr>
    </w:p>
    <w:p w14:paraId="55EC7879" w14:textId="6BD69EA9" w:rsidR="009B286F" w:rsidRDefault="009B286F" w:rsidP="00F05E00">
      <w:pPr>
        <w:jc w:val="both"/>
        <w:rPr>
          <w:rFonts w:asciiTheme="minorHAnsi" w:hAnsiTheme="minorHAnsi" w:cs="Arial"/>
        </w:rPr>
      </w:pPr>
    </w:p>
    <w:p w14:paraId="23919808" w14:textId="23822E45" w:rsidR="009B286F" w:rsidRDefault="009B286F" w:rsidP="00F05E00">
      <w:pPr>
        <w:jc w:val="both"/>
        <w:rPr>
          <w:rFonts w:asciiTheme="minorHAnsi" w:hAnsiTheme="minorHAnsi" w:cs="Arial"/>
        </w:rPr>
      </w:pPr>
    </w:p>
    <w:p w14:paraId="5435CBDB" w14:textId="2EDA72A4" w:rsidR="009B286F" w:rsidRDefault="009B286F" w:rsidP="00F05E00">
      <w:pPr>
        <w:jc w:val="both"/>
        <w:rPr>
          <w:rFonts w:asciiTheme="minorHAnsi" w:hAnsiTheme="minorHAnsi" w:cs="Arial"/>
        </w:rPr>
      </w:pPr>
    </w:p>
    <w:p w14:paraId="0D6CCE81" w14:textId="223AE4EF" w:rsidR="009B286F" w:rsidRDefault="009B286F" w:rsidP="00F05E00">
      <w:pPr>
        <w:jc w:val="both"/>
        <w:rPr>
          <w:rFonts w:asciiTheme="minorHAnsi" w:hAnsiTheme="minorHAnsi" w:cs="Arial"/>
        </w:rPr>
      </w:pPr>
    </w:p>
    <w:p w14:paraId="486D75E5" w14:textId="2A50C090" w:rsidR="009B286F" w:rsidRDefault="009B286F" w:rsidP="00F05E00">
      <w:pPr>
        <w:jc w:val="both"/>
        <w:rPr>
          <w:rFonts w:asciiTheme="minorHAnsi" w:hAnsiTheme="minorHAnsi" w:cs="Arial"/>
        </w:rPr>
      </w:pPr>
    </w:p>
    <w:p w14:paraId="76F81D24" w14:textId="2782DD33" w:rsidR="009B286F" w:rsidRDefault="009B286F" w:rsidP="00F05E00">
      <w:pPr>
        <w:jc w:val="both"/>
        <w:rPr>
          <w:rFonts w:asciiTheme="minorHAnsi" w:hAnsiTheme="minorHAnsi" w:cs="Arial"/>
        </w:rPr>
      </w:pPr>
    </w:p>
    <w:p w14:paraId="626CAF63" w14:textId="7E915C33" w:rsidR="009B286F" w:rsidRDefault="009B286F" w:rsidP="00F05E00">
      <w:pPr>
        <w:jc w:val="both"/>
        <w:rPr>
          <w:rFonts w:asciiTheme="minorHAnsi" w:hAnsiTheme="minorHAnsi" w:cs="Arial"/>
        </w:rPr>
      </w:pPr>
    </w:p>
    <w:p w14:paraId="298B1EAB" w14:textId="59244FA0" w:rsidR="009B286F" w:rsidRDefault="009B286F" w:rsidP="00F05E00">
      <w:pPr>
        <w:jc w:val="both"/>
        <w:rPr>
          <w:rFonts w:asciiTheme="minorHAnsi" w:hAnsiTheme="minorHAnsi" w:cs="Arial"/>
        </w:rPr>
      </w:pPr>
    </w:p>
    <w:p w14:paraId="610F8E3B" w14:textId="2CD056DC" w:rsidR="009B286F" w:rsidRDefault="009B286F" w:rsidP="00F05E00">
      <w:pPr>
        <w:jc w:val="both"/>
        <w:rPr>
          <w:rFonts w:asciiTheme="minorHAnsi" w:hAnsiTheme="minorHAnsi" w:cs="Arial"/>
        </w:rPr>
      </w:pPr>
    </w:p>
    <w:p w14:paraId="4FA0FF33" w14:textId="6E6B3A17" w:rsidR="009B286F" w:rsidRDefault="009B286F" w:rsidP="00F05E00">
      <w:pPr>
        <w:jc w:val="both"/>
        <w:rPr>
          <w:rFonts w:asciiTheme="minorHAnsi" w:hAnsiTheme="minorHAnsi" w:cs="Arial"/>
        </w:rPr>
      </w:pPr>
    </w:p>
    <w:p w14:paraId="22A07A25" w14:textId="017AA59A" w:rsidR="009B286F" w:rsidRDefault="009B286F" w:rsidP="00F05E00">
      <w:pPr>
        <w:jc w:val="both"/>
        <w:rPr>
          <w:rFonts w:asciiTheme="minorHAnsi" w:hAnsiTheme="minorHAnsi" w:cs="Arial"/>
        </w:rPr>
      </w:pPr>
    </w:p>
    <w:p w14:paraId="592FB559" w14:textId="164CFE36" w:rsidR="009B286F" w:rsidRDefault="009B286F" w:rsidP="00F05E00">
      <w:pPr>
        <w:jc w:val="both"/>
        <w:rPr>
          <w:rFonts w:asciiTheme="minorHAnsi" w:hAnsiTheme="minorHAnsi" w:cs="Arial"/>
        </w:rPr>
      </w:pPr>
    </w:p>
    <w:p w14:paraId="22C12B9F" w14:textId="67B3299B" w:rsidR="009B286F" w:rsidRDefault="009B286F" w:rsidP="00F05E00">
      <w:pPr>
        <w:jc w:val="both"/>
        <w:rPr>
          <w:rFonts w:asciiTheme="minorHAnsi" w:hAnsiTheme="minorHAnsi" w:cs="Arial"/>
        </w:rPr>
      </w:pPr>
    </w:p>
    <w:p w14:paraId="5F501E03" w14:textId="1F9C38DA" w:rsidR="009B286F" w:rsidRDefault="009B286F" w:rsidP="00F05E00">
      <w:pPr>
        <w:jc w:val="both"/>
        <w:rPr>
          <w:rFonts w:asciiTheme="minorHAnsi" w:hAnsiTheme="minorHAnsi" w:cs="Arial"/>
        </w:rPr>
      </w:pPr>
    </w:p>
    <w:p w14:paraId="473DBBEA" w14:textId="265EED1B" w:rsidR="009B286F" w:rsidRDefault="009B286F" w:rsidP="00F05E00">
      <w:pPr>
        <w:jc w:val="both"/>
        <w:rPr>
          <w:rFonts w:asciiTheme="minorHAnsi" w:hAnsiTheme="minorHAnsi" w:cs="Arial"/>
        </w:rPr>
      </w:pPr>
    </w:p>
    <w:p w14:paraId="22BAEA45" w14:textId="77BA1B26" w:rsidR="009B286F" w:rsidRDefault="009B286F" w:rsidP="00F05E00">
      <w:pPr>
        <w:jc w:val="both"/>
        <w:rPr>
          <w:rFonts w:asciiTheme="minorHAnsi" w:hAnsiTheme="minorHAnsi" w:cs="Arial"/>
        </w:rPr>
      </w:pPr>
    </w:p>
    <w:p w14:paraId="39B088F3" w14:textId="4482ADC4" w:rsidR="009B286F" w:rsidRDefault="009B286F" w:rsidP="00F05E00">
      <w:pPr>
        <w:jc w:val="both"/>
        <w:rPr>
          <w:rFonts w:asciiTheme="minorHAnsi" w:hAnsiTheme="minorHAnsi" w:cs="Arial"/>
        </w:rPr>
      </w:pPr>
    </w:p>
    <w:p w14:paraId="645109B9" w14:textId="13EEF007" w:rsidR="009B286F" w:rsidRDefault="009B286F" w:rsidP="00F05E00">
      <w:pPr>
        <w:jc w:val="both"/>
        <w:rPr>
          <w:rFonts w:asciiTheme="minorHAnsi" w:hAnsiTheme="minorHAnsi" w:cs="Arial"/>
        </w:rPr>
      </w:pPr>
    </w:p>
    <w:p w14:paraId="507AECA5" w14:textId="16D56750" w:rsidR="009B286F" w:rsidRDefault="009B286F" w:rsidP="00F05E00">
      <w:pPr>
        <w:jc w:val="both"/>
        <w:rPr>
          <w:rFonts w:asciiTheme="minorHAnsi" w:hAnsiTheme="minorHAnsi" w:cs="Arial"/>
        </w:rPr>
      </w:pPr>
    </w:p>
    <w:p w14:paraId="13E914B9" w14:textId="6FCCBA92" w:rsidR="009B286F" w:rsidRDefault="009B286F" w:rsidP="00F05E00">
      <w:pPr>
        <w:jc w:val="both"/>
        <w:rPr>
          <w:rFonts w:asciiTheme="minorHAnsi" w:hAnsiTheme="minorHAnsi" w:cs="Arial"/>
        </w:rPr>
      </w:pPr>
    </w:p>
    <w:p w14:paraId="1C1E6A2D" w14:textId="55DC12FE" w:rsidR="009B286F" w:rsidRDefault="009B286F" w:rsidP="00F05E00">
      <w:pPr>
        <w:jc w:val="both"/>
        <w:rPr>
          <w:rFonts w:asciiTheme="minorHAnsi" w:hAnsiTheme="minorHAnsi" w:cs="Arial"/>
        </w:rPr>
      </w:pPr>
    </w:p>
    <w:p w14:paraId="76D18186" w14:textId="5E62D70E" w:rsidR="009B286F" w:rsidRDefault="009B286F" w:rsidP="00F05E00">
      <w:pPr>
        <w:jc w:val="both"/>
        <w:rPr>
          <w:rFonts w:asciiTheme="minorHAnsi" w:hAnsiTheme="minorHAnsi" w:cs="Arial"/>
        </w:rPr>
      </w:pPr>
    </w:p>
    <w:p w14:paraId="10E12B26" w14:textId="1A8E7A68" w:rsidR="009B286F" w:rsidRDefault="009B286F" w:rsidP="00F05E00">
      <w:pPr>
        <w:jc w:val="both"/>
        <w:rPr>
          <w:rFonts w:asciiTheme="minorHAnsi" w:hAnsiTheme="minorHAnsi" w:cs="Arial"/>
        </w:rPr>
      </w:pPr>
    </w:p>
    <w:p w14:paraId="15A50266" w14:textId="6FECAA58" w:rsidR="009B286F" w:rsidRPr="00367BEB" w:rsidRDefault="009B286F" w:rsidP="009B286F">
      <w:pPr>
        <w:jc w:val="center"/>
        <w:rPr>
          <w:rFonts w:asciiTheme="minorHAnsi" w:hAnsiTheme="minorHAnsi" w:cs="Arial"/>
          <w:b/>
        </w:rPr>
      </w:pPr>
      <w:commentRangeStart w:id="16"/>
      <w:r w:rsidRPr="00367BEB">
        <w:rPr>
          <w:rFonts w:asciiTheme="minorHAnsi" w:hAnsiTheme="minorHAnsi" w:cs="Arial"/>
          <w:b/>
        </w:rPr>
        <w:t>MINUTA DE EXTRATO DO CONTRATO A SER PUBLICADO DIÁRIO OFICIAL</w:t>
      </w:r>
      <w:commentRangeEnd w:id="16"/>
      <w:r w:rsidR="00965E1A">
        <w:rPr>
          <w:rStyle w:val="Refdecomentrio"/>
        </w:rPr>
        <w:commentReference w:id="16"/>
      </w:r>
    </w:p>
    <w:p w14:paraId="654FD878" w14:textId="43306004" w:rsidR="009B286F" w:rsidRDefault="009B286F" w:rsidP="009B286F">
      <w:pPr>
        <w:jc w:val="center"/>
        <w:rPr>
          <w:rFonts w:asciiTheme="minorHAnsi" w:hAnsiTheme="minorHAnsi" w:cs="Arial"/>
        </w:rPr>
      </w:pPr>
    </w:p>
    <w:p w14:paraId="719DBB43" w14:textId="039863DA" w:rsidR="00032956" w:rsidRPr="00F05E00" w:rsidRDefault="009B286F" w:rsidP="00032956">
      <w:pPr>
        <w:jc w:val="both"/>
        <w:rPr>
          <w:rFonts w:asciiTheme="minorHAnsi" w:hAnsiTheme="minorHAnsi" w:cs="Arial"/>
        </w:rPr>
      </w:pPr>
      <w:r w:rsidRPr="008B60C3">
        <w:rPr>
          <w:rFonts w:asciiTheme="minorHAnsi" w:hAnsiTheme="minorHAnsi"/>
          <w:i/>
        </w:rPr>
        <w:t xml:space="preserve">O </w:t>
      </w:r>
      <w:r w:rsidRPr="009242B6">
        <w:rPr>
          <w:rFonts w:asciiTheme="minorHAnsi" w:hAnsiTheme="minorHAnsi"/>
          <w:i/>
        </w:rPr>
        <w:t xml:space="preserve">Município de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1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1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Pr="009242B6">
        <w:rPr>
          <w:rFonts w:asciiTheme="minorHAnsi" w:hAnsiTheme="minorHAnsi"/>
          <w:i/>
        </w:rPr>
        <w:t xml:space="preserve"> torna </w:t>
      </w:r>
      <w:r w:rsidRPr="008B60C3">
        <w:rPr>
          <w:rFonts w:asciiTheme="minorHAnsi" w:hAnsiTheme="minorHAnsi"/>
          <w:i/>
        </w:rPr>
        <w:t>pública a assinatura do Contrato</w:t>
      </w:r>
      <w:r w:rsidR="00F80BF5">
        <w:rPr>
          <w:rFonts w:asciiTheme="minorHAnsi" w:hAnsiTheme="minorHAnsi"/>
          <w:i/>
        </w:rPr>
        <w:t xml:space="preserve"> de financiamento</w:t>
      </w:r>
      <w:r w:rsidRPr="008B60C3">
        <w:rPr>
          <w:rFonts w:asciiTheme="minorHAnsi" w:hAnsiTheme="minorHAnsi"/>
          <w:i/>
        </w:rPr>
        <w:t xml:space="preserve"> BF nº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2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2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 w:rsidR="00B82401">
        <w:rPr>
          <w:rFonts w:asciiTheme="minorHAnsi" w:hAnsiTheme="minorHAnsi"/>
          <w:i/>
        </w:rPr>
        <w:t xml:space="preserve"> 202</w:t>
      </w:r>
      <w:r w:rsidR="003317F4">
        <w:rPr>
          <w:rFonts w:asciiTheme="minorHAnsi" w:hAnsiTheme="minorHAnsi"/>
          <w:i/>
        </w:rPr>
        <w:t>2</w:t>
      </w:r>
      <w:r w:rsidR="00B82401">
        <w:rPr>
          <w:rFonts w:asciiTheme="minorHAnsi" w:hAnsiTheme="minorHAnsi"/>
          <w:i/>
        </w:rPr>
        <w:t xml:space="preserve"> c</w:t>
      </w:r>
      <w:r w:rsidRPr="008B60C3">
        <w:rPr>
          <w:rFonts w:asciiTheme="minorHAnsi" w:hAnsiTheme="minorHAnsi"/>
          <w:i/>
        </w:rPr>
        <w:t>om o Banco de Desenvolvimento de Minas Gerais S.A. em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3"/>
            </w:textInput>
          </w:ffData>
        </w:fldChar>
      </w:r>
      <w:r>
        <w:rPr>
          <w:rFonts w:asciiTheme="minorHAnsi" w:hAnsiTheme="minorHAnsi" w:cs="Arial"/>
          <w:shd w:val="clear" w:color="auto" w:fill="D9D9D9"/>
        </w:rPr>
        <w:instrText xml:space="preserve"> FORMTEXT </w:instrText>
      </w:r>
      <w:r>
        <w:rPr>
          <w:rFonts w:asciiTheme="minorHAnsi" w:hAnsiTheme="minorHAnsi" w:cs="Arial"/>
          <w:shd w:val="clear" w:color="auto" w:fill="D9D9D9"/>
        </w:rPr>
      </w:r>
      <w:r>
        <w:rPr>
          <w:rFonts w:asciiTheme="minorHAnsi" w:hAnsiTheme="minorHAnsi" w:cs="Arial"/>
          <w:shd w:val="clear" w:color="auto" w:fill="D9D9D9"/>
        </w:rPr>
        <w:fldChar w:fldCharType="separate"/>
      </w:r>
      <w:r>
        <w:rPr>
          <w:rFonts w:asciiTheme="minorHAnsi" w:hAnsiTheme="minorHAnsi" w:cs="Arial"/>
          <w:noProof/>
          <w:shd w:val="clear" w:color="auto" w:fill="D9D9D9"/>
        </w:rPr>
        <w:t>3</w:t>
      </w:r>
      <w:r>
        <w:rPr>
          <w:rFonts w:asciiTheme="minorHAnsi" w:hAnsiTheme="minorHAnsi" w:cs="Arial"/>
          <w:shd w:val="clear" w:color="auto" w:fill="D9D9D9"/>
        </w:rPr>
        <w:fldChar w:fldCharType="end"/>
      </w:r>
      <w:r>
        <w:rPr>
          <w:rFonts w:asciiTheme="minorHAnsi" w:hAnsiTheme="minorHAnsi"/>
          <w:i/>
        </w:rPr>
        <w:t xml:space="preserve">  de 202</w:t>
      </w:r>
      <w:r w:rsidR="003317F4">
        <w:rPr>
          <w:rFonts w:asciiTheme="minorHAnsi" w:hAnsiTheme="minorHAnsi"/>
          <w:i/>
        </w:rPr>
        <w:t>2</w:t>
      </w:r>
      <w:r w:rsidRPr="008B60C3">
        <w:rPr>
          <w:rFonts w:asciiTheme="minorHAnsi" w:hAnsiTheme="minorHAnsi"/>
          <w:i/>
        </w:rPr>
        <w:t>, no valor de R$</w:t>
      </w:r>
      <w:r>
        <w:rPr>
          <w:rFonts w:asciiTheme="minorHAnsi" w:hAnsiTheme="minorHAnsi"/>
          <w:i/>
        </w:rPr>
        <w:t xml:space="preserve"> 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4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4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i/>
        </w:rPr>
        <w:t>(</w:t>
      </w:r>
      <w:r w:rsidR="00965E1A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5"/>
            </w:textInput>
          </w:ffData>
        </w:fldChar>
      </w:r>
      <w:r w:rsidR="00965E1A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965E1A">
        <w:rPr>
          <w:rFonts w:asciiTheme="minorHAnsi" w:hAnsiTheme="minorHAnsi" w:cs="Arial"/>
          <w:shd w:val="clear" w:color="auto" w:fill="D9D9D9"/>
        </w:rPr>
      </w:r>
      <w:r w:rsidR="00965E1A">
        <w:rPr>
          <w:rFonts w:asciiTheme="minorHAnsi" w:hAnsiTheme="minorHAnsi" w:cs="Arial"/>
          <w:shd w:val="clear" w:color="auto" w:fill="D9D9D9"/>
        </w:rPr>
        <w:fldChar w:fldCharType="separate"/>
      </w:r>
      <w:r w:rsidR="00965E1A">
        <w:rPr>
          <w:rFonts w:asciiTheme="minorHAnsi" w:hAnsiTheme="minorHAnsi" w:cs="Arial"/>
          <w:noProof/>
          <w:shd w:val="clear" w:color="auto" w:fill="D9D9D9"/>
        </w:rPr>
        <w:t>5</w:t>
      </w:r>
      <w:r w:rsidR="00965E1A">
        <w:rPr>
          <w:rFonts w:asciiTheme="minorHAnsi" w:hAnsiTheme="minorHAnsi" w:cs="Arial"/>
          <w:shd w:val="clear" w:color="auto" w:fill="D9D9D9"/>
        </w:rPr>
        <w:fldChar w:fldCharType="end"/>
      </w:r>
      <w:r w:rsidRPr="008B60C3">
        <w:rPr>
          <w:rFonts w:asciiTheme="minorHAnsi" w:hAnsiTheme="minorHAnsi"/>
          <w:i/>
        </w:rPr>
        <w:t xml:space="preserve">) com recursos </w:t>
      </w:r>
      <w:r w:rsidR="00032956" w:rsidRPr="008B60C3">
        <w:rPr>
          <w:rFonts w:asciiTheme="minorHAnsi" w:hAnsiTheme="minorHAnsi"/>
          <w:i/>
        </w:rPr>
        <w:t xml:space="preserve">do </w:t>
      </w:r>
      <w:r w:rsidR="00032956">
        <w:rPr>
          <w:rFonts w:asciiTheme="minorHAnsi" w:hAnsiTheme="minorHAnsi"/>
          <w:i/>
        </w:rPr>
        <w:t>PROGRAMA</w:t>
      </w:r>
      <w:r w:rsidR="00032956" w:rsidRPr="00C26EB5">
        <w:rPr>
          <w:rFonts w:asciiTheme="minorHAnsi" w:hAnsiTheme="minorHAnsi"/>
          <w:i/>
        </w:rPr>
        <w:t xml:space="preserve"> BDMG </w:t>
      </w:r>
      <w:r w:rsidR="00032956">
        <w:rPr>
          <w:rFonts w:asciiTheme="minorHAnsi" w:hAnsiTheme="minorHAnsi" w:cs="Arial"/>
          <w:shd w:val="clear" w:color="auto" w:fill="D9D9D9"/>
        </w:rPr>
        <w:fldChar w:fldCharType="begin">
          <w:ffData>
            <w:name w:val=""/>
            <w:enabled/>
            <w:calcOnExit w:val="0"/>
            <w:textInput>
              <w:default w:val="6"/>
            </w:textInput>
          </w:ffData>
        </w:fldChar>
      </w:r>
      <w:r w:rsidR="00032956">
        <w:rPr>
          <w:rFonts w:asciiTheme="minorHAnsi" w:hAnsiTheme="minorHAnsi" w:cs="Arial"/>
          <w:shd w:val="clear" w:color="auto" w:fill="D9D9D9"/>
        </w:rPr>
        <w:instrText xml:space="preserve"> FORMTEXT </w:instrText>
      </w:r>
      <w:r w:rsidR="00032956">
        <w:rPr>
          <w:rFonts w:asciiTheme="minorHAnsi" w:hAnsiTheme="minorHAnsi" w:cs="Arial"/>
          <w:shd w:val="clear" w:color="auto" w:fill="D9D9D9"/>
        </w:rPr>
      </w:r>
      <w:r w:rsidR="00032956">
        <w:rPr>
          <w:rFonts w:asciiTheme="minorHAnsi" w:hAnsiTheme="minorHAnsi" w:cs="Arial"/>
          <w:shd w:val="clear" w:color="auto" w:fill="D9D9D9"/>
        </w:rPr>
        <w:fldChar w:fldCharType="separate"/>
      </w:r>
      <w:r w:rsidR="00032956">
        <w:rPr>
          <w:rFonts w:asciiTheme="minorHAnsi" w:hAnsiTheme="minorHAnsi" w:cs="Arial"/>
          <w:noProof/>
          <w:shd w:val="clear" w:color="auto" w:fill="D9D9D9"/>
        </w:rPr>
        <w:t>6</w:t>
      </w:r>
      <w:r w:rsidR="00032956">
        <w:rPr>
          <w:rFonts w:asciiTheme="minorHAnsi" w:hAnsiTheme="minorHAnsi" w:cs="Arial"/>
          <w:shd w:val="clear" w:color="auto" w:fill="D9D9D9"/>
        </w:rPr>
        <w:fldChar w:fldCharType="end"/>
      </w:r>
      <w:r w:rsidR="00032956" w:rsidRPr="008B60C3">
        <w:rPr>
          <w:rFonts w:asciiTheme="minorHAnsi" w:hAnsiTheme="minorHAnsi"/>
          <w:i/>
        </w:rPr>
        <w:t>”.</w:t>
      </w:r>
    </w:p>
    <w:p w14:paraId="477A4370" w14:textId="77777777" w:rsidR="00F04793" w:rsidRDefault="00F04793" w:rsidP="00032956">
      <w:pPr>
        <w:jc w:val="both"/>
        <w:rPr>
          <w:rFonts w:asciiTheme="minorHAnsi" w:hAnsiTheme="minorHAnsi" w:cs="Arial"/>
          <w:b/>
          <w:i/>
        </w:rPr>
      </w:pPr>
    </w:p>
    <w:p w14:paraId="387A07B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3C85C946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73875034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p w14:paraId="291CC990" w14:textId="77777777" w:rsidR="00431A8E" w:rsidRDefault="00431A8E" w:rsidP="00F04793">
      <w:pPr>
        <w:spacing w:line="360" w:lineRule="auto"/>
        <w:jc w:val="both"/>
        <w:rPr>
          <w:rFonts w:asciiTheme="minorHAnsi" w:hAnsiTheme="minorHAnsi" w:cs="Arial"/>
          <w:b/>
          <w:i/>
        </w:rPr>
      </w:pPr>
    </w:p>
    <w:sectPr w:rsidR="00431A8E" w:rsidSect="00F04793">
      <w:headerReference w:type="default" r:id="rId17"/>
      <w:footerReference w:type="default" r:id="rId18"/>
      <w:pgSz w:w="11907" w:h="16840" w:code="9"/>
      <w:pgMar w:top="851" w:right="1134" w:bottom="851" w:left="1418" w:header="851" w:footer="567" w:gutter="0"/>
      <w:paperSrc w:first="259" w:other="259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Rodolfo Pereira Guedes (Rio Minas)" w:date="2021-07-22T15:21:00Z" w:initials="RPG(M">
    <w:p w14:paraId="2D0E03DB" w14:textId="2F894DED" w:rsidR="00F26261" w:rsidRDefault="00F26261">
      <w:pPr>
        <w:pStyle w:val="Textodecomentrio"/>
      </w:pPr>
      <w:r>
        <w:rPr>
          <w:rStyle w:val="Refdecomentrio"/>
        </w:rPr>
        <w:annotationRef/>
      </w:r>
      <w:r>
        <w:t>Município e data de confecção da carta de retenção. Exemplo: Piranga, 22 de julho de 202</w:t>
      </w:r>
      <w:r w:rsidR="003E3C4A">
        <w:t>2</w:t>
      </w:r>
      <w:r>
        <w:t>.</w:t>
      </w:r>
    </w:p>
  </w:comment>
  <w:comment w:id="2" w:author="Rodolfo Pereira Guedes (Rio Minas)" w:date="2021-07-22T15:21:00Z" w:initials="RPG(M">
    <w:p w14:paraId="0DB6BDAE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</w:comment>
  <w:comment w:id="3" w:author="Rodolfo Pereira Guedes (Rio Minas)" w:date="2021-07-22T15:23:00Z" w:initials="RPG(M">
    <w:p w14:paraId="36977CE0" w14:textId="77777777" w:rsidR="00F26261" w:rsidRDefault="00F26261">
      <w:pPr>
        <w:pStyle w:val="Textodecomentrio"/>
      </w:pPr>
      <w:r>
        <w:rPr>
          <w:rStyle w:val="Refdecomentrio"/>
        </w:rPr>
        <w:annotationRef/>
      </w:r>
      <w:r>
        <w:t>A data de assinatura do contrato é a data de geração do mesmo. Tal data está na última página do contrato.</w:t>
      </w:r>
    </w:p>
  </w:comment>
  <w:comment w:id="4" w:author="Rodolfo Pereira Guedes (Rio Minas)" w:date="2021-07-22T15:24:00Z" w:initials="RPG(M">
    <w:p w14:paraId="6C9E6DD8" w14:textId="0F2DA931" w:rsidR="00F26261" w:rsidRDefault="00F26261">
      <w:pPr>
        <w:pStyle w:val="Textodecomentrio"/>
      </w:pPr>
      <w:r>
        <w:rPr>
          <w:rStyle w:val="Refdecomentrio"/>
        </w:rPr>
        <w:annotationRef/>
      </w:r>
      <w:r>
        <w:t>O código identificador é o n° do contrato antecedido de 4 zeros</w:t>
      </w:r>
      <w:r w:rsidR="008103EE">
        <w:t>, sem pontos e barras</w:t>
      </w:r>
      <w:r>
        <w:t>. Se o contrato t</w:t>
      </w:r>
      <w:r w:rsidR="00323273">
        <w:t>em o número 328153, o código identificador é 0000328153. Se tem o número 340922, o código identificador é 0000340922.</w:t>
      </w:r>
    </w:p>
  </w:comment>
  <w:comment w:id="5" w:author="SMU BDMG" w:date="2022-06-06T19:11:00Z" w:initials="">
    <w:p w14:paraId="66706F0A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Município e data de confecção da carta de retenção. Exemplo: Piranga, 22 de julho de 2022.</w:t>
      </w:r>
    </w:p>
  </w:comment>
  <w:comment w:id="6" w:author="SMU BDMG" w:date="2022-06-06T19:12:00Z" w:initials="">
    <w:p w14:paraId="0260B637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número do contrato está em seu cabeçalho, logo após a inscrição BDMG BF/No. Exemplo: BDMG BF/No. 328.153, então o número é 328153.</w:t>
      </w:r>
    </w:p>
  </w:comment>
  <w:comment w:id="7" w:author="SMU BDMG" w:date="2022-06-06T19:12:00Z" w:initials="">
    <w:p w14:paraId="533B1ED1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 data de assinatura do contrato é a data de geração do mesmo. Tal data está na última página do contrato.</w:t>
      </w:r>
    </w:p>
  </w:comment>
  <w:comment w:id="8" w:author="SMU BDMG" w:date="2022-06-06T19:13:00Z" w:initials="">
    <w:p w14:paraId="1E1A12AB" w14:textId="77777777" w:rsidR="00A21544" w:rsidRDefault="00A21544" w:rsidP="00A21544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O código identificador é o n° do contrato antecedido de 4 zeros, sem pontos e barras. Se o contrato tem o número 328153, o código identificador é 0000328153. Se tem o número 340922, o código identificador é 0000340922.</w:t>
      </w:r>
    </w:p>
  </w:comment>
  <w:comment w:id="9" w:author="Rodolfo Pereira Guedes (Rio Minas)" w:date="2021-07-22T15:55:00Z" w:initials="RPG(M">
    <w:p w14:paraId="6E7133C1" w14:textId="6DB0312A" w:rsidR="00E5674E" w:rsidRDefault="00E5674E">
      <w:pPr>
        <w:pStyle w:val="Textodecomentrio"/>
      </w:pPr>
      <w:r>
        <w:rPr>
          <w:rStyle w:val="Refdecomentrio"/>
        </w:rPr>
        <w:annotationRef/>
      </w:r>
      <w:r w:rsidRPr="001F57DF">
        <w:rPr>
          <w:rFonts w:asciiTheme="minorHAnsi" w:hAnsiTheme="minorHAnsi"/>
          <w:b/>
          <w:highlight w:val="red"/>
        </w:rPr>
        <w:t xml:space="preserve">Não possui validade documento em papel timbrado e com firma reconhecida, o município deve </w:t>
      </w:r>
      <w:r w:rsidRPr="00E5674E">
        <w:rPr>
          <w:rFonts w:asciiTheme="minorHAnsi" w:hAnsiTheme="minorHAnsi"/>
          <w:b/>
          <w:highlight w:val="yellow"/>
        </w:rPr>
        <w:t>LAVRAR</w:t>
      </w:r>
      <w:r w:rsidRPr="001F57DF">
        <w:rPr>
          <w:rFonts w:asciiTheme="minorHAnsi" w:hAnsiTheme="minorHAnsi"/>
          <w:b/>
          <w:highlight w:val="red"/>
        </w:rPr>
        <w:t xml:space="preserve"> a procuração em cartório</w:t>
      </w:r>
    </w:p>
  </w:comment>
  <w:comment w:id="10" w:author="Rodolfo Pereira Guedes (Rio Minas)" w:date="2021-07-22T15:56:00Z" w:initials="RPG(M">
    <w:p w14:paraId="107DE0B0" w14:textId="231A2290" w:rsidR="00E5674E" w:rsidRDefault="00E5674E">
      <w:pPr>
        <w:pStyle w:val="Textodecomentrio"/>
      </w:pPr>
      <w:r>
        <w:rPr>
          <w:rStyle w:val="Refdecomentrio"/>
        </w:rPr>
        <w:annotationRef/>
      </w:r>
      <w:r>
        <w:t xml:space="preserve">Endereço da Prefeitura. Exemplo: Rua </w:t>
      </w:r>
      <w:r>
        <w:t xml:space="preserve">A, n° 12, </w:t>
      </w:r>
      <w:r w:rsidR="00E137DF">
        <w:t>bairro Centro, CEP 30.200-000.</w:t>
      </w:r>
    </w:p>
  </w:comment>
  <w:comment w:id="11" w:author="Rodolfo Pereira Guedes (Rio Minas)" w:date="2021-07-22T15:57:00Z" w:initials="RPG(M">
    <w:p w14:paraId="3CACBEC9" w14:textId="5708172F" w:rsidR="00E137DF" w:rsidRDefault="00E137DF">
      <w:pPr>
        <w:pStyle w:val="Textodecomentrio"/>
      </w:pPr>
      <w:r>
        <w:rPr>
          <w:rStyle w:val="Refdecomentrio"/>
        </w:rPr>
        <w:annotationRef/>
      </w:r>
      <w:r>
        <w:t xml:space="preserve">Dados do Prefeito (a). Exemplo: João Mendes, brasileiro, casado, prefeito, CPF 12.222.222-00, residente na Rua B, n° 21, bairro </w:t>
      </w:r>
      <w:r>
        <w:t>savassi.</w:t>
      </w:r>
    </w:p>
  </w:comment>
  <w:comment w:id="12" w:author="Rodolfo Pereira Guedes (Rio Minas)" w:date="2021-07-22T15:59:00Z" w:initials="RPG(M">
    <w:p w14:paraId="12FED353" w14:textId="77777777" w:rsidR="00E137DF" w:rsidRPr="00E137DF" w:rsidRDefault="00E137DF" w:rsidP="00E137DF">
      <w:pPr>
        <w:spacing w:line="360" w:lineRule="auto"/>
        <w:jc w:val="both"/>
        <w:rPr>
          <w:rFonts w:asciiTheme="minorHAnsi" w:hAnsiTheme="minorHAnsi" w:cs="Arial"/>
        </w:rPr>
      </w:pPr>
      <w:r>
        <w:rPr>
          <w:rStyle w:val="Refdecomentrio"/>
        </w:rPr>
        <w:annotationRef/>
      </w:r>
      <w:r w:rsidRPr="00E137DF">
        <w:rPr>
          <w:rFonts w:asciiTheme="minorHAnsi" w:hAnsiTheme="minorHAnsi" w:cs="Arial"/>
          <w:b/>
          <w:highlight w:val="yellow"/>
        </w:rPr>
        <w:t xml:space="preserve">A frase </w:t>
      </w:r>
      <w:r w:rsidRPr="00E137DF">
        <w:rPr>
          <w:rFonts w:asciiTheme="minorHAnsi" w:hAnsiTheme="minorHAnsi" w:cs="Arial"/>
          <w:b/>
          <w:highlight w:val="yellow"/>
          <w:u w:val="single"/>
        </w:rPr>
        <w:t>em caráter irrevogável e irretratável, nos termos do art. 684, do Código Civil Brasileiro</w:t>
      </w:r>
      <w:r w:rsidRPr="00E137DF">
        <w:rPr>
          <w:rFonts w:asciiTheme="minorHAnsi" w:hAnsiTheme="minorHAnsi" w:cs="Arial"/>
          <w:highlight w:val="yellow"/>
        </w:rPr>
        <w:t xml:space="preserve"> </w:t>
      </w:r>
      <w:r w:rsidRPr="00E137DF">
        <w:rPr>
          <w:rFonts w:asciiTheme="minorHAnsi" w:hAnsiTheme="minorHAnsi" w:cs="Arial"/>
          <w:b/>
          <w:highlight w:val="yellow"/>
        </w:rPr>
        <w:t>NÃO</w:t>
      </w:r>
      <w:r w:rsidRPr="00E137DF">
        <w:rPr>
          <w:rFonts w:asciiTheme="minorHAnsi" w:hAnsiTheme="minorHAnsi" w:cs="Arial"/>
          <w:highlight w:val="yellow"/>
        </w:rPr>
        <w:t xml:space="preserve"> pode ser removida da procuração, caso seja removida</w:t>
      </w:r>
      <w:r>
        <w:rPr>
          <w:rFonts w:asciiTheme="minorHAnsi" w:hAnsiTheme="minorHAnsi" w:cs="Arial"/>
          <w:highlight w:val="yellow"/>
        </w:rPr>
        <w:t>,</w:t>
      </w:r>
      <w:r w:rsidRPr="00E137DF">
        <w:rPr>
          <w:rFonts w:asciiTheme="minorHAnsi" w:hAnsiTheme="minorHAnsi" w:cs="Arial"/>
          <w:highlight w:val="yellow"/>
        </w:rPr>
        <w:t xml:space="preserve"> a mesma perde a validade.</w:t>
      </w:r>
    </w:p>
    <w:p w14:paraId="5FAA9116" w14:textId="2D8CF0CE" w:rsidR="00E137DF" w:rsidRDefault="00E137DF" w:rsidP="00E137DF">
      <w:pPr>
        <w:spacing w:line="360" w:lineRule="auto"/>
        <w:jc w:val="both"/>
      </w:pPr>
    </w:p>
  </w:comment>
  <w:comment w:id="13" w:author="Rodolfo Pereira Guedes (Rio Minas)" w:date="2021-07-22T15:59:00Z" w:initials="RPG(M">
    <w:p w14:paraId="751E1AC5" w14:textId="77777777" w:rsidR="00E137DF" w:rsidRDefault="00E137DF" w:rsidP="00E137DF">
      <w:pPr>
        <w:pStyle w:val="Textodecomentrio"/>
      </w:pPr>
      <w:r>
        <w:rPr>
          <w:rStyle w:val="Refdecomentrio"/>
        </w:rPr>
        <w:annotationRef/>
      </w:r>
      <w:r>
        <w:t>O número do contrato está em seu cabeçalho, logo após a inscrição BDMG BF/No. Exemplo: BDMG BF/No. 328.153, então o número é 328153.</w:t>
      </w:r>
    </w:p>
    <w:p w14:paraId="54FDCB60" w14:textId="277012DE" w:rsidR="00E137DF" w:rsidRDefault="00E137DF" w:rsidP="00E137DF">
      <w:pPr>
        <w:spacing w:line="360" w:lineRule="auto"/>
        <w:jc w:val="both"/>
      </w:pPr>
    </w:p>
  </w:comment>
  <w:comment w:id="14" w:author="Rodolfo Pereira Guedes (Rio Minas)" w:date="2021-07-22T16:00:00Z" w:initials="RPG(M">
    <w:p w14:paraId="1EF5ECD5" w14:textId="7244D206" w:rsidR="00E137DF" w:rsidRDefault="00E137DF" w:rsidP="00E137DF">
      <w:pPr>
        <w:spacing w:line="360" w:lineRule="auto"/>
        <w:jc w:val="both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>Data de início do contrato. Aqui, vale a data que consta na cédula contratual e não a data da procuração. A data do contrato consta em sua última página.</w:t>
      </w:r>
    </w:p>
  </w:comment>
  <w:comment w:id="15" w:author="Rodolfo Pereira Guedes (Rio Minas)" w:date="2021-07-22T16:00:00Z" w:initials="RPG(M">
    <w:p w14:paraId="038D55D1" w14:textId="77777777" w:rsidR="00032956" w:rsidRPr="00A10031" w:rsidRDefault="00032956" w:rsidP="00032956">
      <w:pPr>
        <w:pStyle w:val="PargrafodaLista"/>
        <w:spacing w:line="360" w:lineRule="auto"/>
        <w:ind w:left="0"/>
        <w:jc w:val="both"/>
        <w:rPr>
          <w:rFonts w:asciiTheme="minorHAnsi" w:hAnsiTheme="minorHAnsi"/>
        </w:rPr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 xml:space="preserve">Exemplo: Exemplo: BDMG URBANIZA 2022, BDMG CIDADES SUSTENTÁVEIS 2022, BDMG MAQ 2022, BDMG SANEAMENTO 2022, BDMG ESTRADAS 2022, BDMG </w:t>
      </w:r>
      <w:r w:rsidRPr="00DB05F0">
        <w:rPr>
          <w:rFonts w:asciiTheme="minorHAnsi" w:hAnsiTheme="minorHAnsi" w:cs="Arial"/>
        </w:rPr>
        <w:t>SUSTENTABILIDADE, BDMG SOLIDÁRIO, BDMG ESTRADAS VICINAIS ou BDMG CIDADES RESILIENTES.</w:t>
      </w:r>
    </w:p>
    <w:p w14:paraId="6021F2FD" w14:textId="77777777" w:rsidR="00032956" w:rsidRDefault="00032956" w:rsidP="00032956">
      <w:pPr>
        <w:pStyle w:val="Textodecomentrio"/>
      </w:pPr>
    </w:p>
  </w:comment>
  <w:comment w:id="16" w:author="Rodolfo Pereira Guedes (Rio Minas)" w:date="2021-07-22T16:09:00Z" w:initials="RPG(M">
    <w:p w14:paraId="24BD318E" w14:textId="19035708" w:rsidR="00965E1A" w:rsidRDefault="00965E1A">
      <w:pPr>
        <w:pStyle w:val="Textodecomentrio"/>
      </w:pPr>
      <w:r>
        <w:rPr>
          <w:rStyle w:val="Refdecomentrio"/>
        </w:rPr>
        <w:annotationRef/>
      </w:r>
      <w:r>
        <w:rPr>
          <w:rFonts w:asciiTheme="minorHAnsi" w:hAnsiTheme="minorHAnsi" w:cs="Arial"/>
        </w:rPr>
        <w:t xml:space="preserve">O município deve publicar o extrato do contrato em diário oficial. </w:t>
      </w:r>
      <w:r w:rsidRPr="00F05E00">
        <w:rPr>
          <w:rFonts w:asciiTheme="minorHAnsi" w:hAnsiTheme="minorHAnsi" w:cs="Arial"/>
          <w:b/>
          <w:highlight w:val="yellow"/>
        </w:rPr>
        <w:t>Apenas é válida a publicação do extrato do contrato no Diário Oficial do Estado ou no Diário Oficial da União</w:t>
      </w:r>
      <w:r>
        <w:rPr>
          <w:rFonts w:asciiTheme="minorHAnsi" w:hAnsiTheme="minorHAnsi" w:cs="Arial"/>
        </w:rPr>
        <w:t xml:space="preserve">. </w:t>
      </w:r>
      <w:r w:rsidRPr="00E5674E">
        <w:rPr>
          <w:rFonts w:asciiTheme="minorHAnsi" w:hAnsiTheme="minorHAnsi" w:cs="Arial"/>
          <w:b/>
          <w:highlight w:val="red"/>
        </w:rPr>
        <w:t>Publicações em diários que não sejam o do Estado ou da União não são válidas</w:t>
      </w:r>
      <w:r>
        <w:rPr>
          <w:rFonts w:asciiTheme="minorHAnsi" w:hAnsiTheme="minorHAnsi" w:cs="Arial"/>
        </w:rPr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D0E03DB" w15:done="0"/>
  <w15:commentEx w15:paraId="0DB6BDAE" w15:done="0"/>
  <w15:commentEx w15:paraId="36977CE0" w15:done="0"/>
  <w15:commentEx w15:paraId="6C9E6DD8" w15:done="0"/>
  <w15:commentEx w15:paraId="66706F0A" w15:done="0"/>
  <w15:commentEx w15:paraId="0260B637" w15:done="0"/>
  <w15:commentEx w15:paraId="533B1ED1" w15:done="0"/>
  <w15:commentEx w15:paraId="1E1A12AB" w15:done="0"/>
  <w15:commentEx w15:paraId="6E7133C1" w15:done="0"/>
  <w15:commentEx w15:paraId="107DE0B0" w15:done="0"/>
  <w15:commentEx w15:paraId="3CACBEC9" w15:done="0"/>
  <w15:commentEx w15:paraId="5FAA9116" w15:done="0"/>
  <w15:commentEx w15:paraId="54FDCB60" w15:done="0"/>
  <w15:commentEx w15:paraId="1EF5ECD5" w15:done="0"/>
  <w15:commentEx w15:paraId="6021F2FD" w15:done="0"/>
  <w15:commentEx w15:paraId="24BD318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D0E03DB" w16cid:durableId="24A40B5D"/>
  <w16cid:commentId w16cid:paraId="0DB6BDAE" w16cid:durableId="26EEA7E2"/>
  <w16cid:commentId w16cid:paraId="36977CE0" w16cid:durableId="26EEA7E3"/>
  <w16cid:commentId w16cid:paraId="6C9E6DD8" w16cid:durableId="24A40C1C"/>
  <w16cid:commentId w16cid:paraId="66706F0A" w16cid:durableId="2648A836"/>
  <w16cid:commentId w16cid:paraId="0260B637" w16cid:durableId="2648A837"/>
  <w16cid:commentId w16cid:paraId="533B1ED1" w16cid:durableId="2648A838"/>
  <w16cid:commentId w16cid:paraId="1E1A12AB" w16cid:durableId="2648A839"/>
  <w16cid:commentId w16cid:paraId="6E7133C1" w16cid:durableId="24A4136C"/>
  <w16cid:commentId w16cid:paraId="107DE0B0" w16cid:durableId="24A413BB"/>
  <w16cid:commentId w16cid:paraId="3CACBEC9" w16cid:durableId="24A413E0"/>
  <w16cid:commentId w16cid:paraId="5FAA9116" w16cid:durableId="24A41463"/>
  <w16cid:commentId w16cid:paraId="54FDCB60" w16cid:durableId="24A4146F"/>
  <w16cid:commentId w16cid:paraId="1EF5ECD5" w16cid:durableId="24A41484"/>
  <w16cid:commentId w16cid:paraId="6021F2FD" w16cid:durableId="24A414B4"/>
  <w16cid:commentId w16cid:paraId="24BD318E" w16cid:durableId="24A416D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C90AC" w14:textId="77777777" w:rsidR="009D04C7" w:rsidRDefault="009D04C7">
      <w:r>
        <w:separator/>
      </w:r>
    </w:p>
  </w:endnote>
  <w:endnote w:type="continuationSeparator" w:id="0">
    <w:p w14:paraId="618389AD" w14:textId="77777777" w:rsidR="009D04C7" w:rsidRDefault="009D04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89B8D" w14:textId="77777777" w:rsidR="00F3416A" w:rsidRDefault="00F3416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13FE8" w14:textId="77777777" w:rsidR="00CA1C4B" w:rsidRDefault="00CA1C4B">
    <w:pPr>
      <w:pStyle w:val="Rodap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4BFB0" w14:textId="77777777" w:rsidR="00F3416A" w:rsidRDefault="00F3416A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06E67" w14:textId="77777777" w:rsidR="00CA1C4B" w:rsidRPr="002871B2" w:rsidRDefault="00CA1C4B" w:rsidP="002871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D04FC" w14:textId="77777777" w:rsidR="009D04C7" w:rsidRDefault="009D04C7">
      <w:r>
        <w:separator/>
      </w:r>
    </w:p>
  </w:footnote>
  <w:footnote w:type="continuationSeparator" w:id="0">
    <w:p w14:paraId="6438521B" w14:textId="77777777" w:rsidR="009D04C7" w:rsidRDefault="009D04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BDC4C" w14:textId="77777777" w:rsidR="00F3416A" w:rsidRDefault="00F3416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E771C" w14:textId="77777777" w:rsidR="00F3416A" w:rsidRDefault="00F3416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E5FD6" w14:textId="77777777" w:rsidR="00F3416A" w:rsidRDefault="00F3416A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D8386" w14:textId="77777777" w:rsidR="00CA1C4B" w:rsidRPr="002871B2" w:rsidRDefault="00CA1C4B" w:rsidP="002871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A36E72"/>
    <w:multiLevelType w:val="hybridMultilevel"/>
    <w:tmpl w:val="B21EAE0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B74AD"/>
    <w:multiLevelType w:val="multilevel"/>
    <w:tmpl w:val="CD0270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ADD254D"/>
    <w:multiLevelType w:val="hybridMultilevel"/>
    <w:tmpl w:val="4AAC393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E7A7F"/>
    <w:multiLevelType w:val="hybridMultilevel"/>
    <w:tmpl w:val="5A04D3B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604F0"/>
    <w:multiLevelType w:val="hybridMultilevel"/>
    <w:tmpl w:val="3E3007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EE43E43"/>
    <w:multiLevelType w:val="hybridMultilevel"/>
    <w:tmpl w:val="9B80087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A145F"/>
    <w:multiLevelType w:val="hybridMultilevel"/>
    <w:tmpl w:val="45E261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BF81EBF"/>
    <w:multiLevelType w:val="hybridMultilevel"/>
    <w:tmpl w:val="C83C4294"/>
    <w:lvl w:ilvl="0" w:tplc="382C45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81282900">
    <w:abstractNumId w:val="7"/>
  </w:num>
  <w:num w:numId="2" w16cid:durableId="1049494636">
    <w:abstractNumId w:val="4"/>
  </w:num>
  <w:num w:numId="3" w16cid:durableId="1524517351">
    <w:abstractNumId w:val="6"/>
  </w:num>
  <w:num w:numId="4" w16cid:durableId="551116951">
    <w:abstractNumId w:val="2"/>
  </w:num>
  <w:num w:numId="5" w16cid:durableId="88427275">
    <w:abstractNumId w:val="5"/>
  </w:num>
  <w:num w:numId="6" w16cid:durableId="2106293971">
    <w:abstractNumId w:val="3"/>
  </w:num>
  <w:num w:numId="7" w16cid:durableId="1229726256">
    <w:abstractNumId w:val="0"/>
  </w:num>
  <w:num w:numId="8" w16cid:durableId="6576455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odolfo Pereira Guedes (Rio Minas)">
    <w15:presenceInfo w15:providerId="AD" w15:userId="S::rodolfo.riominas@bdmg.mg.gov.br::393e4cb3-9fdd-4e71-bfc4-06a5e582c65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163"/>
    <w:rsid w:val="0000005A"/>
    <w:rsid w:val="000050E3"/>
    <w:rsid w:val="000073A2"/>
    <w:rsid w:val="00007F15"/>
    <w:rsid w:val="00007F48"/>
    <w:rsid w:val="00007F96"/>
    <w:rsid w:val="000158AB"/>
    <w:rsid w:val="00025CF0"/>
    <w:rsid w:val="000322C8"/>
    <w:rsid w:val="00032956"/>
    <w:rsid w:val="0004166D"/>
    <w:rsid w:val="0006301F"/>
    <w:rsid w:val="000829F8"/>
    <w:rsid w:val="00085CA3"/>
    <w:rsid w:val="000860F1"/>
    <w:rsid w:val="000920F6"/>
    <w:rsid w:val="000B26EF"/>
    <w:rsid w:val="000B57A7"/>
    <w:rsid w:val="000C4628"/>
    <w:rsid w:val="000C7BF0"/>
    <w:rsid w:val="000E046E"/>
    <w:rsid w:val="000E22A9"/>
    <w:rsid w:val="000E237F"/>
    <w:rsid w:val="000F0C60"/>
    <w:rsid w:val="000F2777"/>
    <w:rsid w:val="00101A3A"/>
    <w:rsid w:val="0010582D"/>
    <w:rsid w:val="00105882"/>
    <w:rsid w:val="001154AE"/>
    <w:rsid w:val="0012123F"/>
    <w:rsid w:val="0012635B"/>
    <w:rsid w:val="00133BA9"/>
    <w:rsid w:val="001421D5"/>
    <w:rsid w:val="00151731"/>
    <w:rsid w:val="00152D67"/>
    <w:rsid w:val="00163B97"/>
    <w:rsid w:val="00164D65"/>
    <w:rsid w:val="00172C18"/>
    <w:rsid w:val="0018012D"/>
    <w:rsid w:val="00185FA4"/>
    <w:rsid w:val="001975C8"/>
    <w:rsid w:val="001A0BA3"/>
    <w:rsid w:val="001A177F"/>
    <w:rsid w:val="001A1B30"/>
    <w:rsid w:val="001A2055"/>
    <w:rsid w:val="001A7A29"/>
    <w:rsid w:val="001C7425"/>
    <w:rsid w:val="001D64BE"/>
    <w:rsid w:val="001E47CE"/>
    <w:rsid w:val="001F57DF"/>
    <w:rsid w:val="00205615"/>
    <w:rsid w:val="0021108B"/>
    <w:rsid w:val="00220512"/>
    <w:rsid w:val="0022109C"/>
    <w:rsid w:val="0022384B"/>
    <w:rsid w:val="00230B4A"/>
    <w:rsid w:val="00250E62"/>
    <w:rsid w:val="00255F81"/>
    <w:rsid w:val="00256607"/>
    <w:rsid w:val="002647F5"/>
    <w:rsid w:val="00270485"/>
    <w:rsid w:val="00277F20"/>
    <w:rsid w:val="00280CAD"/>
    <w:rsid w:val="002832AD"/>
    <w:rsid w:val="0028711D"/>
    <w:rsid w:val="002871B2"/>
    <w:rsid w:val="0029029B"/>
    <w:rsid w:val="00292B0B"/>
    <w:rsid w:val="00293B8A"/>
    <w:rsid w:val="00295F28"/>
    <w:rsid w:val="002A0DDB"/>
    <w:rsid w:val="002A3A08"/>
    <w:rsid w:val="002E0283"/>
    <w:rsid w:val="002F0441"/>
    <w:rsid w:val="002F1184"/>
    <w:rsid w:val="002F3528"/>
    <w:rsid w:val="002F65EA"/>
    <w:rsid w:val="002F76D0"/>
    <w:rsid w:val="00304D5B"/>
    <w:rsid w:val="00320158"/>
    <w:rsid w:val="00323273"/>
    <w:rsid w:val="003268F8"/>
    <w:rsid w:val="003317F4"/>
    <w:rsid w:val="0033190E"/>
    <w:rsid w:val="00332281"/>
    <w:rsid w:val="003357D5"/>
    <w:rsid w:val="003431AE"/>
    <w:rsid w:val="00343E05"/>
    <w:rsid w:val="00345E4D"/>
    <w:rsid w:val="003516E8"/>
    <w:rsid w:val="00352051"/>
    <w:rsid w:val="00367BEB"/>
    <w:rsid w:val="00371BC1"/>
    <w:rsid w:val="00372D77"/>
    <w:rsid w:val="00380D9E"/>
    <w:rsid w:val="00382375"/>
    <w:rsid w:val="003845B4"/>
    <w:rsid w:val="00393C29"/>
    <w:rsid w:val="00394ADA"/>
    <w:rsid w:val="00397437"/>
    <w:rsid w:val="003A7A44"/>
    <w:rsid w:val="003B0CCA"/>
    <w:rsid w:val="003B158E"/>
    <w:rsid w:val="003B6135"/>
    <w:rsid w:val="003B78C4"/>
    <w:rsid w:val="003C0A0C"/>
    <w:rsid w:val="003C3062"/>
    <w:rsid w:val="003C4DCB"/>
    <w:rsid w:val="003C6338"/>
    <w:rsid w:val="003D4972"/>
    <w:rsid w:val="003D4C03"/>
    <w:rsid w:val="003E3426"/>
    <w:rsid w:val="003E3C4A"/>
    <w:rsid w:val="003F3420"/>
    <w:rsid w:val="003F5F4F"/>
    <w:rsid w:val="003F6CF1"/>
    <w:rsid w:val="004000DD"/>
    <w:rsid w:val="00404A61"/>
    <w:rsid w:val="00405FFD"/>
    <w:rsid w:val="004062CA"/>
    <w:rsid w:val="00411DF2"/>
    <w:rsid w:val="0041207C"/>
    <w:rsid w:val="00417782"/>
    <w:rsid w:val="004214CA"/>
    <w:rsid w:val="00431A8E"/>
    <w:rsid w:val="004326C1"/>
    <w:rsid w:val="004428A5"/>
    <w:rsid w:val="004759D1"/>
    <w:rsid w:val="00476225"/>
    <w:rsid w:val="0048395D"/>
    <w:rsid w:val="004A3569"/>
    <w:rsid w:val="004A4C1E"/>
    <w:rsid w:val="004A6255"/>
    <w:rsid w:val="004B41FF"/>
    <w:rsid w:val="004B46B7"/>
    <w:rsid w:val="004B7E57"/>
    <w:rsid w:val="004C00C7"/>
    <w:rsid w:val="004C073D"/>
    <w:rsid w:val="004C45B6"/>
    <w:rsid w:val="004D2885"/>
    <w:rsid w:val="004E6D35"/>
    <w:rsid w:val="005008B5"/>
    <w:rsid w:val="00504116"/>
    <w:rsid w:val="00505A69"/>
    <w:rsid w:val="0051096F"/>
    <w:rsid w:val="005172CA"/>
    <w:rsid w:val="005312A7"/>
    <w:rsid w:val="0053220E"/>
    <w:rsid w:val="00536905"/>
    <w:rsid w:val="00536992"/>
    <w:rsid w:val="00550FAA"/>
    <w:rsid w:val="005553C5"/>
    <w:rsid w:val="00560775"/>
    <w:rsid w:val="00560A8F"/>
    <w:rsid w:val="00562C25"/>
    <w:rsid w:val="00563ED0"/>
    <w:rsid w:val="00565275"/>
    <w:rsid w:val="0057214E"/>
    <w:rsid w:val="00583606"/>
    <w:rsid w:val="00595991"/>
    <w:rsid w:val="00597433"/>
    <w:rsid w:val="005A171A"/>
    <w:rsid w:val="005A4ED2"/>
    <w:rsid w:val="005C3677"/>
    <w:rsid w:val="005C5B23"/>
    <w:rsid w:val="005D203F"/>
    <w:rsid w:val="005D6797"/>
    <w:rsid w:val="005E1C90"/>
    <w:rsid w:val="005E24CE"/>
    <w:rsid w:val="005E2D55"/>
    <w:rsid w:val="005F1985"/>
    <w:rsid w:val="005F25FA"/>
    <w:rsid w:val="006014F4"/>
    <w:rsid w:val="006175C3"/>
    <w:rsid w:val="00630F88"/>
    <w:rsid w:val="00635390"/>
    <w:rsid w:val="00636C5E"/>
    <w:rsid w:val="0064061B"/>
    <w:rsid w:val="006463B5"/>
    <w:rsid w:val="006531EB"/>
    <w:rsid w:val="00653FB6"/>
    <w:rsid w:val="00656B0C"/>
    <w:rsid w:val="0066201C"/>
    <w:rsid w:val="00676D06"/>
    <w:rsid w:val="00687AD3"/>
    <w:rsid w:val="00697F98"/>
    <w:rsid w:val="006A156D"/>
    <w:rsid w:val="006A375E"/>
    <w:rsid w:val="006B1B70"/>
    <w:rsid w:val="006C0A32"/>
    <w:rsid w:val="006C5260"/>
    <w:rsid w:val="006D2DFF"/>
    <w:rsid w:val="006D7687"/>
    <w:rsid w:val="006E5A98"/>
    <w:rsid w:val="006E7AD9"/>
    <w:rsid w:val="006F6C91"/>
    <w:rsid w:val="007002CA"/>
    <w:rsid w:val="0070057D"/>
    <w:rsid w:val="00704961"/>
    <w:rsid w:val="00705F6B"/>
    <w:rsid w:val="00716E01"/>
    <w:rsid w:val="00720642"/>
    <w:rsid w:val="007254E9"/>
    <w:rsid w:val="00727FA2"/>
    <w:rsid w:val="0073151F"/>
    <w:rsid w:val="00743749"/>
    <w:rsid w:val="00754D8D"/>
    <w:rsid w:val="0076582A"/>
    <w:rsid w:val="00773732"/>
    <w:rsid w:val="00774630"/>
    <w:rsid w:val="00774F7C"/>
    <w:rsid w:val="00776FD3"/>
    <w:rsid w:val="007A796E"/>
    <w:rsid w:val="007B408C"/>
    <w:rsid w:val="007C042E"/>
    <w:rsid w:val="007C169D"/>
    <w:rsid w:val="007D0448"/>
    <w:rsid w:val="007E011E"/>
    <w:rsid w:val="007F1AC2"/>
    <w:rsid w:val="007F2184"/>
    <w:rsid w:val="007F3A9F"/>
    <w:rsid w:val="00806B1B"/>
    <w:rsid w:val="008103EE"/>
    <w:rsid w:val="00824430"/>
    <w:rsid w:val="00825411"/>
    <w:rsid w:val="00830EA9"/>
    <w:rsid w:val="00832FCF"/>
    <w:rsid w:val="00851EFE"/>
    <w:rsid w:val="00855A7A"/>
    <w:rsid w:val="008567B3"/>
    <w:rsid w:val="00881C9F"/>
    <w:rsid w:val="00883E8F"/>
    <w:rsid w:val="008879F5"/>
    <w:rsid w:val="00890747"/>
    <w:rsid w:val="00892163"/>
    <w:rsid w:val="00894DFB"/>
    <w:rsid w:val="008A77BE"/>
    <w:rsid w:val="008B0751"/>
    <w:rsid w:val="008B60C3"/>
    <w:rsid w:val="008C02CF"/>
    <w:rsid w:val="008D03D8"/>
    <w:rsid w:val="008F2F7A"/>
    <w:rsid w:val="008F3BB3"/>
    <w:rsid w:val="008F4D6C"/>
    <w:rsid w:val="008F5974"/>
    <w:rsid w:val="008F7497"/>
    <w:rsid w:val="00910742"/>
    <w:rsid w:val="00917490"/>
    <w:rsid w:val="00920F14"/>
    <w:rsid w:val="009242B6"/>
    <w:rsid w:val="00935ACC"/>
    <w:rsid w:val="00937DDF"/>
    <w:rsid w:val="00943D48"/>
    <w:rsid w:val="00950179"/>
    <w:rsid w:val="00950ED8"/>
    <w:rsid w:val="009652A8"/>
    <w:rsid w:val="009657E5"/>
    <w:rsid w:val="00965E1A"/>
    <w:rsid w:val="00977F39"/>
    <w:rsid w:val="00982799"/>
    <w:rsid w:val="009844F6"/>
    <w:rsid w:val="00985733"/>
    <w:rsid w:val="009879CB"/>
    <w:rsid w:val="00992803"/>
    <w:rsid w:val="009957EC"/>
    <w:rsid w:val="009961DB"/>
    <w:rsid w:val="009A12BE"/>
    <w:rsid w:val="009A318C"/>
    <w:rsid w:val="009A4D7F"/>
    <w:rsid w:val="009A5AE6"/>
    <w:rsid w:val="009A7514"/>
    <w:rsid w:val="009B286F"/>
    <w:rsid w:val="009B2C86"/>
    <w:rsid w:val="009B75A1"/>
    <w:rsid w:val="009C4154"/>
    <w:rsid w:val="009C6588"/>
    <w:rsid w:val="009D04C7"/>
    <w:rsid w:val="00A055C1"/>
    <w:rsid w:val="00A05D08"/>
    <w:rsid w:val="00A06488"/>
    <w:rsid w:val="00A10031"/>
    <w:rsid w:val="00A128A8"/>
    <w:rsid w:val="00A21544"/>
    <w:rsid w:val="00A23CBE"/>
    <w:rsid w:val="00A3029F"/>
    <w:rsid w:val="00A34428"/>
    <w:rsid w:val="00A450AE"/>
    <w:rsid w:val="00A643BC"/>
    <w:rsid w:val="00A65A5C"/>
    <w:rsid w:val="00A70175"/>
    <w:rsid w:val="00A760C5"/>
    <w:rsid w:val="00A81658"/>
    <w:rsid w:val="00A83026"/>
    <w:rsid w:val="00A869A2"/>
    <w:rsid w:val="00A92922"/>
    <w:rsid w:val="00A97312"/>
    <w:rsid w:val="00AA7ABC"/>
    <w:rsid w:val="00AB0499"/>
    <w:rsid w:val="00AB5EFF"/>
    <w:rsid w:val="00AB768A"/>
    <w:rsid w:val="00AC2EAE"/>
    <w:rsid w:val="00AC5F16"/>
    <w:rsid w:val="00AC77DA"/>
    <w:rsid w:val="00AD30EC"/>
    <w:rsid w:val="00AD7568"/>
    <w:rsid w:val="00AD79FC"/>
    <w:rsid w:val="00AE4757"/>
    <w:rsid w:val="00AF43AD"/>
    <w:rsid w:val="00AF61F1"/>
    <w:rsid w:val="00B00A6E"/>
    <w:rsid w:val="00B03051"/>
    <w:rsid w:val="00B11EF2"/>
    <w:rsid w:val="00B17252"/>
    <w:rsid w:val="00B32294"/>
    <w:rsid w:val="00B40492"/>
    <w:rsid w:val="00B41022"/>
    <w:rsid w:val="00B47FCD"/>
    <w:rsid w:val="00B65EF3"/>
    <w:rsid w:val="00B7095A"/>
    <w:rsid w:val="00B70AEC"/>
    <w:rsid w:val="00B7452C"/>
    <w:rsid w:val="00B75C61"/>
    <w:rsid w:val="00B75E6F"/>
    <w:rsid w:val="00B82401"/>
    <w:rsid w:val="00B83B43"/>
    <w:rsid w:val="00B84C26"/>
    <w:rsid w:val="00BA37DB"/>
    <w:rsid w:val="00BB1F6B"/>
    <w:rsid w:val="00BB2277"/>
    <w:rsid w:val="00BE197D"/>
    <w:rsid w:val="00BE5E3D"/>
    <w:rsid w:val="00BF0CB1"/>
    <w:rsid w:val="00BF4F42"/>
    <w:rsid w:val="00C034DE"/>
    <w:rsid w:val="00C10FD5"/>
    <w:rsid w:val="00C26E3D"/>
    <w:rsid w:val="00C26EB5"/>
    <w:rsid w:val="00C42D73"/>
    <w:rsid w:val="00C560ED"/>
    <w:rsid w:val="00C60432"/>
    <w:rsid w:val="00C62756"/>
    <w:rsid w:val="00C72593"/>
    <w:rsid w:val="00CA1C4B"/>
    <w:rsid w:val="00CB425D"/>
    <w:rsid w:val="00CB7D3F"/>
    <w:rsid w:val="00CC1BF2"/>
    <w:rsid w:val="00CC1F05"/>
    <w:rsid w:val="00CC2546"/>
    <w:rsid w:val="00CC7B54"/>
    <w:rsid w:val="00CF2967"/>
    <w:rsid w:val="00CF4B66"/>
    <w:rsid w:val="00D128AE"/>
    <w:rsid w:val="00D15BD9"/>
    <w:rsid w:val="00D17159"/>
    <w:rsid w:val="00D243AB"/>
    <w:rsid w:val="00D37F71"/>
    <w:rsid w:val="00D417BF"/>
    <w:rsid w:val="00D55E29"/>
    <w:rsid w:val="00D636F0"/>
    <w:rsid w:val="00D703BA"/>
    <w:rsid w:val="00D7107A"/>
    <w:rsid w:val="00D77E07"/>
    <w:rsid w:val="00D81CB7"/>
    <w:rsid w:val="00D86A67"/>
    <w:rsid w:val="00D875E1"/>
    <w:rsid w:val="00D8766C"/>
    <w:rsid w:val="00D87B52"/>
    <w:rsid w:val="00D94562"/>
    <w:rsid w:val="00DA00E9"/>
    <w:rsid w:val="00DA4F42"/>
    <w:rsid w:val="00DB1747"/>
    <w:rsid w:val="00DB3BA0"/>
    <w:rsid w:val="00DE01B2"/>
    <w:rsid w:val="00DE2ACD"/>
    <w:rsid w:val="00DE7636"/>
    <w:rsid w:val="00DF0DD5"/>
    <w:rsid w:val="00DF142A"/>
    <w:rsid w:val="00E137DF"/>
    <w:rsid w:val="00E13C16"/>
    <w:rsid w:val="00E148F5"/>
    <w:rsid w:val="00E22D6F"/>
    <w:rsid w:val="00E31607"/>
    <w:rsid w:val="00E477DB"/>
    <w:rsid w:val="00E5674E"/>
    <w:rsid w:val="00E60621"/>
    <w:rsid w:val="00E629BD"/>
    <w:rsid w:val="00E81BE2"/>
    <w:rsid w:val="00EA2D9D"/>
    <w:rsid w:val="00EA6C67"/>
    <w:rsid w:val="00EB363E"/>
    <w:rsid w:val="00EC359B"/>
    <w:rsid w:val="00EE1043"/>
    <w:rsid w:val="00EE79EA"/>
    <w:rsid w:val="00EF23D6"/>
    <w:rsid w:val="00F01B51"/>
    <w:rsid w:val="00F02213"/>
    <w:rsid w:val="00F04793"/>
    <w:rsid w:val="00F05E00"/>
    <w:rsid w:val="00F06F52"/>
    <w:rsid w:val="00F13391"/>
    <w:rsid w:val="00F14CE3"/>
    <w:rsid w:val="00F15A73"/>
    <w:rsid w:val="00F21989"/>
    <w:rsid w:val="00F26261"/>
    <w:rsid w:val="00F26B2C"/>
    <w:rsid w:val="00F31700"/>
    <w:rsid w:val="00F3416A"/>
    <w:rsid w:val="00F34D70"/>
    <w:rsid w:val="00F35976"/>
    <w:rsid w:val="00F507FD"/>
    <w:rsid w:val="00F539D9"/>
    <w:rsid w:val="00F80BF5"/>
    <w:rsid w:val="00FA1A92"/>
    <w:rsid w:val="00FA5041"/>
    <w:rsid w:val="00FB006D"/>
    <w:rsid w:val="00FB6500"/>
    <w:rsid w:val="00FC3C50"/>
    <w:rsid w:val="00FD38BA"/>
    <w:rsid w:val="00FF0C3B"/>
    <w:rsid w:val="00FF1768"/>
    <w:rsid w:val="1FD5EDBA"/>
    <w:rsid w:val="43179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4CDB0C"/>
  <w15:docId w15:val="{93354BA5-E22C-4EC8-BA28-59894C5E0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1207C"/>
    <w:pPr>
      <w:keepNext/>
      <w:spacing w:line="360" w:lineRule="atLeast"/>
      <w:jc w:val="both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C073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character" w:styleId="Hyperlink">
    <w:name w:val="Hyperlink"/>
    <w:basedOn w:val="Fontepargpadro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keepNext/>
      <w:keepLines/>
      <w:ind w:right="-851"/>
      <w:jc w:val="both"/>
    </w:pPr>
    <w:rPr>
      <w:rFonts w:ascii="Arial" w:hAnsi="Arial"/>
      <w:sz w:val="22"/>
    </w:rPr>
  </w:style>
  <w:style w:type="paragraph" w:styleId="Textodebalo">
    <w:name w:val="Balloon Text"/>
    <w:basedOn w:val="Normal"/>
    <w:semiHidden/>
    <w:rsid w:val="00D875E1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C26E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rsid w:val="0041207C"/>
    <w:pPr>
      <w:spacing w:after="120" w:line="480" w:lineRule="auto"/>
    </w:pPr>
  </w:style>
  <w:style w:type="character" w:customStyle="1" w:styleId="Ttulo2Char">
    <w:name w:val="Título 2 Char"/>
    <w:basedOn w:val="Fontepargpadro"/>
    <w:link w:val="Ttulo2"/>
    <w:uiPriority w:val="9"/>
    <w:semiHidden/>
    <w:rsid w:val="004C073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RodapChar">
    <w:name w:val="Rodapé Char"/>
    <w:basedOn w:val="Fontepargpadro"/>
    <w:link w:val="Rodap"/>
    <w:rsid w:val="00F04793"/>
  </w:style>
  <w:style w:type="character" w:customStyle="1" w:styleId="CorpodetextoChar">
    <w:name w:val="Corpo de texto Char"/>
    <w:basedOn w:val="Fontepargpadro"/>
    <w:link w:val="Corpodetexto"/>
    <w:rsid w:val="00F04793"/>
    <w:rPr>
      <w:rFonts w:ascii="Arial" w:hAnsi="Arial"/>
      <w:sz w:val="22"/>
    </w:rPr>
  </w:style>
  <w:style w:type="character" w:customStyle="1" w:styleId="CabealhoChar">
    <w:name w:val="Cabeçalho Char"/>
    <w:basedOn w:val="Fontepargpadro"/>
    <w:link w:val="Cabealho"/>
    <w:rsid w:val="00F04793"/>
  </w:style>
  <w:style w:type="paragraph" w:styleId="PargrafodaLista">
    <w:name w:val="List Paragraph"/>
    <w:basedOn w:val="Normal"/>
    <w:uiPriority w:val="34"/>
    <w:qFormat/>
    <w:rsid w:val="00FD38BA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F2626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626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6261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626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6261"/>
    <w:rPr>
      <w:b/>
      <w:bCs/>
    </w:rPr>
  </w:style>
  <w:style w:type="paragraph" w:styleId="Reviso">
    <w:name w:val="Revision"/>
    <w:hidden/>
    <w:uiPriority w:val="99"/>
    <w:semiHidden/>
    <w:rsid w:val="00894D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microsoft.com/office/2016/09/relationships/commentsIds" Target="commentsIds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22A64-9C0C-4D05-916A-F5FA71646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1795</Words>
  <Characters>9899</Characters>
  <Application>Microsoft Office Word</Application>
  <DocSecurity>0</DocSecurity>
  <Lines>82</Lines>
  <Paragraphs>23</Paragraphs>
  <ScaleCrop>false</ScaleCrop>
  <Company>BDMG S.A.</Company>
  <LinksUpToDate>false</LinksUpToDate>
  <CharactersWithSpaces>11671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Cavalcanti de Paula</dc:creator>
  <cp:lastModifiedBy>Arthur Henrique Martins Lopes</cp:lastModifiedBy>
  <cp:revision>2</cp:revision>
  <cp:lastPrinted>2020-03-11T13:56:00Z</cp:lastPrinted>
  <dcterms:created xsi:type="dcterms:W3CDTF">2022-10-10T17:25:00Z</dcterms:created>
  <dcterms:modified xsi:type="dcterms:W3CDTF">2022-10-10T17:25:00Z</dcterms:modified>
</cp:coreProperties>
</file>