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8" w:history="1">
        <w:r w:rsidRPr="001C08E9">
          <w:rPr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Valor do financiamento, conforme Termo de Habilitação (formato R$ XX.XXX,XX)</w:t>
      </w:r>
    </w:p>
    <w:p w14:paraId="7DA41E12" w14:textId="3532CEA6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Valor do financiamento, conforme Termo de Habilitação (por extenso)</w:t>
      </w:r>
    </w:p>
    <w:p w14:paraId="06071F09" w14:textId="206C703E" w:rsidR="00881634" w:rsidRDefault="00881634" w:rsidP="0088163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Nome do(a) Prefeito(a)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75977CAA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</w:t>
      </w:r>
      <w:r w:rsidR="00881634">
        <w:rPr>
          <w:rFonts w:ascii="Segoe UI" w:hAnsi="Segoe UI" w:cs="Segoe UI"/>
          <w:sz w:val="20"/>
          <w:lang w:val="pt-BR"/>
        </w:rPr>
        <w:t xml:space="preserve"> </w:t>
      </w:r>
      <w:r w:rsidR="00654B0F">
        <w:rPr>
          <w:rFonts w:ascii="Segoe UI" w:hAnsi="Segoe UI" w:cs="Segoe UI"/>
          <w:sz w:val="20"/>
          <w:lang w:val="pt-BR"/>
        </w:rPr>
        <w:t>de</w:t>
      </w:r>
      <w:r w:rsidR="0088163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654B0F">
        <w:rPr>
          <w:rFonts w:ascii="Segoe UI" w:hAnsi="Segoe UI" w:cs="Segoe UI"/>
          <w:sz w:val="20"/>
          <w:lang w:val="pt-BR"/>
        </w:rPr>
        <w:t>unidades habitacionais a serem construídas e posteriormente doadas aos atingidos por desastres naturais</w:t>
      </w:r>
      <w:r w:rsidR="00542E12">
        <w:rPr>
          <w:rFonts w:ascii="Segoe UI" w:hAnsi="Segoe UI" w:cs="Segoe UI"/>
          <w:sz w:val="20"/>
          <w:lang w:val="pt-BR"/>
        </w:rPr>
        <w:t xml:space="preserve"> e da </w:t>
      </w:r>
      <w:r w:rsidR="00917391">
        <w:rPr>
          <w:rFonts w:ascii="Segoe UI" w:hAnsi="Segoe UI" w:cs="Segoe UI"/>
          <w:sz w:val="20"/>
          <w:lang w:val="pt-BR"/>
        </w:rPr>
        <w:t>infraestrutura para urbanização da área de construção destas moradias</w:t>
      </w:r>
      <w:commentRangeEnd w:id="3"/>
      <w:r w:rsidR="00917391">
        <w:rPr>
          <w:rStyle w:val="Refdecomentrio"/>
        </w:rPr>
        <w:commentReference w:id="3"/>
      </w:r>
      <w:r w:rsidR="00917391">
        <w:rPr>
          <w:rFonts w:ascii="Segoe UI" w:hAnsi="Segoe UI" w:cs="Segoe UI"/>
          <w:sz w:val="20"/>
          <w:lang w:val="pt-BR"/>
        </w:rPr>
        <w:t xml:space="preserve">, </w:t>
      </w:r>
      <w:r w:rsidRPr="00E12A02">
        <w:rPr>
          <w:rFonts w:ascii="Segoe UI" w:hAnsi="Segoe UI" w:cs="Segoe UI"/>
          <w:sz w:val="20"/>
          <w:lang w:val="pt-BR"/>
        </w:rPr>
        <w:t>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lastRenderedPageBreak/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6B7814BD" w:rsidR="000666D4" w:rsidRPr="00E12A02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highlight w:val="lightGray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 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D8AA07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AF512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C8076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CFC40B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FA0AF7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627931E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504B7E0B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 em pdf.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66B8CC0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5A78FE70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( 3 ) – Ano da Lei Orçamentária Vigente (ex.: para se referir à </w:t>
      </w:r>
      <w:r>
        <w:rPr>
          <w:rFonts w:ascii="Segoe UI" w:hAnsi="Segoe UI" w:cs="Segoe UI"/>
          <w:sz w:val="20"/>
          <w:highlight w:val="yellow"/>
          <w:lang w:val="pt-BR"/>
        </w:rPr>
        <w:t>LOA 2022</w:t>
      </w:r>
      <w:r>
        <w:rPr>
          <w:rFonts w:ascii="Segoe UI" w:hAnsi="Segoe UI" w:cs="Segoe UI"/>
          <w:sz w:val="20"/>
          <w:lang w:val="pt-BR"/>
        </w:rPr>
        <w:t xml:space="preserve">, geralmente aprovada em 2021, inserir neste campo </w:t>
      </w:r>
      <w:r>
        <w:rPr>
          <w:rFonts w:ascii="Segoe UI" w:hAnsi="Segoe UI" w:cs="Segoe UI"/>
          <w:sz w:val="20"/>
          <w:highlight w:val="yellow"/>
          <w:lang w:val="pt-BR"/>
        </w:rPr>
        <w:t>2022</w:t>
      </w:r>
      <w:r>
        <w:rPr>
          <w:rFonts w:ascii="Segoe UI" w:hAnsi="Segoe UI" w:cs="Segoe UI"/>
          <w:sz w:val="20"/>
          <w:lang w:val="pt-BR"/>
        </w:rPr>
        <w:t>)</w:t>
      </w:r>
    </w:p>
    <w:p w14:paraId="6EC60838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Número da Lei Orçamentária Anual</w:t>
      </w:r>
    </w:p>
    <w:p w14:paraId="3E363E03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Ano de Aprovação da Lei Orçamentária anual, indicada no campo 4.</w:t>
      </w:r>
    </w:p>
    <w:p w14:paraId="41F5C1B2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( 6 ) – Número da Lei Autorizativa (modelo acima)</w:t>
      </w:r>
    </w:p>
    <w:p w14:paraId="0C14A3E2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( 7 ) – Ano de aprovação da Lei Autorizativa (modelo acima)</w:t>
      </w:r>
    </w:p>
    <w:p w14:paraId="0EDFBCE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( 8 ) – Município e data de assinatura do documento (que deve ser obrigatoriamente posterior à data de aprovação da Lei Autorizativa)</w:t>
      </w:r>
    </w:p>
    <w:p w14:paraId="385E3B9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( 9 ) – Nome do(a) representante do órgão jurídico</w:t>
      </w:r>
    </w:p>
    <w:p w14:paraId="1221C623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( 10 ) – Cargo do representante do órgão jurídico</w:t>
      </w:r>
    </w:p>
    <w:p w14:paraId="34BAE6DC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( 11 )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481A0164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8276C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de</w:t>
      </w:r>
      <w:r w:rsidR="00881634">
        <w:rPr>
          <w:rFonts w:ascii="Segoe UI" w:hAnsi="Segoe UI" w:cs="Segoe UI"/>
          <w:sz w:val="20"/>
          <w:lang w:val="pt-BR"/>
        </w:rPr>
        <w:t xml:space="preserve"> </w:t>
      </w:r>
      <w:r w:rsidR="00842F28" w:rsidRPr="00842F28">
        <w:rPr>
          <w:rFonts w:ascii="Segoe UI" w:hAnsi="Segoe UI" w:cs="Segoe UI"/>
          <w:sz w:val="20"/>
          <w:lang w:val="pt-BR"/>
        </w:rPr>
        <w:t>unidades habitacionais a serem construídas e posteriormente doadas aos atingidos por desastres naturais e da infraestrutura para urbanização da área de construção destas moradias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4"/>
      <w:commentRangeEnd w:id="4"/>
      <w:r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8243373" w:rsidR="000666D4" w:rsidRPr="0083739A" w:rsidRDefault="0088163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r>
              <w:rPr>
                <w:rStyle w:val="Refdecomentrio"/>
              </w:rPr>
              <w:commentReference w:id="5"/>
            </w:r>
          </w:p>
          <w:p w14:paraId="1330B6B5" w14:textId="77777777" w:rsidR="008E0A92" w:rsidRDefault="0088163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4C4A96B6" w:rsidR="000666D4" w:rsidRPr="006A1071" w:rsidRDefault="008E0A9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6E0B7F71" w14:textId="101F0580" w:rsidR="000666D4" w:rsidRPr="006A1071" w:rsidRDefault="008E0A9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4CF67E7E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275F75DA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2E73BD5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Município e data de assinatura do documento (que deve ser obrigatoriamente posterior à data de aprovação da Lei Autorizativa)</w:t>
      </w:r>
    </w:p>
    <w:p w14:paraId="5BEF35F1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Nome  do(a) representante do órgão técnico (sugerimos o Sec. de Obras)</w:t>
      </w:r>
    </w:p>
    <w:p w14:paraId="02F5370C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Cargo do(a) representante do órgão técnico (sugerimos o Sec. de Obras)</w:t>
      </w:r>
    </w:p>
    <w:p w14:paraId="144D6855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lastRenderedPageBreak/>
        <w:t>Campo ( 6 )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7" w:name="Texto90__"/>
      <w:bookmarkStart w:id="8" w:name="Texto98__"/>
      <w:bookmarkStart w:id="9" w:name="Texto349"/>
      <w:bookmarkStart w:id="10" w:name="Texto296"/>
      <w:r w:rsidRPr="00A76427">
        <w:rPr>
          <w:rFonts w:ascii="Segoe UI" w:hAnsi="Segoe UI" w:cs="Segoe UI"/>
          <w:b/>
          <w:bCs/>
          <w:sz w:val="20"/>
          <w:lang w:val="pt-BR"/>
        </w:rPr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4EFBD7EF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F57621">
        <w:rPr>
          <w:rFonts w:ascii="Segoe UI" w:hAnsi="Segoe UI" w:cs="Segoe UI"/>
          <w:sz w:val="20"/>
          <w:lang w:val="pt-BR"/>
        </w:rPr>
        <w:t xml:space="preserve">ao financiamento </w:t>
      </w:r>
      <w:r w:rsidRPr="00924141">
        <w:rPr>
          <w:rFonts w:ascii="Segoe UI" w:hAnsi="Segoe UI" w:cs="Segoe UI"/>
          <w:sz w:val="20"/>
          <w:lang w:val="pt-BR"/>
        </w:rPr>
        <w:t xml:space="preserve">de </w:t>
      </w:r>
      <w:r w:rsidR="00842F28" w:rsidRPr="00842F28">
        <w:rPr>
          <w:rFonts w:ascii="Segoe UI" w:hAnsi="Segoe UI" w:cs="Segoe UI"/>
          <w:sz w:val="20"/>
          <w:lang w:val="pt-BR"/>
        </w:rPr>
        <w:t>unidades habitacionais a serem construídas e posteriormente doadas aos atingidos por desastres naturais e da infraestrutura para urbanização da área de construção destas moradias</w:t>
      </w:r>
      <w:r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1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1"/>
      <w:r>
        <w:rPr>
          <w:rStyle w:val="Refdecomentrio"/>
        </w:rPr>
        <w:commentReference w:id="11"/>
      </w:r>
    </w:p>
    <w:p w14:paraId="0B5686C1" w14:textId="77777777" w:rsidR="008E0A92" w:rsidRDefault="000B488D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31BDF955" w:rsidR="008E0A92" w:rsidRPr="00924141" w:rsidRDefault="008E0A92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2"/>
      <w:r>
        <w:rPr>
          <w:rStyle w:val="Refdecomentrio"/>
        </w:rPr>
        <w:commentReference w:id="12"/>
      </w:r>
    </w:p>
    <w:bookmarkEnd w:id="7"/>
    <w:bookmarkEnd w:id="8"/>
    <w:bookmarkEnd w:id="9"/>
    <w:bookmarkEnd w:id="10"/>
    <w:p w14:paraId="798E1068" w14:textId="267720FB" w:rsidR="000666D4" w:rsidRDefault="008E0A92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9CB8DC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96CB8C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F855A5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881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9E37D9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ORIENTAÇÕES GERAIS - </w:t>
      </w:r>
      <w:bookmarkStart w:id="13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3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Sítio eletrônico do município. Ex: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4"/>
      <w:r>
        <w:rPr>
          <w:rStyle w:val="Refdecomentrio"/>
        </w:rPr>
        <w:commentReference w:id="14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5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>
        <w:rPr>
          <w:rStyle w:val="Refdecomentrio"/>
        </w:rPr>
        <w:commentReference w:id="15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3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59574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5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(captcha)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6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(captcha)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7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59574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8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59574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9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Rodolfo Pereira Guedes" w:date="2022-02-08T16:05:00Z" w:initials="RPG">
    <w:p w14:paraId="157A504A" w14:textId="77777777" w:rsidR="00917391" w:rsidRDefault="00917391" w:rsidP="00917391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lang w:val="pt-BR"/>
        </w:rPr>
        <w:t xml:space="preserve">Recomendamos que o objeto de financiamento não seja alterado na lei autorizativa. </w:t>
      </w:r>
      <w:r>
        <w:rPr>
          <w:b/>
          <w:bCs/>
          <w:lang w:val="pt-BR"/>
        </w:rPr>
        <w:t xml:space="preserve">Qualquer troca no objeto deve ser aprovada pelo BDMG, caso contrário, </w:t>
      </w:r>
      <w:r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  <w:p w14:paraId="38AC37D0" w14:textId="1066D1BF" w:rsidR="00917391" w:rsidRDefault="00917391">
      <w:pPr>
        <w:pStyle w:val="Textodecomentrio"/>
      </w:pPr>
    </w:p>
  </w:comment>
  <w:comment w:id="4" w:author="Rodolfo Pereira Guedes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Ex: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5" w:author="Rodolfo Pereira Guedes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6" w:author="Rodolfo Pereira Guedes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1" w:author="Rodolfo Pereira Guedes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2" w:author="Rodolfo Pereira Guedes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4" w:author="Rodolfo Pereira Guedes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Ex: </w:t>
      </w:r>
      <w:hyperlink r:id="rId1" w:history="1">
        <w:r w:rsidRPr="007414CB">
          <w:rPr>
            <w:rStyle w:val="Hyperlink"/>
            <w:lang w:val="pt-BR"/>
          </w:rPr>
          <w:t>www.novalima.mg.gov.br</w:t>
        </w:r>
      </w:hyperlink>
    </w:p>
  </w:comment>
  <w:comment w:id="15" w:author="Rodolfo Pereira Guedes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AC37D0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1346" w16cex:dateUtc="2022-02-08T19:05:00Z"/>
  <w16cex:commentExtensible w16cex:durableId="25520D1C" w16cex:dateUtc="2021-06-23T12:15:00Z"/>
  <w16cex:commentExtensible w16cex:durableId="247D7B43" w16cex:dateUtc="2021-06-23T12:20:00Z"/>
  <w16cex:commentExtensible w16cex:durableId="247D7B52" w16cex:dateUtc="2021-06-23T12:20:00Z"/>
  <w16cex:commentExtensible w16cex:durableId="247D7B7C" w16cex:dateUtc="2021-06-23T12:21:00Z"/>
  <w16cex:commentExtensible w16cex:durableId="247D7B98" w16cex:dateUtc="2021-06-23T12:21:00Z"/>
  <w16cex:commentExtensible w16cex:durableId="24840A8B" w16cex:dateUtc="2021-06-28T11:44:00Z"/>
  <w16cex:commentExtensible w16cex:durableId="24840AB8" w16cex:dateUtc="2021-06-28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AC37D0" w16cid:durableId="25AD1346"/>
  <w16cid:commentId w16cid:paraId="66960670" w16cid:durableId="25520D1C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B4D2" w14:textId="77777777" w:rsidR="00595740" w:rsidRDefault="00595740" w:rsidP="000B488D">
      <w:r>
        <w:separator/>
      </w:r>
    </w:p>
  </w:endnote>
  <w:endnote w:type="continuationSeparator" w:id="0">
    <w:p w14:paraId="1BF84125" w14:textId="77777777" w:rsidR="00595740" w:rsidRDefault="00595740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65C1" w14:textId="77777777" w:rsidR="00595740" w:rsidRDefault="00595740" w:rsidP="000B488D">
      <w:r>
        <w:separator/>
      </w:r>
    </w:p>
  </w:footnote>
  <w:footnote w:type="continuationSeparator" w:id="0">
    <w:p w14:paraId="73EDB979" w14:textId="77777777" w:rsidR="00595740" w:rsidRDefault="00595740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olfo Pereira Guedes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66D4"/>
    <w:rsid w:val="000B488D"/>
    <w:rsid w:val="001326EC"/>
    <w:rsid w:val="00234C60"/>
    <w:rsid w:val="0030267A"/>
    <w:rsid w:val="0038725D"/>
    <w:rsid w:val="0044146C"/>
    <w:rsid w:val="00542E12"/>
    <w:rsid w:val="00563B65"/>
    <w:rsid w:val="00595740"/>
    <w:rsid w:val="00654B0F"/>
    <w:rsid w:val="0068276C"/>
    <w:rsid w:val="006C1D91"/>
    <w:rsid w:val="00713B51"/>
    <w:rsid w:val="007939FB"/>
    <w:rsid w:val="00842F28"/>
    <w:rsid w:val="0086361E"/>
    <w:rsid w:val="00881634"/>
    <w:rsid w:val="008E0A92"/>
    <w:rsid w:val="00917391"/>
    <w:rsid w:val="009F336D"/>
    <w:rsid w:val="00BB661D"/>
    <w:rsid w:val="00C62BD6"/>
    <w:rsid w:val="00EA16AA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713B5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gmunicipio@bdmg.mg.gov.br" TargetMode="External"/><Relationship Id="rId13" Type="http://schemas.openxmlformats.org/officeDocument/2006/relationships/hyperlink" Target="https://www.tce.mg.gov.br/ecertidao/" TargetMode="External"/><Relationship Id="rId18" Type="http://schemas.openxmlformats.org/officeDocument/2006/relationships/hyperlink" Target="http://www.servicos.receita.fazenda.gov.br/Servicos/CertidaoInternet/PJ/Consultar/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vicos.receita.fazenda.gov.br/Servicos/certidao/CNDConjuntaInter/InformaNICertidao.asp?tipo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-crf.caixa.gov.br/consultacrf/pages/consultaEmpregador.jsf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www2.fazenda.mg.gov.br/sol/ctrl/SOL/CDT/SERVICO_829?ACAO=INICIAR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8C86-9383-4400-8794-820F13E8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2868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Rodolfo Pereira Guedes</cp:lastModifiedBy>
  <cp:revision>17</cp:revision>
  <dcterms:created xsi:type="dcterms:W3CDTF">2021-12-01T14:28:00Z</dcterms:created>
  <dcterms:modified xsi:type="dcterms:W3CDTF">2022-02-08T19:39:00Z</dcterms:modified>
</cp:coreProperties>
</file>