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8"/>
        <w:gridCol w:w="5144"/>
      </w:tblGrid>
      <w:tr w:rsidR="002974EA" w:rsidRPr="002974EA" w14:paraId="458BBF4D"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699527" w14:textId="77777777" w:rsidR="002974EA" w:rsidRPr="002974EA" w:rsidRDefault="002974EA" w:rsidP="002974EA">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2974EA">
              <w:rPr>
                <w:rFonts w:ascii="Calibri" w:eastAsia="Times New Roman" w:hAnsi="Calibri" w:cs="Calibri"/>
                <w:b/>
                <w:bCs/>
                <w:caps/>
                <w:color w:val="000000"/>
                <w:sz w:val="26"/>
                <w:szCs w:val="26"/>
                <w:lang w:eastAsia="pt-BR"/>
              </w:rPr>
              <w:t>LOTE 02</w:t>
            </w:r>
          </w:p>
        </w:tc>
      </w:tr>
      <w:tr w:rsidR="002974EA" w:rsidRPr="002974EA" w14:paraId="598CEA33"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36C76A"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1 – NOME EMPRESARIAL: &lt;nome do licitante&gt;</w:t>
            </w:r>
          </w:p>
        </w:tc>
      </w:tr>
      <w:tr w:rsidR="002974EA" w:rsidRPr="002974EA" w14:paraId="6B641F48"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E018551"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2 – CNPJ: &lt;nº do CNPJ&gt;</w:t>
            </w:r>
          </w:p>
        </w:tc>
      </w:tr>
      <w:tr w:rsidR="002974EA" w:rsidRPr="002974EA" w14:paraId="57A4DAE4"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B110976"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3 – ENDEREÇO: &lt;endereço completo&gt;</w:t>
            </w:r>
          </w:p>
        </w:tc>
      </w:tr>
      <w:tr w:rsidR="002974EA" w:rsidRPr="002974EA" w14:paraId="1AF4287A" w14:textId="77777777" w:rsidTr="002974EA">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6A6E53BD"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4 – TELEFONE:</w:t>
            </w:r>
          </w:p>
          <w:p w14:paraId="258F5D9E"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080735B7"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5 – </w:t>
            </w:r>
            <w:r w:rsidRPr="002974EA">
              <w:rPr>
                <w:rFonts w:ascii="Calibri" w:eastAsia="Times New Roman" w:hAnsi="Calibri" w:cs="Calibri"/>
                <w:b/>
                <w:bCs/>
                <w:i/>
                <w:iCs/>
                <w:color w:val="000000"/>
                <w:sz w:val="24"/>
                <w:szCs w:val="24"/>
                <w:lang w:eastAsia="pt-BR"/>
              </w:rPr>
              <w:t>E-MAIL</w:t>
            </w:r>
            <w:r w:rsidRPr="002974EA">
              <w:rPr>
                <w:rFonts w:ascii="Calibri" w:eastAsia="Times New Roman" w:hAnsi="Calibri" w:cs="Calibri"/>
                <w:b/>
                <w:bCs/>
                <w:color w:val="000000"/>
                <w:sz w:val="24"/>
                <w:szCs w:val="24"/>
                <w:lang w:eastAsia="pt-BR"/>
              </w:rPr>
              <w:t>:</w:t>
            </w:r>
          </w:p>
          <w:p w14:paraId="17A4739E"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i/>
                <w:iCs/>
                <w:color w:val="000000"/>
                <w:sz w:val="24"/>
                <w:szCs w:val="24"/>
                <w:lang w:eastAsia="pt-BR"/>
              </w:rPr>
              <w:t>&lt;endereço de e-mail&gt;</w:t>
            </w:r>
          </w:p>
        </w:tc>
      </w:tr>
      <w:tr w:rsidR="002974EA" w:rsidRPr="002974EA" w14:paraId="534B8AE0"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3C18D04"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6 – OBJETO:</w:t>
            </w:r>
            <w:r w:rsidRPr="002974EA">
              <w:rPr>
                <w:rFonts w:ascii="Calibri" w:eastAsia="Times New Roman" w:hAnsi="Calibri" w:cs="Calibri"/>
                <w:color w:val="000000"/>
                <w:sz w:val="24"/>
                <w:szCs w:val="24"/>
                <w:lang w:eastAsia="pt-BR"/>
              </w:rPr>
              <w:t xml:space="preserve"> Serviços de Business </w:t>
            </w:r>
            <w:proofErr w:type="spellStart"/>
            <w:r w:rsidRPr="002974EA">
              <w:rPr>
                <w:rFonts w:ascii="Calibri" w:eastAsia="Times New Roman" w:hAnsi="Calibri" w:cs="Calibri"/>
                <w:color w:val="000000"/>
                <w:sz w:val="24"/>
                <w:szCs w:val="24"/>
                <w:lang w:eastAsia="pt-BR"/>
              </w:rPr>
              <w:t>Intelligence</w:t>
            </w:r>
            <w:proofErr w:type="spellEnd"/>
            <w:r w:rsidRPr="002974EA">
              <w:rPr>
                <w:rFonts w:ascii="Calibri" w:eastAsia="Times New Roman" w:hAnsi="Calibri" w:cs="Calibri"/>
                <w:color w:val="000000"/>
                <w:sz w:val="24"/>
                <w:szCs w:val="24"/>
                <w:lang w:eastAsia="pt-BR"/>
              </w:rPr>
              <w:t xml:space="preserve"> - serviços de desenvolvimento: a) de dashboards, relatórios e publicação de informações em portais de inteligência de dados; b) de modelos de dados inclusive em ambiente cloud; e c) manutenções corretivas em aplicações de Business </w:t>
            </w:r>
            <w:proofErr w:type="spellStart"/>
            <w:r w:rsidRPr="002974EA">
              <w:rPr>
                <w:rFonts w:ascii="Calibri" w:eastAsia="Times New Roman" w:hAnsi="Calibri" w:cs="Calibri"/>
                <w:color w:val="000000"/>
                <w:sz w:val="24"/>
                <w:szCs w:val="24"/>
                <w:lang w:eastAsia="pt-BR"/>
              </w:rPr>
              <w:t>Intelligence</w:t>
            </w:r>
            <w:proofErr w:type="spellEnd"/>
            <w:r w:rsidRPr="002974EA">
              <w:rPr>
                <w:rFonts w:ascii="Calibri" w:eastAsia="Times New Roman" w:hAnsi="Calibri" w:cs="Calibri"/>
                <w:color w:val="000000"/>
                <w:sz w:val="24"/>
                <w:szCs w:val="24"/>
                <w:lang w:eastAsia="pt-BR"/>
              </w:rPr>
              <w:t>, nos termos do Edital BDMG-09/2022 e em seus anexos.</w:t>
            </w:r>
          </w:p>
        </w:tc>
      </w:tr>
      <w:tr w:rsidR="002974EA" w:rsidRPr="002974EA" w14:paraId="7F90DA76"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1B849A"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7 – PREÇO GLOBAL PROPOSTO:</w:t>
            </w:r>
          </w:p>
          <w:p w14:paraId="7EBAB785"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Preço global:</w:t>
            </w:r>
            <w:r w:rsidRPr="002974EA">
              <w:rPr>
                <w:rFonts w:ascii="Calibri" w:eastAsia="Times New Roman" w:hAnsi="Calibri" w:cs="Calibri"/>
                <w:color w:val="000000"/>
                <w:sz w:val="24"/>
                <w:szCs w:val="24"/>
                <w:lang w:eastAsia="pt-BR"/>
              </w:rPr>
              <w:t> </w:t>
            </w:r>
            <w:r w:rsidRPr="002974EA">
              <w:rPr>
                <w:rFonts w:ascii="Calibri" w:eastAsia="Times New Roman" w:hAnsi="Calibri" w:cs="Calibri"/>
                <w:b/>
                <w:bCs/>
                <w:color w:val="000000"/>
                <w:sz w:val="24"/>
                <w:szCs w:val="24"/>
                <w:lang w:eastAsia="pt-BR"/>
              </w:rPr>
              <w:t>R$ </w:t>
            </w:r>
            <w:r w:rsidRPr="002974EA">
              <w:rPr>
                <w:rFonts w:ascii="Calibri" w:eastAsia="Times New Roman" w:hAnsi="Calibri" w:cs="Calibri"/>
                <w:b/>
                <w:bCs/>
                <w:i/>
                <w:iCs/>
                <w:color w:val="000000"/>
                <w:sz w:val="24"/>
                <w:szCs w:val="24"/>
                <w:lang w:eastAsia="pt-BR"/>
              </w:rPr>
              <w:t>&lt;indicar&gt;</w:t>
            </w:r>
            <w:r w:rsidRPr="002974EA">
              <w:rPr>
                <w:rFonts w:ascii="Calibri" w:eastAsia="Times New Roman" w:hAnsi="Calibri" w:cs="Calibri"/>
                <w:color w:val="000000"/>
                <w:sz w:val="24"/>
                <w:szCs w:val="24"/>
                <w:lang w:eastAsia="pt-BR"/>
              </w:rPr>
              <w:t> (</w:t>
            </w:r>
            <w:r w:rsidRPr="002974EA">
              <w:rPr>
                <w:rFonts w:ascii="Calibri" w:eastAsia="Times New Roman" w:hAnsi="Calibri" w:cs="Calibri"/>
                <w:b/>
                <w:bCs/>
                <w:i/>
                <w:iCs/>
                <w:color w:val="000000"/>
                <w:sz w:val="24"/>
                <w:szCs w:val="24"/>
                <w:lang w:eastAsia="pt-BR"/>
              </w:rPr>
              <w:t>&lt;indicar por extenso&gt;</w:t>
            </w:r>
            <w:r w:rsidRPr="002974EA">
              <w:rPr>
                <w:rFonts w:ascii="Calibri" w:eastAsia="Times New Roman" w:hAnsi="Calibri" w:cs="Calibri"/>
                <w:color w:val="000000"/>
                <w:sz w:val="24"/>
                <w:szCs w:val="24"/>
                <w:lang w:eastAsia="pt-BR"/>
              </w:rPr>
              <w:t>)</w:t>
            </w:r>
          </w:p>
          <w:p w14:paraId="5C1F76A1"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Convenção Coletiva de Trabalho (CCT) ou Acordo Coletivo de Trabalho (ACT) vinculada(o) à proposta comercial:</w:t>
            </w:r>
            <w:r w:rsidRPr="002974EA">
              <w:rPr>
                <w:rFonts w:ascii="Calibri" w:eastAsia="Times New Roman" w:hAnsi="Calibri" w:cs="Calibri"/>
                <w:color w:val="000000"/>
                <w:sz w:val="24"/>
                <w:szCs w:val="24"/>
                <w:lang w:eastAsia="pt-BR"/>
              </w:rPr>
              <w:t> </w:t>
            </w:r>
            <w:r w:rsidRPr="002974EA">
              <w:rPr>
                <w:rFonts w:ascii="Calibri" w:eastAsia="Times New Roman" w:hAnsi="Calibri" w:cs="Calibri"/>
                <w:b/>
                <w:bCs/>
                <w:i/>
                <w:iCs/>
                <w:color w:val="000000"/>
                <w:sz w:val="24"/>
                <w:szCs w:val="24"/>
                <w:lang w:eastAsia="pt-BR"/>
              </w:rPr>
              <w:t>&lt;indicar&gt;</w:t>
            </w:r>
          </w:p>
          <w:p w14:paraId="3E16EE82"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 </w:t>
            </w:r>
          </w:p>
          <w:p w14:paraId="10C8B9E9"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i/>
                <w:iCs/>
                <w:color w:val="000000"/>
                <w:sz w:val="24"/>
                <w:szCs w:val="24"/>
                <w:lang w:eastAsia="pt-BR"/>
              </w:rPr>
              <w:t>Observação: O preço global indicado será determinado pelo preenchimento das planilhas referidas no edital BDMG-09/2022.</w:t>
            </w:r>
          </w:p>
        </w:tc>
      </w:tr>
      <w:tr w:rsidR="002974EA" w:rsidRPr="002974EA" w14:paraId="0B4557E9"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19D142"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8 – DECLARAÇÕES:</w:t>
            </w:r>
          </w:p>
          <w:p w14:paraId="407DBC80"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Declaro que serão atendidas todas as condições estabelecidas no edital BDMG-09/2022.</w:t>
            </w:r>
          </w:p>
          <w:p w14:paraId="32B54727"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6F777609"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Declaro que esta proposta foi elaborada de forma independente.</w:t>
            </w:r>
          </w:p>
          <w:p w14:paraId="54F8336D"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Declaro, não haver fatos impeditivos para participação no Pregão de edital BDMG-09/2022, ciente da obrigatoriedade de informar ocorrências posteriores.</w:t>
            </w:r>
          </w:p>
          <w:p w14:paraId="50D9B5B0"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4B1BF9A7"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2974EA" w:rsidRPr="002974EA" w14:paraId="35057DB4"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E4A29C2"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t>8 – PRAZO DE VALIDADE DA PROPOSTA:</w:t>
            </w:r>
          </w:p>
          <w:p w14:paraId="7E30E671"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lastRenderedPageBreak/>
              <w:t>&lt;escrever nº de dias, mínimo de 60 dias corridos&gt; (&lt;escrever por extenso o nº de dias, mínimo de sessenta dias corridos&gt;) dias corridos, contados na forma do edital BDMG-09/2022, Anexo III, item 4.5.</w:t>
            </w:r>
          </w:p>
        </w:tc>
      </w:tr>
      <w:tr w:rsidR="002974EA" w:rsidRPr="002974EA" w14:paraId="58CE972B" w14:textId="77777777" w:rsidTr="002974E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B43796"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b/>
                <w:bCs/>
                <w:color w:val="000000"/>
                <w:sz w:val="24"/>
                <w:szCs w:val="24"/>
                <w:lang w:eastAsia="pt-BR"/>
              </w:rPr>
              <w:lastRenderedPageBreak/>
              <w:t>9 – DATA E ASSINATURA:</w:t>
            </w:r>
          </w:p>
          <w:p w14:paraId="52C53D1F"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i/>
                <w:iCs/>
                <w:color w:val="000000"/>
                <w:sz w:val="24"/>
                <w:szCs w:val="24"/>
                <w:lang w:eastAsia="pt-BR"/>
              </w:rPr>
              <w:t>&lt;local&gt;</w:t>
            </w:r>
            <w:r w:rsidRPr="002974EA">
              <w:rPr>
                <w:rFonts w:ascii="Calibri" w:eastAsia="Times New Roman" w:hAnsi="Calibri" w:cs="Calibri"/>
                <w:color w:val="000000"/>
                <w:sz w:val="24"/>
                <w:szCs w:val="24"/>
                <w:lang w:eastAsia="pt-BR"/>
              </w:rPr>
              <w:t>, </w:t>
            </w:r>
            <w:r w:rsidRPr="002974EA">
              <w:rPr>
                <w:rFonts w:ascii="Calibri" w:eastAsia="Times New Roman" w:hAnsi="Calibri" w:cs="Calibri"/>
                <w:i/>
                <w:iCs/>
                <w:color w:val="000000"/>
                <w:sz w:val="24"/>
                <w:szCs w:val="24"/>
                <w:lang w:eastAsia="pt-BR"/>
              </w:rPr>
              <w:t>&lt;dia&gt;</w:t>
            </w:r>
            <w:r w:rsidRPr="002974EA">
              <w:rPr>
                <w:rFonts w:ascii="Calibri" w:eastAsia="Times New Roman" w:hAnsi="Calibri" w:cs="Calibri"/>
                <w:color w:val="000000"/>
                <w:sz w:val="24"/>
                <w:szCs w:val="24"/>
                <w:lang w:eastAsia="pt-BR"/>
              </w:rPr>
              <w:t> de </w:t>
            </w:r>
            <w:r w:rsidRPr="002974EA">
              <w:rPr>
                <w:rFonts w:ascii="Calibri" w:eastAsia="Times New Roman" w:hAnsi="Calibri" w:cs="Calibri"/>
                <w:i/>
                <w:iCs/>
                <w:color w:val="000000"/>
                <w:sz w:val="24"/>
                <w:szCs w:val="24"/>
                <w:lang w:eastAsia="pt-BR"/>
              </w:rPr>
              <w:t>&lt;mês&gt;</w:t>
            </w:r>
            <w:r w:rsidRPr="002974EA">
              <w:rPr>
                <w:rFonts w:ascii="Calibri" w:eastAsia="Times New Roman" w:hAnsi="Calibri" w:cs="Calibri"/>
                <w:color w:val="000000"/>
                <w:sz w:val="24"/>
                <w:szCs w:val="24"/>
                <w:lang w:eastAsia="pt-BR"/>
              </w:rPr>
              <w:t> de 2022</w:t>
            </w:r>
          </w:p>
          <w:p w14:paraId="73C6C0F9"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_________________________________________</w:t>
            </w:r>
          </w:p>
          <w:p w14:paraId="2AE6142F"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i/>
                <w:iCs/>
                <w:color w:val="000000"/>
                <w:sz w:val="24"/>
                <w:szCs w:val="24"/>
                <w:lang w:eastAsia="pt-BR"/>
              </w:rPr>
              <w:t>&lt;nome e assinatura do representante do licitante&gt;</w:t>
            </w:r>
          </w:p>
          <w:p w14:paraId="57A10F23" w14:textId="77777777" w:rsidR="002974EA" w:rsidRPr="002974EA" w:rsidRDefault="002974EA" w:rsidP="002974EA">
            <w:pPr>
              <w:spacing w:before="120" w:after="120" w:line="240" w:lineRule="auto"/>
              <w:ind w:left="120" w:right="120"/>
              <w:jc w:val="both"/>
              <w:rPr>
                <w:rFonts w:ascii="Calibri" w:eastAsia="Times New Roman" w:hAnsi="Calibri" w:cs="Calibri"/>
                <w:color w:val="000000"/>
                <w:sz w:val="24"/>
                <w:szCs w:val="24"/>
                <w:lang w:eastAsia="pt-BR"/>
              </w:rPr>
            </w:pPr>
            <w:r w:rsidRPr="002974EA">
              <w:rPr>
                <w:rFonts w:ascii="Calibri" w:eastAsia="Times New Roman" w:hAnsi="Calibri" w:cs="Calibri"/>
                <w:color w:val="000000"/>
                <w:sz w:val="24"/>
                <w:szCs w:val="24"/>
                <w:lang w:eastAsia="pt-BR"/>
              </w:rPr>
              <w:t>CPF: </w:t>
            </w:r>
            <w:r w:rsidRPr="002974EA">
              <w:rPr>
                <w:rFonts w:ascii="Calibri" w:eastAsia="Times New Roman" w:hAnsi="Calibri" w:cs="Calibri"/>
                <w:i/>
                <w:iCs/>
                <w:color w:val="000000"/>
                <w:sz w:val="24"/>
                <w:szCs w:val="24"/>
                <w:lang w:eastAsia="pt-BR"/>
              </w:rPr>
              <w:t>&lt;nº do CPF&gt;</w:t>
            </w:r>
          </w:p>
        </w:tc>
      </w:tr>
    </w:tbl>
    <w:p w14:paraId="7F4FEE2C" w14:textId="77777777" w:rsidR="00CF408F" w:rsidRDefault="00CF408F"/>
    <w:sectPr w:rsidR="00CF408F" w:rsidSect="00CF4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F"/>
    <w:rsid w:val="002974EA"/>
    <w:rsid w:val="00CF4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1F42"/>
  <w15:chartTrackingRefBased/>
  <w15:docId w15:val="{70D65653-4B66-4BAA-AADF-72DD23F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408F"/>
    <w:rPr>
      <w:b/>
      <w:bCs/>
    </w:rPr>
  </w:style>
  <w:style w:type="paragraph" w:customStyle="1" w:styleId="textojustificado">
    <w:name w:val="texto_justificad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4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62609">
      <w:bodyDiv w:val="1"/>
      <w:marLeft w:val="0"/>
      <w:marRight w:val="0"/>
      <w:marTop w:val="0"/>
      <w:marBottom w:val="0"/>
      <w:divBdr>
        <w:top w:val="none" w:sz="0" w:space="0" w:color="auto"/>
        <w:left w:val="none" w:sz="0" w:space="0" w:color="auto"/>
        <w:bottom w:val="none" w:sz="0" w:space="0" w:color="auto"/>
        <w:right w:val="none" w:sz="0" w:space="0" w:color="auto"/>
      </w:divBdr>
    </w:div>
    <w:div w:id="14052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2162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2022-05-16T12:07:00Z</dcterms:created>
  <dcterms:modified xsi:type="dcterms:W3CDTF">2022-05-16T12:07:00Z</dcterms:modified>
</cp:coreProperties>
</file>