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15"/>
        <w:gridCol w:w="6139"/>
      </w:tblGrid>
      <w:tr w:rsidR="00FA5546" w:rsidRPr="00FA5546" w14:paraId="297F25E2" w14:textId="77777777" w:rsidTr="00FA5546">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0E3BC74" w14:textId="77777777" w:rsidR="00FA5546" w:rsidRPr="00FA5546" w:rsidRDefault="00FA5546" w:rsidP="00FA5546">
            <w:pPr>
              <w:spacing w:before="120" w:after="120" w:line="240" w:lineRule="auto"/>
              <w:ind w:left="120" w:right="120"/>
              <w:jc w:val="center"/>
              <w:rPr>
                <w:rFonts w:ascii="Calibri" w:eastAsia="Times New Roman" w:hAnsi="Calibri" w:cs="Calibri"/>
                <w:color w:val="000000"/>
                <w:sz w:val="24"/>
                <w:szCs w:val="24"/>
                <w:lang w:eastAsia="pt-BR"/>
              </w:rPr>
            </w:pPr>
            <w:r w:rsidRPr="00FA5546">
              <w:rPr>
                <w:rFonts w:ascii="Calibri" w:eastAsia="Times New Roman" w:hAnsi="Calibri" w:cs="Calibri"/>
                <w:b/>
                <w:bCs/>
                <w:color w:val="000000"/>
                <w:sz w:val="24"/>
                <w:szCs w:val="24"/>
                <w:lang w:eastAsia="pt-BR"/>
              </w:rPr>
              <w:t>PREGÃO ELETRÔNICO BDMG-01/2022 - SERVIÇOS ADVOCATÍCIOS EM DIREITO TRABALHISTA </w:t>
            </w:r>
          </w:p>
          <w:p w14:paraId="5BC18103" w14:textId="77777777" w:rsidR="00FA5546" w:rsidRPr="00FA5546" w:rsidRDefault="00FA5546" w:rsidP="00FA5546">
            <w:pPr>
              <w:spacing w:before="120" w:after="120" w:line="240" w:lineRule="auto"/>
              <w:ind w:left="120" w:right="120"/>
              <w:jc w:val="both"/>
              <w:rPr>
                <w:rFonts w:ascii="Calibri" w:eastAsia="Times New Roman" w:hAnsi="Calibri" w:cs="Calibri"/>
                <w:color w:val="000000"/>
                <w:sz w:val="24"/>
                <w:szCs w:val="24"/>
                <w:lang w:eastAsia="pt-BR"/>
              </w:rPr>
            </w:pPr>
            <w:r w:rsidRPr="00FA5546">
              <w:rPr>
                <w:rFonts w:ascii="Calibri" w:eastAsia="Times New Roman" w:hAnsi="Calibri" w:cs="Calibri"/>
                <w:b/>
                <w:bCs/>
                <w:color w:val="000000"/>
                <w:sz w:val="24"/>
                <w:szCs w:val="24"/>
                <w:lang w:eastAsia="pt-BR"/>
              </w:rPr>
              <w:t>1. NOME EMPRESARIAL: &lt;escrever nome empresarial&gt;</w:t>
            </w:r>
          </w:p>
        </w:tc>
      </w:tr>
      <w:tr w:rsidR="00FA5546" w:rsidRPr="00FA5546" w14:paraId="7858D8A4" w14:textId="77777777" w:rsidTr="00FA5546">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0DDD281F" w14:textId="77777777" w:rsidR="00FA5546" w:rsidRPr="00FA5546" w:rsidRDefault="00FA5546" w:rsidP="00FA5546">
            <w:pPr>
              <w:spacing w:before="120" w:after="120" w:line="240" w:lineRule="auto"/>
              <w:ind w:left="120" w:right="120"/>
              <w:jc w:val="both"/>
              <w:rPr>
                <w:rFonts w:ascii="Calibri" w:eastAsia="Times New Roman" w:hAnsi="Calibri" w:cs="Calibri"/>
                <w:color w:val="000000"/>
                <w:sz w:val="24"/>
                <w:szCs w:val="24"/>
                <w:lang w:eastAsia="pt-BR"/>
              </w:rPr>
            </w:pPr>
            <w:r w:rsidRPr="00FA5546">
              <w:rPr>
                <w:rFonts w:ascii="Calibri" w:eastAsia="Times New Roman" w:hAnsi="Calibri" w:cs="Calibri"/>
                <w:b/>
                <w:bCs/>
                <w:color w:val="000000"/>
                <w:sz w:val="24"/>
                <w:szCs w:val="24"/>
                <w:lang w:eastAsia="pt-BR"/>
              </w:rPr>
              <w:t>2. CNPJ: &lt;escrever nº do CNPJ&gt;</w:t>
            </w:r>
          </w:p>
        </w:tc>
      </w:tr>
      <w:tr w:rsidR="00FA5546" w:rsidRPr="00FA5546" w14:paraId="49D6DE3A" w14:textId="77777777" w:rsidTr="00FA5546">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037C124E" w14:textId="77777777" w:rsidR="00FA5546" w:rsidRPr="00FA5546" w:rsidRDefault="00FA5546" w:rsidP="00FA5546">
            <w:pPr>
              <w:spacing w:before="120" w:after="120" w:line="240" w:lineRule="auto"/>
              <w:ind w:left="120" w:right="120"/>
              <w:jc w:val="both"/>
              <w:rPr>
                <w:rFonts w:ascii="Calibri" w:eastAsia="Times New Roman" w:hAnsi="Calibri" w:cs="Calibri"/>
                <w:color w:val="000000"/>
                <w:sz w:val="24"/>
                <w:szCs w:val="24"/>
                <w:lang w:eastAsia="pt-BR"/>
              </w:rPr>
            </w:pPr>
            <w:r w:rsidRPr="00FA5546">
              <w:rPr>
                <w:rFonts w:ascii="Calibri" w:eastAsia="Times New Roman" w:hAnsi="Calibri" w:cs="Calibri"/>
                <w:b/>
                <w:bCs/>
                <w:color w:val="000000"/>
                <w:sz w:val="24"/>
                <w:szCs w:val="24"/>
                <w:lang w:eastAsia="pt-BR"/>
              </w:rPr>
              <w:t>3. ENDEREÇO: &lt;escrever endereço completo&gt;</w:t>
            </w:r>
          </w:p>
        </w:tc>
      </w:tr>
      <w:tr w:rsidR="00FA5546" w:rsidRPr="00FA5546" w14:paraId="30448207" w14:textId="77777777" w:rsidTr="00FA5546">
        <w:trPr>
          <w:tblCellSpacing w:w="0" w:type="dxa"/>
        </w:trPr>
        <w:tc>
          <w:tcPr>
            <w:tcW w:w="2891" w:type="pct"/>
            <w:tcBorders>
              <w:top w:val="outset" w:sz="6" w:space="0" w:color="auto"/>
              <w:left w:val="outset" w:sz="6" w:space="0" w:color="auto"/>
              <w:bottom w:val="outset" w:sz="6" w:space="0" w:color="auto"/>
              <w:right w:val="outset" w:sz="6" w:space="0" w:color="auto"/>
            </w:tcBorders>
            <w:vAlign w:val="center"/>
            <w:hideMark/>
          </w:tcPr>
          <w:p w14:paraId="53183122" w14:textId="77777777" w:rsidR="00FA5546" w:rsidRPr="00FA5546" w:rsidRDefault="00FA5546" w:rsidP="00FA5546">
            <w:pPr>
              <w:spacing w:before="120" w:after="120" w:line="240" w:lineRule="auto"/>
              <w:ind w:left="120" w:right="120"/>
              <w:jc w:val="both"/>
              <w:rPr>
                <w:rFonts w:ascii="Calibri" w:eastAsia="Times New Roman" w:hAnsi="Calibri" w:cs="Calibri"/>
                <w:color w:val="000000"/>
                <w:sz w:val="24"/>
                <w:szCs w:val="24"/>
                <w:lang w:eastAsia="pt-BR"/>
              </w:rPr>
            </w:pPr>
            <w:r w:rsidRPr="00FA5546">
              <w:rPr>
                <w:rFonts w:ascii="Calibri" w:eastAsia="Times New Roman" w:hAnsi="Calibri" w:cs="Calibri"/>
                <w:b/>
                <w:bCs/>
                <w:color w:val="000000"/>
                <w:sz w:val="24"/>
                <w:szCs w:val="24"/>
                <w:lang w:eastAsia="pt-BR"/>
              </w:rPr>
              <w:t>4. TELEFONE:</w:t>
            </w:r>
          </w:p>
          <w:p w14:paraId="6221CBED" w14:textId="77777777" w:rsidR="00FA5546" w:rsidRPr="00FA5546" w:rsidRDefault="00FA5546" w:rsidP="00FA5546">
            <w:pPr>
              <w:spacing w:before="120" w:after="120" w:line="240" w:lineRule="auto"/>
              <w:ind w:left="120" w:right="120"/>
              <w:jc w:val="both"/>
              <w:rPr>
                <w:rFonts w:ascii="Calibri" w:eastAsia="Times New Roman" w:hAnsi="Calibri" w:cs="Calibri"/>
                <w:color w:val="000000"/>
                <w:sz w:val="24"/>
                <w:szCs w:val="24"/>
                <w:lang w:eastAsia="pt-BR"/>
              </w:rPr>
            </w:pPr>
            <w:r w:rsidRPr="00FA5546">
              <w:rPr>
                <w:rFonts w:ascii="Calibri" w:eastAsia="Times New Roman" w:hAnsi="Calibri" w:cs="Calibri"/>
                <w:b/>
                <w:bCs/>
                <w:color w:val="000000"/>
                <w:sz w:val="24"/>
                <w:szCs w:val="24"/>
                <w:lang w:eastAsia="pt-BR"/>
              </w:rPr>
              <w:t>&lt;escrever nº de telefone&gt;</w:t>
            </w:r>
          </w:p>
        </w:tc>
        <w:tc>
          <w:tcPr>
            <w:tcW w:w="2109" w:type="pct"/>
            <w:tcBorders>
              <w:top w:val="outset" w:sz="6" w:space="0" w:color="auto"/>
              <w:left w:val="outset" w:sz="6" w:space="0" w:color="auto"/>
              <w:bottom w:val="outset" w:sz="6" w:space="0" w:color="auto"/>
              <w:right w:val="outset" w:sz="6" w:space="0" w:color="auto"/>
            </w:tcBorders>
            <w:vAlign w:val="center"/>
            <w:hideMark/>
          </w:tcPr>
          <w:p w14:paraId="4599367D" w14:textId="77777777" w:rsidR="00FA5546" w:rsidRPr="00FA5546" w:rsidRDefault="00FA5546" w:rsidP="00FA5546">
            <w:pPr>
              <w:spacing w:before="120" w:after="120" w:line="240" w:lineRule="auto"/>
              <w:ind w:left="120" w:right="120"/>
              <w:jc w:val="both"/>
              <w:rPr>
                <w:rFonts w:ascii="Calibri" w:eastAsia="Times New Roman" w:hAnsi="Calibri" w:cs="Calibri"/>
                <w:color w:val="000000"/>
                <w:sz w:val="24"/>
                <w:szCs w:val="24"/>
                <w:lang w:eastAsia="pt-BR"/>
              </w:rPr>
            </w:pPr>
            <w:r w:rsidRPr="00FA5546">
              <w:rPr>
                <w:rFonts w:ascii="Calibri" w:eastAsia="Times New Roman" w:hAnsi="Calibri" w:cs="Calibri"/>
                <w:b/>
                <w:bCs/>
                <w:color w:val="000000"/>
                <w:sz w:val="24"/>
                <w:szCs w:val="24"/>
                <w:lang w:eastAsia="pt-BR"/>
              </w:rPr>
              <w:t>5. E-MAIL:</w:t>
            </w:r>
          </w:p>
          <w:p w14:paraId="21CC28C3" w14:textId="77777777" w:rsidR="00FA5546" w:rsidRPr="00FA5546" w:rsidRDefault="00FA5546" w:rsidP="00FA5546">
            <w:pPr>
              <w:spacing w:before="120" w:after="120" w:line="240" w:lineRule="auto"/>
              <w:ind w:left="120" w:right="120"/>
              <w:jc w:val="both"/>
              <w:rPr>
                <w:rFonts w:ascii="Calibri" w:eastAsia="Times New Roman" w:hAnsi="Calibri" w:cs="Calibri"/>
                <w:color w:val="000000"/>
                <w:sz w:val="24"/>
                <w:szCs w:val="24"/>
                <w:lang w:eastAsia="pt-BR"/>
              </w:rPr>
            </w:pPr>
            <w:r w:rsidRPr="00FA5546">
              <w:rPr>
                <w:rFonts w:ascii="Calibri" w:eastAsia="Times New Roman" w:hAnsi="Calibri" w:cs="Calibri"/>
                <w:b/>
                <w:bCs/>
                <w:color w:val="000000"/>
                <w:sz w:val="24"/>
                <w:szCs w:val="24"/>
                <w:lang w:eastAsia="pt-BR"/>
              </w:rPr>
              <w:t>&lt;escrever endereço de e-mail&gt;</w:t>
            </w:r>
          </w:p>
        </w:tc>
      </w:tr>
      <w:tr w:rsidR="00FA5546" w:rsidRPr="00FA5546" w14:paraId="48B31E4A" w14:textId="77777777" w:rsidTr="00FA5546">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F3D216E" w14:textId="77777777" w:rsidR="00FA5546" w:rsidRPr="00FA5546" w:rsidRDefault="00FA5546" w:rsidP="00FA5546">
            <w:pPr>
              <w:spacing w:before="120" w:after="120" w:line="240" w:lineRule="auto"/>
              <w:ind w:left="120" w:right="120"/>
              <w:jc w:val="both"/>
              <w:rPr>
                <w:rFonts w:ascii="Calibri" w:eastAsia="Times New Roman" w:hAnsi="Calibri" w:cs="Calibri"/>
                <w:color w:val="000000"/>
                <w:sz w:val="24"/>
                <w:szCs w:val="24"/>
                <w:lang w:eastAsia="pt-BR"/>
              </w:rPr>
            </w:pPr>
            <w:r w:rsidRPr="00FA5546">
              <w:rPr>
                <w:rFonts w:ascii="Calibri" w:eastAsia="Times New Roman" w:hAnsi="Calibri" w:cs="Calibri"/>
                <w:b/>
                <w:bCs/>
                <w:color w:val="000000"/>
                <w:sz w:val="24"/>
                <w:szCs w:val="24"/>
                <w:lang w:eastAsia="pt-BR"/>
              </w:rPr>
              <w:t>6. DETALHAMENTO DO OBJETO:</w:t>
            </w:r>
          </w:p>
          <w:p w14:paraId="77385F76" w14:textId="77777777" w:rsidR="00FA5546" w:rsidRPr="00FA5546" w:rsidRDefault="00FA5546" w:rsidP="00FA5546">
            <w:pPr>
              <w:spacing w:before="120" w:after="120" w:line="240" w:lineRule="auto"/>
              <w:ind w:left="120" w:right="120"/>
              <w:jc w:val="both"/>
              <w:rPr>
                <w:rFonts w:ascii="Calibri" w:eastAsia="Times New Roman" w:hAnsi="Calibri" w:cs="Calibri"/>
                <w:color w:val="000000"/>
                <w:sz w:val="24"/>
                <w:szCs w:val="24"/>
                <w:lang w:eastAsia="pt-BR"/>
              </w:rPr>
            </w:pPr>
            <w:r w:rsidRPr="00FA5546">
              <w:rPr>
                <w:rFonts w:ascii="Calibri" w:eastAsia="Times New Roman" w:hAnsi="Calibri" w:cs="Calibri"/>
                <w:color w:val="000000"/>
                <w:sz w:val="24"/>
                <w:szCs w:val="24"/>
                <w:lang w:eastAsia="pt-BR"/>
              </w:rPr>
              <w:t>Contratação de sociedade de advogados, regularmente constituída, para a prestação de serviços técnicos profissionais especializados de advocacia de natureza trabalhista nas áreas contenciosa e consultiva, alcançando tanto as demandas que tenham como parte empregados do BDMG, quanto terceirizados, em todas as instâncias, observadas as demais especificações do Edital BDMG-01/2022 e seus anexos.</w:t>
            </w:r>
          </w:p>
        </w:tc>
      </w:tr>
      <w:tr w:rsidR="00FA5546" w:rsidRPr="00FA5546" w14:paraId="26F198E0" w14:textId="77777777" w:rsidTr="00FA5546">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351D3BE" w14:textId="77777777" w:rsidR="00FA5546" w:rsidRPr="00FA5546" w:rsidRDefault="00FA5546" w:rsidP="00FA5546">
            <w:pPr>
              <w:spacing w:before="120" w:after="120" w:line="240" w:lineRule="auto"/>
              <w:ind w:left="120" w:right="120"/>
              <w:jc w:val="both"/>
              <w:rPr>
                <w:rFonts w:ascii="Calibri" w:eastAsia="Times New Roman" w:hAnsi="Calibri" w:cs="Calibri"/>
                <w:color w:val="000000"/>
                <w:sz w:val="24"/>
                <w:szCs w:val="24"/>
                <w:lang w:eastAsia="pt-BR"/>
              </w:rPr>
            </w:pPr>
            <w:r w:rsidRPr="00FA5546">
              <w:rPr>
                <w:rFonts w:ascii="Calibri" w:eastAsia="Times New Roman" w:hAnsi="Calibri" w:cs="Calibri"/>
                <w:b/>
                <w:bCs/>
                <w:color w:val="000000"/>
                <w:sz w:val="24"/>
                <w:szCs w:val="24"/>
                <w:lang w:eastAsia="pt-BR"/>
              </w:rPr>
              <w:t>7. DESCONTO PROPOSTO:</w:t>
            </w:r>
          </w:p>
          <w:p w14:paraId="6534FA4F" w14:textId="77777777" w:rsidR="00FA5546" w:rsidRPr="00FA5546" w:rsidRDefault="00FA5546" w:rsidP="00FA5546">
            <w:pPr>
              <w:spacing w:before="120" w:after="120" w:line="240" w:lineRule="auto"/>
              <w:ind w:left="120" w:right="120"/>
              <w:jc w:val="both"/>
              <w:rPr>
                <w:rFonts w:ascii="Calibri" w:eastAsia="Times New Roman" w:hAnsi="Calibri" w:cs="Calibri"/>
                <w:color w:val="000000"/>
                <w:sz w:val="24"/>
                <w:szCs w:val="24"/>
                <w:lang w:eastAsia="pt-BR"/>
              </w:rPr>
            </w:pPr>
            <w:r w:rsidRPr="00FA5546">
              <w:rPr>
                <w:rFonts w:ascii="Calibri" w:eastAsia="Times New Roman" w:hAnsi="Calibri" w:cs="Calibri"/>
                <w:color w:val="000000"/>
                <w:sz w:val="24"/>
                <w:szCs w:val="24"/>
                <w:lang w:eastAsia="pt-BR"/>
              </w:rPr>
              <w:t>&lt;INSERIR DESCONTO&gt;% (percentual por escrito)</w:t>
            </w:r>
          </w:p>
          <w:p w14:paraId="3C73A42E" w14:textId="77777777" w:rsidR="00FA5546" w:rsidRPr="00FA5546" w:rsidRDefault="00FA5546" w:rsidP="00FA5546">
            <w:pPr>
              <w:spacing w:before="120" w:after="120" w:line="240" w:lineRule="auto"/>
              <w:ind w:left="120" w:right="120"/>
              <w:jc w:val="both"/>
              <w:rPr>
                <w:rFonts w:ascii="Calibri" w:eastAsia="Times New Roman" w:hAnsi="Calibri" w:cs="Calibri"/>
                <w:color w:val="000000"/>
                <w:sz w:val="24"/>
                <w:szCs w:val="24"/>
                <w:lang w:eastAsia="pt-BR"/>
              </w:rPr>
            </w:pPr>
            <w:r w:rsidRPr="00FA5546">
              <w:rPr>
                <w:rFonts w:ascii="Calibri" w:eastAsia="Times New Roman" w:hAnsi="Calibri" w:cs="Calibri"/>
                <w:color w:val="000000"/>
                <w:sz w:val="24"/>
                <w:szCs w:val="24"/>
                <w:lang w:eastAsia="pt-BR"/>
              </w:rPr>
              <w:t> </w:t>
            </w:r>
          </w:p>
          <w:p w14:paraId="3B6E5FBD" w14:textId="77777777" w:rsidR="00FA5546" w:rsidRPr="00FA5546" w:rsidRDefault="00FA5546" w:rsidP="00FA5546">
            <w:pPr>
              <w:spacing w:before="120" w:after="120" w:line="240" w:lineRule="auto"/>
              <w:ind w:left="120" w:right="120"/>
              <w:jc w:val="both"/>
              <w:rPr>
                <w:rFonts w:ascii="Calibri" w:eastAsia="Times New Roman" w:hAnsi="Calibri" w:cs="Calibri"/>
                <w:color w:val="000000"/>
                <w:sz w:val="24"/>
                <w:szCs w:val="24"/>
                <w:lang w:eastAsia="pt-BR"/>
              </w:rPr>
            </w:pPr>
            <w:r w:rsidRPr="00FA5546">
              <w:rPr>
                <w:rFonts w:ascii="Calibri" w:eastAsia="Times New Roman" w:hAnsi="Calibri" w:cs="Calibri"/>
                <w:color w:val="000000"/>
                <w:sz w:val="24"/>
                <w:szCs w:val="24"/>
                <w:lang w:eastAsia="pt-BR"/>
              </w:rPr>
              <w:t>7.1. Detalhamentos dos valores unitários decorrentes da aplicação do desconto ofertado sobre os valores unitários máximos referenciais</w:t>
            </w:r>
          </w:p>
          <w:p w14:paraId="145BA623" w14:textId="77777777" w:rsidR="00FA5546" w:rsidRPr="00FA5546" w:rsidRDefault="00FA5546" w:rsidP="00FA5546">
            <w:pPr>
              <w:spacing w:before="120" w:after="120" w:line="240" w:lineRule="auto"/>
              <w:ind w:left="120" w:right="120"/>
              <w:jc w:val="both"/>
              <w:rPr>
                <w:rFonts w:ascii="Calibri" w:eastAsia="Times New Roman" w:hAnsi="Calibri" w:cs="Calibri"/>
                <w:color w:val="000000"/>
                <w:sz w:val="24"/>
                <w:szCs w:val="24"/>
                <w:lang w:eastAsia="pt-BR"/>
              </w:rPr>
            </w:pPr>
            <w:r w:rsidRPr="00FA5546">
              <w:rPr>
                <w:rFonts w:ascii="Calibri" w:eastAsia="Times New Roman" w:hAnsi="Calibri" w:cs="Calibri"/>
                <w:color w:val="000000"/>
                <w:sz w:val="24"/>
                <w:szCs w:val="24"/>
                <w:lang w:eastAsia="pt-B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2"/>
              <w:gridCol w:w="1970"/>
              <w:gridCol w:w="2774"/>
              <w:gridCol w:w="2667"/>
              <w:gridCol w:w="1787"/>
              <w:gridCol w:w="2788"/>
            </w:tblGrid>
            <w:tr w:rsidR="00FA5546" w:rsidRPr="00FA5546" w14:paraId="3299BC31" w14:textId="77777777" w:rsidTr="00FA5546">
              <w:trPr>
                <w:tblCellSpacing w:w="0" w:type="dxa"/>
              </w:trPr>
              <w:tc>
                <w:tcPr>
                  <w:tcW w:w="869" w:type="pct"/>
                  <w:tcBorders>
                    <w:top w:val="outset" w:sz="6" w:space="0" w:color="auto"/>
                    <w:left w:val="outset" w:sz="6" w:space="0" w:color="auto"/>
                    <w:bottom w:val="outset" w:sz="6" w:space="0" w:color="auto"/>
                    <w:right w:val="outset" w:sz="6" w:space="0" w:color="auto"/>
                  </w:tcBorders>
                  <w:vAlign w:val="center"/>
                  <w:hideMark/>
                </w:tcPr>
                <w:p w14:paraId="1B014357"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b/>
                      <w:bCs/>
                      <w:lang w:eastAsia="pt-BR"/>
                    </w:rPr>
                    <w:t>DEMANDAS QUE ENVOLVEM</w:t>
                  </w:r>
                </w:p>
                <w:p w14:paraId="1A81240B"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b/>
                      <w:bCs/>
                      <w:lang w:eastAsia="pt-BR"/>
                    </w:rPr>
                    <w:t>(TIPO DE DEMANDA)</w:t>
                  </w:r>
                </w:p>
              </w:tc>
              <w:tc>
                <w:tcPr>
                  <w:tcW w:w="679" w:type="pct"/>
                  <w:tcBorders>
                    <w:top w:val="outset" w:sz="6" w:space="0" w:color="auto"/>
                    <w:left w:val="outset" w:sz="6" w:space="0" w:color="auto"/>
                    <w:bottom w:val="outset" w:sz="6" w:space="0" w:color="auto"/>
                    <w:right w:val="outset" w:sz="6" w:space="0" w:color="auto"/>
                  </w:tcBorders>
                  <w:vAlign w:val="center"/>
                  <w:hideMark/>
                </w:tcPr>
                <w:p w14:paraId="67507FC1"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b/>
                      <w:bCs/>
                      <w:lang w:eastAsia="pt-BR"/>
                    </w:rPr>
                    <w:t>VALOR ÚNITÁRIO MÁXIMO REFERENCIAL POR EVENTO GERADOR E TIPO DE DEMANDA (VU)</w:t>
                  </w:r>
                </w:p>
              </w:tc>
              <w:tc>
                <w:tcPr>
                  <w:tcW w:w="956" w:type="pct"/>
                  <w:tcBorders>
                    <w:top w:val="outset" w:sz="6" w:space="0" w:color="auto"/>
                    <w:left w:val="outset" w:sz="6" w:space="0" w:color="auto"/>
                    <w:bottom w:val="outset" w:sz="6" w:space="0" w:color="auto"/>
                    <w:right w:val="outset" w:sz="6" w:space="0" w:color="auto"/>
                  </w:tcBorders>
                  <w:vAlign w:val="center"/>
                  <w:hideMark/>
                </w:tcPr>
                <w:p w14:paraId="1641ED14"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b/>
                      <w:bCs/>
                      <w:lang w:eastAsia="pt-BR"/>
                    </w:rPr>
                    <w:t>EVENTO GERADOR</w:t>
                  </w:r>
                </w:p>
              </w:tc>
              <w:tc>
                <w:tcPr>
                  <w:tcW w:w="919" w:type="pct"/>
                  <w:tcBorders>
                    <w:top w:val="outset" w:sz="6" w:space="0" w:color="auto"/>
                    <w:left w:val="outset" w:sz="6" w:space="0" w:color="auto"/>
                    <w:bottom w:val="outset" w:sz="6" w:space="0" w:color="auto"/>
                    <w:right w:val="outset" w:sz="6" w:space="0" w:color="auto"/>
                  </w:tcBorders>
                  <w:vAlign w:val="center"/>
                  <w:hideMark/>
                </w:tcPr>
                <w:p w14:paraId="7A30C332"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b/>
                      <w:bCs/>
                      <w:lang w:eastAsia="pt-BR"/>
                    </w:rPr>
                    <w:t>VALOR ÚNITÁRIO POR EVENTO GERADOR E TIPO DE DEMANDA (VR)</w:t>
                  </w:r>
                </w:p>
                <w:p w14:paraId="3BBD5870"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lang w:eastAsia="pt-BR"/>
                    </w:rPr>
                    <w:t xml:space="preserve">(após aplicação do </w:t>
                  </w:r>
                  <w:proofErr w:type="gramStart"/>
                  <w:r w:rsidRPr="00FA5546">
                    <w:rPr>
                      <w:rFonts w:ascii="Calibri" w:eastAsia="Times New Roman" w:hAnsi="Calibri" w:cs="Calibri"/>
                      <w:lang w:eastAsia="pt-BR"/>
                    </w:rPr>
                    <w:t>desconto )</w:t>
                  </w:r>
                  <w:proofErr w:type="gramEnd"/>
                </w:p>
                <w:p w14:paraId="69F6A384"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lang w:eastAsia="pt-BR"/>
                    </w:rPr>
                    <w:t>[VU x (100% - desconto ofertado), truncado na segunda casa decimal]</w:t>
                  </w:r>
                </w:p>
              </w:tc>
              <w:tc>
                <w:tcPr>
                  <w:tcW w:w="616" w:type="pct"/>
                  <w:tcBorders>
                    <w:top w:val="outset" w:sz="6" w:space="0" w:color="auto"/>
                    <w:left w:val="outset" w:sz="6" w:space="0" w:color="auto"/>
                    <w:bottom w:val="outset" w:sz="6" w:space="0" w:color="auto"/>
                    <w:right w:val="outset" w:sz="6" w:space="0" w:color="auto"/>
                  </w:tcBorders>
                  <w:vAlign w:val="center"/>
                  <w:hideMark/>
                </w:tcPr>
                <w:p w14:paraId="35EBEF32"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b/>
                      <w:bCs/>
                      <w:lang w:eastAsia="pt-BR"/>
                    </w:rPr>
                    <w:t>ESTIMATIVA DE CONSUMO (Q)</w:t>
                  </w:r>
                </w:p>
                <w:p w14:paraId="37442EC0"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lang w:eastAsia="pt-BR"/>
                    </w:rPr>
                    <w:t>(12 meses)</w:t>
                  </w:r>
                </w:p>
              </w:tc>
              <w:tc>
                <w:tcPr>
                  <w:tcW w:w="961" w:type="pct"/>
                  <w:tcBorders>
                    <w:top w:val="outset" w:sz="6" w:space="0" w:color="auto"/>
                    <w:left w:val="outset" w:sz="6" w:space="0" w:color="auto"/>
                    <w:bottom w:val="outset" w:sz="6" w:space="0" w:color="auto"/>
                    <w:right w:val="outset" w:sz="6" w:space="0" w:color="auto"/>
                  </w:tcBorders>
                  <w:vAlign w:val="center"/>
                  <w:hideMark/>
                </w:tcPr>
                <w:p w14:paraId="4DC25091"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b/>
                      <w:bCs/>
                      <w:lang w:eastAsia="pt-BR"/>
                    </w:rPr>
                    <w:t>VALOR GLOBAL MÁXIMO POR EVENTO GERADOR E TIPO DE DEMANDA</w:t>
                  </w:r>
                  <w:r w:rsidRPr="00FA5546">
                    <w:rPr>
                      <w:rFonts w:ascii="Calibri" w:eastAsia="Times New Roman" w:hAnsi="Calibri" w:cs="Calibri"/>
                      <w:lang w:eastAsia="pt-BR"/>
                    </w:rPr>
                    <w:br/>
                    <w:t>(VR x Q)</w:t>
                  </w:r>
                </w:p>
              </w:tc>
            </w:tr>
            <w:tr w:rsidR="00FA5546" w:rsidRPr="00FA5546" w14:paraId="77A8DBEE" w14:textId="77777777" w:rsidTr="00FA5546">
              <w:trPr>
                <w:tblCellSpacing w:w="0" w:type="dxa"/>
              </w:trPr>
              <w:tc>
                <w:tcPr>
                  <w:tcW w:w="869" w:type="pct"/>
                  <w:tcBorders>
                    <w:top w:val="outset" w:sz="6" w:space="0" w:color="auto"/>
                    <w:left w:val="outset" w:sz="6" w:space="0" w:color="auto"/>
                    <w:bottom w:val="outset" w:sz="6" w:space="0" w:color="auto"/>
                    <w:right w:val="outset" w:sz="6" w:space="0" w:color="auto"/>
                  </w:tcBorders>
                  <w:vAlign w:val="center"/>
                  <w:hideMark/>
                </w:tcPr>
                <w:p w14:paraId="4ED584C2"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lang w:eastAsia="pt-BR"/>
                    </w:rPr>
                    <w:lastRenderedPageBreak/>
                    <w:t>Empregados do BDMG</w:t>
                  </w:r>
                </w:p>
              </w:tc>
              <w:tc>
                <w:tcPr>
                  <w:tcW w:w="679" w:type="pct"/>
                  <w:tcBorders>
                    <w:top w:val="outset" w:sz="6" w:space="0" w:color="auto"/>
                    <w:left w:val="outset" w:sz="6" w:space="0" w:color="auto"/>
                    <w:bottom w:val="outset" w:sz="6" w:space="0" w:color="auto"/>
                    <w:right w:val="outset" w:sz="6" w:space="0" w:color="auto"/>
                  </w:tcBorders>
                  <w:vAlign w:val="center"/>
                  <w:hideMark/>
                </w:tcPr>
                <w:p w14:paraId="7052E1F6"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lang w:eastAsia="pt-BR"/>
                    </w:rPr>
                    <w:t>R$ 2.188,51</w:t>
                  </w:r>
                </w:p>
              </w:tc>
              <w:tc>
                <w:tcPr>
                  <w:tcW w:w="956" w:type="pct"/>
                  <w:vMerge w:val="restart"/>
                  <w:tcBorders>
                    <w:top w:val="outset" w:sz="6" w:space="0" w:color="auto"/>
                    <w:left w:val="outset" w:sz="6" w:space="0" w:color="auto"/>
                    <w:bottom w:val="outset" w:sz="6" w:space="0" w:color="auto"/>
                    <w:right w:val="outset" w:sz="6" w:space="0" w:color="auto"/>
                  </w:tcBorders>
                  <w:vAlign w:val="center"/>
                  <w:hideMark/>
                </w:tcPr>
                <w:p w14:paraId="36B39241" w14:textId="77777777" w:rsidR="00FA5546" w:rsidRPr="00FA5546" w:rsidRDefault="00FA5546" w:rsidP="00FA5546">
                  <w:pPr>
                    <w:spacing w:before="120" w:after="120" w:line="240" w:lineRule="auto"/>
                    <w:ind w:left="120" w:right="120"/>
                    <w:jc w:val="both"/>
                    <w:rPr>
                      <w:rFonts w:ascii="Calibri" w:eastAsia="Times New Roman" w:hAnsi="Calibri" w:cs="Calibri"/>
                      <w:sz w:val="24"/>
                      <w:szCs w:val="24"/>
                      <w:lang w:eastAsia="pt-BR"/>
                    </w:rPr>
                  </w:pPr>
                  <w:r w:rsidRPr="00FA5546">
                    <w:rPr>
                      <w:rFonts w:ascii="Calibri" w:eastAsia="Times New Roman" w:hAnsi="Calibri" w:cs="Calibri"/>
                      <w:sz w:val="24"/>
                      <w:szCs w:val="24"/>
                      <w:lang w:eastAsia="pt-BR"/>
                    </w:rPr>
                    <w:t>Publicação da sentença de primeiro grau ou celebração de acordo em primeira instância, devendo o valor dos honorários reduzir-se à metade na hipótese de arquivamento ou desistência da ação.</w:t>
                  </w:r>
                </w:p>
              </w:tc>
              <w:tc>
                <w:tcPr>
                  <w:tcW w:w="919" w:type="pct"/>
                  <w:tcBorders>
                    <w:top w:val="outset" w:sz="6" w:space="0" w:color="auto"/>
                    <w:left w:val="outset" w:sz="6" w:space="0" w:color="auto"/>
                    <w:bottom w:val="outset" w:sz="6" w:space="0" w:color="auto"/>
                    <w:right w:val="outset" w:sz="6" w:space="0" w:color="auto"/>
                  </w:tcBorders>
                  <w:vAlign w:val="center"/>
                  <w:hideMark/>
                </w:tcPr>
                <w:p w14:paraId="21FE9311"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lang w:eastAsia="pt-BR"/>
                    </w:rPr>
                    <w:t>&lt;inserir valor&gt;</w:t>
                  </w:r>
                </w:p>
              </w:tc>
              <w:tc>
                <w:tcPr>
                  <w:tcW w:w="616" w:type="pct"/>
                  <w:tcBorders>
                    <w:top w:val="outset" w:sz="6" w:space="0" w:color="auto"/>
                    <w:left w:val="outset" w:sz="6" w:space="0" w:color="auto"/>
                    <w:bottom w:val="outset" w:sz="6" w:space="0" w:color="auto"/>
                    <w:right w:val="outset" w:sz="6" w:space="0" w:color="auto"/>
                  </w:tcBorders>
                  <w:vAlign w:val="center"/>
                  <w:hideMark/>
                </w:tcPr>
                <w:p w14:paraId="3E5CC9A5" w14:textId="77777777" w:rsidR="00FA5546" w:rsidRPr="00FA5546" w:rsidRDefault="00FA5546" w:rsidP="00FA5546">
                  <w:pPr>
                    <w:spacing w:before="120" w:after="120" w:line="240" w:lineRule="auto"/>
                    <w:ind w:left="120" w:right="120"/>
                    <w:jc w:val="center"/>
                    <w:rPr>
                      <w:rFonts w:ascii="Calibri" w:eastAsia="Times New Roman" w:hAnsi="Calibri" w:cs="Calibri"/>
                      <w:sz w:val="24"/>
                      <w:szCs w:val="24"/>
                      <w:lang w:eastAsia="pt-BR"/>
                    </w:rPr>
                  </w:pPr>
                  <w:r w:rsidRPr="00FA5546">
                    <w:rPr>
                      <w:rFonts w:ascii="Calibri" w:eastAsia="Times New Roman" w:hAnsi="Calibri" w:cs="Calibri"/>
                      <w:sz w:val="24"/>
                      <w:szCs w:val="24"/>
                      <w:lang w:eastAsia="pt-BR"/>
                    </w:rPr>
                    <w:t>6</w:t>
                  </w:r>
                </w:p>
              </w:tc>
              <w:tc>
                <w:tcPr>
                  <w:tcW w:w="961" w:type="pct"/>
                  <w:tcBorders>
                    <w:top w:val="outset" w:sz="6" w:space="0" w:color="auto"/>
                    <w:left w:val="outset" w:sz="6" w:space="0" w:color="auto"/>
                    <w:bottom w:val="outset" w:sz="6" w:space="0" w:color="auto"/>
                    <w:right w:val="outset" w:sz="6" w:space="0" w:color="auto"/>
                  </w:tcBorders>
                  <w:vAlign w:val="center"/>
                  <w:hideMark/>
                </w:tcPr>
                <w:p w14:paraId="08B089F3" w14:textId="77777777" w:rsidR="00FA5546" w:rsidRPr="00FA5546" w:rsidRDefault="00FA5546" w:rsidP="00FA5546">
                  <w:pPr>
                    <w:spacing w:before="120" w:after="120" w:line="240" w:lineRule="auto"/>
                    <w:ind w:left="120" w:right="120"/>
                    <w:jc w:val="both"/>
                    <w:rPr>
                      <w:rFonts w:ascii="Calibri" w:eastAsia="Times New Roman" w:hAnsi="Calibri" w:cs="Calibri"/>
                      <w:sz w:val="24"/>
                      <w:szCs w:val="24"/>
                      <w:lang w:eastAsia="pt-BR"/>
                    </w:rPr>
                  </w:pPr>
                  <w:r w:rsidRPr="00FA5546">
                    <w:rPr>
                      <w:rFonts w:ascii="Calibri" w:eastAsia="Times New Roman" w:hAnsi="Calibri" w:cs="Calibri"/>
                      <w:sz w:val="24"/>
                      <w:szCs w:val="24"/>
                      <w:lang w:eastAsia="pt-BR"/>
                    </w:rPr>
                    <w:t>&lt;inserir valor&gt;</w:t>
                  </w:r>
                </w:p>
              </w:tc>
            </w:tr>
            <w:tr w:rsidR="00FA5546" w:rsidRPr="00FA5546" w14:paraId="2C182125" w14:textId="77777777" w:rsidTr="00FA5546">
              <w:trPr>
                <w:tblCellSpacing w:w="0" w:type="dxa"/>
              </w:trPr>
              <w:tc>
                <w:tcPr>
                  <w:tcW w:w="869" w:type="pct"/>
                  <w:tcBorders>
                    <w:top w:val="outset" w:sz="6" w:space="0" w:color="auto"/>
                    <w:left w:val="outset" w:sz="6" w:space="0" w:color="auto"/>
                    <w:bottom w:val="outset" w:sz="6" w:space="0" w:color="auto"/>
                    <w:right w:val="outset" w:sz="6" w:space="0" w:color="auto"/>
                  </w:tcBorders>
                  <w:vAlign w:val="center"/>
                  <w:hideMark/>
                </w:tcPr>
                <w:p w14:paraId="240A438E"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lang w:eastAsia="pt-BR"/>
                    </w:rPr>
                    <w:t>Empregados Terceirizados</w:t>
                  </w:r>
                </w:p>
              </w:tc>
              <w:tc>
                <w:tcPr>
                  <w:tcW w:w="679" w:type="pct"/>
                  <w:tcBorders>
                    <w:top w:val="outset" w:sz="6" w:space="0" w:color="auto"/>
                    <w:left w:val="outset" w:sz="6" w:space="0" w:color="auto"/>
                    <w:bottom w:val="outset" w:sz="6" w:space="0" w:color="auto"/>
                    <w:right w:val="outset" w:sz="6" w:space="0" w:color="auto"/>
                  </w:tcBorders>
                  <w:vAlign w:val="center"/>
                  <w:hideMark/>
                </w:tcPr>
                <w:p w14:paraId="38CE6F6F"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lang w:eastAsia="pt-BR"/>
                    </w:rPr>
                    <w:t>R$ 1.792,23</w:t>
                  </w:r>
                </w:p>
              </w:tc>
              <w:tc>
                <w:tcPr>
                  <w:tcW w:w="956" w:type="pct"/>
                  <w:vMerge/>
                  <w:tcBorders>
                    <w:top w:val="outset" w:sz="6" w:space="0" w:color="auto"/>
                    <w:left w:val="outset" w:sz="6" w:space="0" w:color="auto"/>
                    <w:bottom w:val="outset" w:sz="6" w:space="0" w:color="auto"/>
                    <w:right w:val="outset" w:sz="6" w:space="0" w:color="auto"/>
                  </w:tcBorders>
                  <w:vAlign w:val="center"/>
                  <w:hideMark/>
                </w:tcPr>
                <w:p w14:paraId="6295CEC9" w14:textId="77777777" w:rsidR="00FA5546" w:rsidRPr="00FA5546" w:rsidRDefault="00FA5546" w:rsidP="00FA5546">
                  <w:pPr>
                    <w:spacing w:after="0" w:line="240" w:lineRule="auto"/>
                    <w:rPr>
                      <w:rFonts w:ascii="Calibri" w:eastAsia="Times New Roman" w:hAnsi="Calibri" w:cs="Calibri"/>
                      <w:sz w:val="24"/>
                      <w:szCs w:val="24"/>
                      <w:lang w:eastAsia="pt-BR"/>
                    </w:rPr>
                  </w:pPr>
                </w:p>
              </w:tc>
              <w:tc>
                <w:tcPr>
                  <w:tcW w:w="919" w:type="pct"/>
                  <w:tcBorders>
                    <w:top w:val="outset" w:sz="6" w:space="0" w:color="auto"/>
                    <w:left w:val="outset" w:sz="6" w:space="0" w:color="auto"/>
                    <w:bottom w:val="outset" w:sz="6" w:space="0" w:color="auto"/>
                    <w:right w:val="outset" w:sz="6" w:space="0" w:color="auto"/>
                  </w:tcBorders>
                  <w:vAlign w:val="center"/>
                  <w:hideMark/>
                </w:tcPr>
                <w:p w14:paraId="282AF094"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lang w:eastAsia="pt-BR"/>
                    </w:rPr>
                    <w:t>&lt;inserir valor&gt;</w:t>
                  </w:r>
                </w:p>
              </w:tc>
              <w:tc>
                <w:tcPr>
                  <w:tcW w:w="616" w:type="pct"/>
                  <w:tcBorders>
                    <w:top w:val="outset" w:sz="6" w:space="0" w:color="auto"/>
                    <w:left w:val="outset" w:sz="6" w:space="0" w:color="auto"/>
                    <w:bottom w:val="outset" w:sz="6" w:space="0" w:color="auto"/>
                    <w:right w:val="outset" w:sz="6" w:space="0" w:color="auto"/>
                  </w:tcBorders>
                  <w:vAlign w:val="center"/>
                  <w:hideMark/>
                </w:tcPr>
                <w:p w14:paraId="125C2566"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lang w:eastAsia="pt-BR"/>
                    </w:rPr>
                    <w:t>4</w:t>
                  </w:r>
                </w:p>
              </w:tc>
              <w:tc>
                <w:tcPr>
                  <w:tcW w:w="961" w:type="pct"/>
                  <w:tcBorders>
                    <w:top w:val="outset" w:sz="6" w:space="0" w:color="auto"/>
                    <w:left w:val="outset" w:sz="6" w:space="0" w:color="auto"/>
                    <w:bottom w:val="outset" w:sz="6" w:space="0" w:color="auto"/>
                    <w:right w:val="outset" w:sz="6" w:space="0" w:color="auto"/>
                  </w:tcBorders>
                  <w:vAlign w:val="center"/>
                  <w:hideMark/>
                </w:tcPr>
                <w:p w14:paraId="74138667"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lang w:eastAsia="pt-BR"/>
                    </w:rPr>
                    <w:t>&lt;inserir valor&gt;</w:t>
                  </w:r>
                </w:p>
              </w:tc>
            </w:tr>
            <w:tr w:rsidR="00FA5546" w:rsidRPr="00FA5546" w14:paraId="6D9BCC03" w14:textId="77777777" w:rsidTr="00FA5546">
              <w:trPr>
                <w:tblCellSpacing w:w="0" w:type="dxa"/>
              </w:trPr>
              <w:tc>
                <w:tcPr>
                  <w:tcW w:w="869" w:type="pct"/>
                  <w:tcBorders>
                    <w:top w:val="outset" w:sz="6" w:space="0" w:color="auto"/>
                    <w:left w:val="outset" w:sz="6" w:space="0" w:color="auto"/>
                    <w:bottom w:val="outset" w:sz="6" w:space="0" w:color="auto"/>
                    <w:right w:val="outset" w:sz="6" w:space="0" w:color="auto"/>
                  </w:tcBorders>
                  <w:vAlign w:val="center"/>
                  <w:hideMark/>
                </w:tcPr>
                <w:p w14:paraId="34BC4882"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lang w:eastAsia="pt-BR"/>
                    </w:rPr>
                    <w:t>Empregados do BDMG</w:t>
                  </w:r>
                </w:p>
              </w:tc>
              <w:tc>
                <w:tcPr>
                  <w:tcW w:w="679" w:type="pct"/>
                  <w:tcBorders>
                    <w:top w:val="outset" w:sz="6" w:space="0" w:color="auto"/>
                    <w:left w:val="outset" w:sz="6" w:space="0" w:color="auto"/>
                    <w:bottom w:val="outset" w:sz="6" w:space="0" w:color="auto"/>
                    <w:right w:val="outset" w:sz="6" w:space="0" w:color="auto"/>
                  </w:tcBorders>
                  <w:vAlign w:val="center"/>
                  <w:hideMark/>
                </w:tcPr>
                <w:p w14:paraId="36366251"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lang w:eastAsia="pt-BR"/>
                    </w:rPr>
                    <w:t>R$ 2.574,06</w:t>
                  </w:r>
                </w:p>
              </w:tc>
              <w:tc>
                <w:tcPr>
                  <w:tcW w:w="956" w:type="pct"/>
                  <w:vMerge w:val="restart"/>
                  <w:tcBorders>
                    <w:top w:val="outset" w:sz="6" w:space="0" w:color="auto"/>
                    <w:left w:val="outset" w:sz="6" w:space="0" w:color="auto"/>
                    <w:bottom w:val="outset" w:sz="6" w:space="0" w:color="auto"/>
                    <w:right w:val="outset" w:sz="6" w:space="0" w:color="auto"/>
                  </w:tcBorders>
                  <w:vAlign w:val="center"/>
                  <w:hideMark/>
                </w:tcPr>
                <w:p w14:paraId="5F669504" w14:textId="77777777" w:rsidR="00FA5546" w:rsidRPr="00FA5546" w:rsidRDefault="00FA5546" w:rsidP="00FA5546">
                  <w:pPr>
                    <w:spacing w:before="120" w:after="120" w:line="240" w:lineRule="auto"/>
                    <w:ind w:left="120" w:right="120"/>
                    <w:jc w:val="both"/>
                    <w:rPr>
                      <w:rFonts w:ascii="Calibri" w:eastAsia="Times New Roman" w:hAnsi="Calibri" w:cs="Calibri"/>
                      <w:sz w:val="24"/>
                      <w:szCs w:val="24"/>
                      <w:lang w:eastAsia="pt-BR"/>
                    </w:rPr>
                  </w:pPr>
                  <w:r w:rsidRPr="00FA5546">
                    <w:rPr>
                      <w:rFonts w:ascii="Calibri" w:eastAsia="Times New Roman" w:hAnsi="Calibri" w:cs="Calibri"/>
                      <w:sz w:val="24"/>
                      <w:szCs w:val="24"/>
                      <w:lang w:eastAsia="pt-BR"/>
                    </w:rPr>
                    <w:t xml:space="preserve">Ajuizamento, contestação e acompanhamento de ações rescisórias, interposição de Recurso Ordinário e resposta a </w:t>
                  </w:r>
                  <w:proofErr w:type="spellStart"/>
                  <w:r w:rsidRPr="00FA5546">
                    <w:rPr>
                      <w:rFonts w:ascii="Calibri" w:eastAsia="Times New Roman" w:hAnsi="Calibri" w:cs="Calibri"/>
                      <w:sz w:val="24"/>
                      <w:szCs w:val="24"/>
                      <w:lang w:eastAsia="pt-BR"/>
                    </w:rPr>
                    <w:t>este</w:t>
                  </w:r>
                  <w:proofErr w:type="spellEnd"/>
                  <w:r w:rsidRPr="00FA5546">
                    <w:rPr>
                      <w:rFonts w:ascii="Calibri" w:eastAsia="Times New Roman" w:hAnsi="Calibri" w:cs="Calibri"/>
                      <w:sz w:val="24"/>
                      <w:szCs w:val="24"/>
                      <w:lang w:eastAsia="pt-BR"/>
                    </w:rPr>
                    <w:t xml:space="preserve"> para o Tribunal Regional do Trabalho, com apresentação de memorial, sustentação oral e oposição de embargos, se necessários, sendo os honorários pagos por ocasião da publicação do acórdão que encerrar o trânsito do processo na segunda instância ou celebração de acordo.</w:t>
                  </w:r>
                </w:p>
              </w:tc>
              <w:tc>
                <w:tcPr>
                  <w:tcW w:w="919" w:type="pct"/>
                  <w:tcBorders>
                    <w:top w:val="outset" w:sz="6" w:space="0" w:color="auto"/>
                    <w:left w:val="outset" w:sz="6" w:space="0" w:color="auto"/>
                    <w:bottom w:val="outset" w:sz="6" w:space="0" w:color="auto"/>
                    <w:right w:val="outset" w:sz="6" w:space="0" w:color="auto"/>
                  </w:tcBorders>
                  <w:vAlign w:val="center"/>
                  <w:hideMark/>
                </w:tcPr>
                <w:p w14:paraId="7D6FA140"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lang w:eastAsia="pt-BR"/>
                    </w:rPr>
                    <w:t>&lt;inserir valor&gt;</w:t>
                  </w:r>
                </w:p>
              </w:tc>
              <w:tc>
                <w:tcPr>
                  <w:tcW w:w="616" w:type="pct"/>
                  <w:tcBorders>
                    <w:top w:val="outset" w:sz="6" w:space="0" w:color="auto"/>
                    <w:left w:val="outset" w:sz="6" w:space="0" w:color="auto"/>
                    <w:bottom w:val="outset" w:sz="6" w:space="0" w:color="auto"/>
                    <w:right w:val="outset" w:sz="6" w:space="0" w:color="auto"/>
                  </w:tcBorders>
                  <w:vAlign w:val="center"/>
                  <w:hideMark/>
                </w:tcPr>
                <w:p w14:paraId="3E8A1C8C"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lang w:eastAsia="pt-BR"/>
                    </w:rPr>
                    <w:t>6</w:t>
                  </w:r>
                </w:p>
              </w:tc>
              <w:tc>
                <w:tcPr>
                  <w:tcW w:w="961" w:type="pct"/>
                  <w:tcBorders>
                    <w:top w:val="outset" w:sz="6" w:space="0" w:color="auto"/>
                    <w:left w:val="outset" w:sz="6" w:space="0" w:color="auto"/>
                    <w:bottom w:val="outset" w:sz="6" w:space="0" w:color="auto"/>
                    <w:right w:val="outset" w:sz="6" w:space="0" w:color="auto"/>
                  </w:tcBorders>
                  <w:vAlign w:val="center"/>
                  <w:hideMark/>
                </w:tcPr>
                <w:p w14:paraId="5375E9EB"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lang w:eastAsia="pt-BR"/>
                    </w:rPr>
                    <w:t>&lt;inserir valor&gt;</w:t>
                  </w:r>
                </w:p>
              </w:tc>
            </w:tr>
            <w:tr w:rsidR="00FA5546" w:rsidRPr="00FA5546" w14:paraId="41289D5E" w14:textId="77777777" w:rsidTr="00FA5546">
              <w:trPr>
                <w:tblCellSpacing w:w="0" w:type="dxa"/>
              </w:trPr>
              <w:tc>
                <w:tcPr>
                  <w:tcW w:w="869" w:type="pct"/>
                  <w:tcBorders>
                    <w:top w:val="outset" w:sz="6" w:space="0" w:color="auto"/>
                    <w:left w:val="outset" w:sz="6" w:space="0" w:color="auto"/>
                    <w:bottom w:val="outset" w:sz="6" w:space="0" w:color="auto"/>
                    <w:right w:val="outset" w:sz="6" w:space="0" w:color="auto"/>
                  </w:tcBorders>
                  <w:vAlign w:val="center"/>
                  <w:hideMark/>
                </w:tcPr>
                <w:p w14:paraId="0CEE81A9"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lang w:eastAsia="pt-BR"/>
                    </w:rPr>
                    <w:t>Empregados Terceirizados</w:t>
                  </w:r>
                </w:p>
              </w:tc>
              <w:tc>
                <w:tcPr>
                  <w:tcW w:w="679" w:type="pct"/>
                  <w:tcBorders>
                    <w:top w:val="outset" w:sz="6" w:space="0" w:color="auto"/>
                    <w:left w:val="outset" w:sz="6" w:space="0" w:color="auto"/>
                    <w:bottom w:val="outset" w:sz="6" w:space="0" w:color="auto"/>
                    <w:right w:val="outset" w:sz="6" w:space="0" w:color="auto"/>
                  </w:tcBorders>
                  <w:vAlign w:val="center"/>
                  <w:hideMark/>
                </w:tcPr>
                <w:p w14:paraId="34F0D988"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lang w:eastAsia="pt-BR"/>
                    </w:rPr>
                    <w:t>R$ 2.136,73</w:t>
                  </w:r>
                </w:p>
              </w:tc>
              <w:tc>
                <w:tcPr>
                  <w:tcW w:w="956" w:type="pct"/>
                  <w:vMerge/>
                  <w:tcBorders>
                    <w:top w:val="outset" w:sz="6" w:space="0" w:color="auto"/>
                    <w:left w:val="outset" w:sz="6" w:space="0" w:color="auto"/>
                    <w:bottom w:val="outset" w:sz="6" w:space="0" w:color="auto"/>
                    <w:right w:val="outset" w:sz="6" w:space="0" w:color="auto"/>
                  </w:tcBorders>
                  <w:vAlign w:val="center"/>
                  <w:hideMark/>
                </w:tcPr>
                <w:p w14:paraId="16D60589" w14:textId="77777777" w:rsidR="00FA5546" w:rsidRPr="00FA5546" w:rsidRDefault="00FA5546" w:rsidP="00FA5546">
                  <w:pPr>
                    <w:spacing w:after="0" w:line="240" w:lineRule="auto"/>
                    <w:rPr>
                      <w:rFonts w:ascii="Calibri" w:eastAsia="Times New Roman" w:hAnsi="Calibri" w:cs="Calibri"/>
                      <w:sz w:val="24"/>
                      <w:szCs w:val="24"/>
                      <w:lang w:eastAsia="pt-BR"/>
                    </w:rPr>
                  </w:pPr>
                </w:p>
              </w:tc>
              <w:tc>
                <w:tcPr>
                  <w:tcW w:w="919" w:type="pct"/>
                  <w:tcBorders>
                    <w:top w:val="outset" w:sz="6" w:space="0" w:color="auto"/>
                    <w:left w:val="outset" w:sz="6" w:space="0" w:color="auto"/>
                    <w:bottom w:val="outset" w:sz="6" w:space="0" w:color="auto"/>
                    <w:right w:val="outset" w:sz="6" w:space="0" w:color="auto"/>
                  </w:tcBorders>
                  <w:vAlign w:val="center"/>
                  <w:hideMark/>
                </w:tcPr>
                <w:p w14:paraId="2B9F050E"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lang w:eastAsia="pt-BR"/>
                    </w:rPr>
                    <w:t>&lt;inserir valor&gt;</w:t>
                  </w:r>
                </w:p>
              </w:tc>
              <w:tc>
                <w:tcPr>
                  <w:tcW w:w="616" w:type="pct"/>
                  <w:tcBorders>
                    <w:top w:val="outset" w:sz="6" w:space="0" w:color="auto"/>
                    <w:left w:val="outset" w:sz="6" w:space="0" w:color="auto"/>
                    <w:bottom w:val="outset" w:sz="6" w:space="0" w:color="auto"/>
                    <w:right w:val="outset" w:sz="6" w:space="0" w:color="auto"/>
                  </w:tcBorders>
                  <w:vAlign w:val="center"/>
                  <w:hideMark/>
                </w:tcPr>
                <w:p w14:paraId="0E91AAFA"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lang w:eastAsia="pt-BR"/>
                    </w:rPr>
                    <w:t>4</w:t>
                  </w:r>
                </w:p>
              </w:tc>
              <w:tc>
                <w:tcPr>
                  <w:tcW w:w="961" w:type="pct"/>
                  <w:tcBorders>
                    <w:top w:val="outset" w:sz="6" w:space="0" w:color="auto"/>
                    <w:left w:val="outset" w:sz="6" w:space="0" w:color="auto"/>
                    <w:bottom w:val="outset" w:sz="6" w:space="0" w:color="auto"/>
                    <w:right w:val="outset" w:sz="6" w:space="0" w:color="auto"/>
                  </w:tcBorders>
                  <w:vAlign w:val="center"/>
                  <w:hideMark/>
                </w:tcPr>
                <w:p w14:paraId="0558F7D7"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lang w:eastAsia="pt-BR"/>
                    </w:rPr>
                    <w:t>&lt;inserir valor&gt;</w:t>
                  </w:r>
                </w:p>
              </w:tc>
            </w:tr>
            <w:tr w:rsidR="00FA5546" w:rsidRPr="00FA5546" w14:paraId="54A5BD16" w14:textId="77777777" w:rsidTr="00FA5546">
              <w:trPr>
                <w:tblCellSpacing w:w="0" w:type="dxa"/>
              </w:trPr>
              <w:tc>
                <w:tcPr>
                  <w:tcW w:w="869" w:type="pct"/>
                  <w:tcBorders>
                    <w:top w:val="outset" w:sz="6" w:space="0" w:color="auto"/>
                    <w:left w:val="outset" w:sz="6" w:space="0" w:color="auto"/>
                    <w:bottom w:val="outset" w:sz="6" w:space="0" w:color="auto"/>
                    <w:right w:val="outset" w:sz="6" w:space="0" w:color="auto"/>
                  </w:tcBorders>
                  <w:vAlign w:val="center"/>
                  <w:hideMark/>
                </w:tcPr>
                <w:p w14:paraId="4E29E3B5"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lang w:eastAsia="pt-BR"/>
                    </w:rPr>
                    <w:t>Empregados do BDMG</w:t>
                  </w:r>
                </w:p>
              </w:tc>
              <w:tc>
                <w:tcPr>
                  <w:tcW w:w="679" w:type="pct"/>
                  <w:tcBorders>
                    <w:top w:val="outset" w:sz="6" w:space="0" w:color="auto"/>
                    <w:left w:val="outset" w:sz="6" w:space="0" w:color="auto"/>
                    <w:bottom w:val="outset" w:sz="6" w:space="0" w:color="auto"/>
                    <w:right w:val="outset" w:sz="6" w:space="0" w:color="auto"/>
                  </w:tcBorders>
                  <w:vAlign w:val="center"/>
                  <w:hideMark/>
                </w:tcPr>
                <w:p w14:paraId="38117850"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lang w:eastAsia="pt-BR"/>
                    </w:rPr>
                    <w:t>R$ 2.048,66</w:t>
                  </w:r>
                </w:p>
              </w:tc>
              <w:tc>
                <w:tcPr>
                  <w:tcW w:w="956" w:type="pct"/>
                  <w:vMerge w:val="restart"/>
                  <w:tcBorders>
                    <w:top w:val="outset" w:sz="6" w:space="0" w:color="auto"/>
                    <w:left w:val="outset" w:sz="6" w:space="0" w:color="auto"/>
                    <w:bottom w:val="outset" w:sz="6" w:space="0" w:color="auto"/>
                    <w:right w:val="outset" w:sz="6" w:space="0" w:color="auto"/>
                  </w:tcBorders>
                  <w:vAlign w:val="center"/>
                  <w:hideMark/>
                </w:tcPr>
                <w:p w14:paraId="11415B93" w14:textId="77777777" w:rsidR="00FA5546" w:rsidRPr="00FA5546" w:rsidRDefault="00FA5546" w:rsidP="00FA5546">
                  <w:pPr>
                    <w:spacing w:before="120" w:after="120" w:line="240" w:lineRule="auto"/>
                    <w:ind w:left="120" w:right="120"/>
                    <w:jc w:val="both"/>
                    <w:rPr>
                      <w:rFonts w:ascii="Calibri" w:eastAsia="Times New Roman" w:hAnsi="Calibri" w:cs="Calibri"/>
                      <w:sz w:val="24"/>
                      <w:szCs w:val="24"/>
                      <w:lang w:eastAsia="pt-BR"/>
                    </w:rPr>
                  </w:pPr>
                  <w:r w:rsidRPr="00FA5546">
                    <w:rPr>
                      <w:rFonts w:ascii="Calibri" w:eastAsia="Times New Roman" w:hAnsi="Calibri" w:cs="Calibri"/>
                      <w:sz w:val="24"/>
                      <w:szCs w:val="24"/>
                      <w:lang w:eastAsia="pt-BR"/>
                    </w:rPr>
                    <w:t xml:space="preserve">Interposição de Recurso de Revista e Agravo(s) de </w:t>
                  </w:r>
                  <w:r w:rsidRPr="00FA5546">
                    <w:rPr>
                      <w:rFonts w:ascii="Calibri" w:eastAsia="Times New Roman" w:hAnsi="Calibri" w:cs="Calibri"/>
                      <w:sz w:val="24"/>
                      <w:szCs w:val="24"/>
                      <w:lang w:eastAsia="pt-BR"/>
                    </w:rPr>
                    <w:lastRenderedPageBreak/>
                    <w:t>Instrumento, se necessário(s), e respostas a estes, para o Tribunal Superior do Trabalho, sendo os honorários pagos por ocasião da publicação do despacho que admitir ou negar seguimento ao Recurso de Revista, ou celebração de acordo.</w:t>
                  </w:r>
                </w:p>
              </w:tc>
              <w:tc>
                <w:tcPr>
                  <w:tcW w:w="919" w:type="pct"/>
                  <w:tcBorders>
                    <w:top w:val="outset" w:sz="6" w:space="0" w:color="auto"/>
                    <w:left w:val="outset" w:sz="6" w:space="0" w:color="auto"/>
                    <w:bottom w:val="outset" w:sz="6" w:space="0" w:color="auto"/>
                    <w:right w:val="outset" w:sz="6" w:space="0" w:color="auto"/>
                  </w:tcBorders>
                  <w:vAlign w:val="center"/>
                  <w:hideMark/>
                </w:tcPr>
                <w:p w14:paraId="1362C6F5"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lang w:eastAsia="pt-BR"/>
                    </w:rPr>
                    <w:lastRenderedPageBreak/>
                    <w:t>&lt;inserir valor&gt;</w:t>
                  </w:r>
                </w:p>
              </w:tc>
              <w:tc>
                <w:tcPr>
                  <w:tcW w:w="616" w:type="pct"/>
                  <w:tcBorders>
                    <w:top w:val="outset" w:sz="6" w:space="0" w:color="auto"/>
                    <w:left w:val="outset" w:sz="6" w:space="0" w:color="auto"/>
                    <w:bottom w:val="outset" w:sz="6" w:space="0" w:color="auto"/>
                    <w:right w:val="outset" w:sz="6" w:space="0" w:color="auto"/>
                  </w:tcBorders>
                  <w:vAlign w:val="center"/>
                  <w:hideMark/>
                </w:tcPr>
                <w:p w14:paraId="4F777374"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lang w:eastAsia="pt-BR"/>
                    </w:rPr>
                    <w:t>8</w:t>
                  </w:r>
                </w:p>
              </w:tc>
              <w:tc>
                <w:tcPr>
                  <w:tcW w:w="961" w:type="pct"/>
                  <w:tcBorders>
                    <w:top w:val="outset" w:sz="6" w:space="0" w:color="auto"/>
                    <w:left w:val="outset" w:sz="6" w:space="0" w:color="auto"/>
                    <w:bottom w:val="outset" w:sz="6" w:space="0" w:color="auto"/>
                    <w:right w:val="outset" w:sz="6" w:space="0" w:color="auto"/>
                  </w:tcBorders>
                  <w:vAlign w:val="center"/>
                  <w:hideMark/>
                </w:tcPr>
                <w:p w14:paraId="349509CD"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lang w:eastAsia="pt-BR"/>
                    </w:rPr>
                    <w:t>&lt;inserir valor&gt;</w:t>
                  </w:r>
                </w:p>
              </w:tc>
            </w:tr>
            <w:tr w:rsidR="00FA5546" w:rsidRPr="00FA5546" w14:paraId="5831D31F" w14:textId="77777777" w:rsidTr="00FA5546">
              <w:trPr>
                <w:tblCellSpacing w:w="0" w:type="dxa"/>
              </w:trPr>
              <w:tc>
                <w:tcPr>
                  <w:tcW w:w="869" w:type="pct"/>
                  <w:tcBorders>
                    <w:top w:val="outset" w:sz="6" w:space="0" w:color="auto"/>
                    <w:left w:val="outset" w:sz="6" w:space="0" w:color="auto"/>
                    <w:bottom w:val="outset" w:sz="6" w:space="0" w:color="auto"/>
                    <w:right w:val="outset" w:sz="6" w:space="0" w:color="auto"/>
                  </w:tcBorders>
                  <w:vAlign w:val="center"/>
                  <w:hideMark/>
                </w:tcPr>
                <w:p w14:paraId="7553D6FF"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lang w:eastAsia="pt-BR"/>
                    </w:rPr>
                    <w:t>Empregados Terceirizados</w:t>
                  </w:r>
                </w:p>
              </w:tc>
              <w:tc>
                <w:tcPr>
                  <w:tcW w:w="679" w:type="pct"/>
                  <w:tcBorders>
                    <w:top w:val="outset" w:sz="6" w:space="0" w:color="auto"/>
                    <w:left w:val="outset" w:sz="6" w:space="0" w:color="auto"/>
                    <w:bottom w:val="outset" w:sz="6" w:space="0" w:color="auto"/>
                    <w:right w:val="outset" w:sz="6" w:space="0" w:color="auto"/>
                  </w:tcBorders>
                  <w:vAlign w:val="center"/>
                  <w:hideMark/>
                </w:tcPr>
                <w:p w14:paraId="2C6BE4F5"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lang w:eastAsia="pt-BR"/>
                    </w:rPr>
                    <w:t>R$ 1.640,76</w:t>
                  </w:r>
                </w:p>
              </w:tc>
              <w:tc>
                <w:tcPr>
                  <w:tcW w:w="956" w:type="pct"/>
                  <w:vMerge/>
                  <w:tcBorders>
                    <w:top w:val="outset" w:sz="6" w:space="0" w:color="auto"/>
                    <w:left w:val="outset" w:sz="6" w:space="0" w:color="auto"/>
                    <w:bottom w:val="outset" w:sz="6" w:space="0" w:color="auto"/>
                    <w:right w:val="outset" w:sz="6" w:space="0" w:color="auto"/>
                  </w:tcBorders>
                  <w:vAlign w:val="center"/>
                  <w:hideMark/>
                </w:tcPr>
                <w:p w14:paraId="423B4945" w14:textId="77777777" w:rsidR="00FA5546" w:rsidRPr="00FA5546" w:rsidRDefault="00FA5546" w:rsidP="00FA5546">
                  <w:pPr>
                    <w:spacing w:after="0" w:line="240" w:lineRule="auto"/>
                    <w:rPr>
                      <w:rFonts w:ascii="Calibri" w:eastAsia="Times New Roman" w:hAnsi="Calibri" w:cs="Calibri"/>
                      <w:sz w:val="24"/>
                      <w:szCs w:val="24"/>
                      <w:lang w:eastAsia="pt-BR"/>
                    </w:rPr>
                  </w:pPr>
                </w:p>
              </w:tc>
              <w:tc>
                <w:tcPr>
                  <w:tcW w:w="919" w:type="pct"/>
                  <w:tcBorders>
                    <w:top w:val="outset" w:sz="6" w:space="0" w:color="auto"/>
                    <w:left w:val="outset" w:sz="6" w:space="0" w:color="auto"/>
                    <w:bottom w:val="outset" w:sz="6" w:space="0" w:color="auto"/>
                    <w:right w:val="outset" w:sz="6" w:space="0" w:color="auto"/>
                  </w:tcBorders>
                  <w:vAlign w:val="center"/>
                  <w:hideMark/>
                </w:tcPr>
                <w:p w14:paraId="7776B3BB"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lang w:eastAsia="pt-BR"/>
                    </w:rPr>
                    <w:t>&lt;inserir valor&gt;</w:t>
                  </w:r>
                </w:p>
              </w:tc>
              <w:tc>
                <w:tcPr>
                  <w:tcW w:w="616" w:type="pct"/>
                  <w:tcBorders>
                    <w:top w:val="outset" w:sz="6" w:space="0" w:color="auto"/>
                    <w:left w:val="outset" w:sz="6" w:space="0" w:color="auto"/>
                    <w:bottom w:val="outset" w:sz="6" w:space="0" w:color="auto"/>
                    <w:right w:val="outset" w:sz="6" w:space="0" w:color="auto"/>
                  </w:tcBorders>
                  <w:vAlign w:val="center"/>
                  <w:hideMark/>
                </w:tcPr>
                <w:p w14:paraId="1FD9FAB5"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lang w:eastAsia="pt-BR"/>
                    </w:rPr>
                    <w:t>6</w:t>
                  </w:r>
                </w:p>
              </w:tc>
              <w:tc>
                <w:tcPr>
                  <w:tcW w:w="961" w:type="pct"/>
                  <w:tcBorders>
                    <w:top w:val="outset" w:sz="6" w:space="0" w:color="auto"/>
                    <w:left w:val="outset" w:sz="6" w:space="0" w:color="auto"/>
                    <w:bottom w:val="outset" w:sz="6" w:space="0" w:color="auto"/>
                    <w:right w:val="outset" w:sz="6" w:space="0" w:color="auto"/>
                  </w:tcBorders>
                  <w:vAlign w:val="center"/>
                  <w:hideMark/>
                </w:tcPr>
                <w:p w14:paraId="0873A948"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lang w:eastAsia="pt-BR"/>
                    </w:rPr>
                    <w:t>&lt;inserir valor&gt;</w:t>
                  </w:r>
                </w:p>
              </w:tc>
            </w:tr>
            <w:tr w:rsidR="00FA5546" w:rsidRPr="00FA5546" w14:paraId="6F2C1A45" w14:textId="77777777" w:rsidTr="00FA5546">
              <w:trPr>
                <w:tblCellSpacing w:w="0" w:type="dxa"/>
              </w:trPr>
              <w:tc>
                <w:tcPr>
                  <w:tcW w:w="869" w:type="pct"/>
                  <w:tcBorders>
                    <w:top w:val="outset" w:sz="6" w:space="0" w:color="auto"/>
                    <w:left w:val="outset" w:sz="6" w:space="0" w:color="auto"/>
                    <w:bottom w:val="outset" w:sz="6" w:space="0" w:color="auto"/>
                    <w:right w:val="outset" w:sz="6" w:space="0" w:color="auto"/>
                  </w:tcBorders>
                  <w:vAlign w:val="center"/>
                  <w:hideMark/>
                </w:tcPr>
                <w:p w14:paraId="0A7D2D4C"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lang w:eastAsia="pt-BR"/>
                    </w:rPr>
                    <w:t>Empregados do BDMG</w:t>
                  </w:r>
                </w:p>
              </w:tc>
              <w:tc>
                <w:tcPr>
                  <w:tcW w:w="679" w:type="pct"/>
                  <w:tcBorders>
                    <w:top w:val="outset" w:sz="6" w:space="0" w:color="auto"/>
                    <w:left w:val="outset" w:sz="6" w:space="0" w:color="auto"/>
                    <w:bottom w:val="outset" w:sz="6" w:space="0" w:color="auto"/>
                    <w:right w:val="outset" w:sz="6" w:space="0" w:color="auto"/>
                  </w:tcBorders>
                  <w:vAlign w:val="center"/>
                  <w:hideMark/>
                </w:tcPr>
                <w:p w14:paraId="7F3F78B3"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lang w:eastAsia="pt-BR"/>
                    </w:rPr>
                    <w:t>R$ 2.855,00</w:t>
                  </w:r>
                </w:p>
              </w:tc>
              <w:tc>
                <w:tcPr>
                  <w:tcW w:w="956" w:type="pct"/>
                  <w:vMerge w:val="restart"/>
                  <w:tcBorders>
                    <w:top w:val="outset" w:sz="6" w:space="0" w:color="auto"/>
                    <w:left w:val="outset" w:sz="6" w:space="0" w:color="auto"/>
                    <w:bottom w:val="outset" w:sz="6" w:space="0" w:color="auto"/>
                    <w:right w:val="outset" w:sz="6" w:space="0" w:color="auto"/>
                  </w:tcBorders>
                  <w:vAlign w:val="center"/>
                  <w:hideMark/>
                </w:tcPr>
                <w:p w14:paraId="41065ECB" w14:textId="77777777" w:rsidR="00FA5546" w:rsidRPr="00FA5546" w:rsidRDefault="00FA5546" w:rsidP="00FA5546">
                  <w:pPr>
                    <w:spacing w:before="120" w:after="120" w:line="240" w:lineRule="auto"/>
                    <w:ind w:left="120" w:right="120"/>
                    <w:jc w:val="both"/>
                    <w:rPr>
                      <w:rFonts w:ascii="Calibri" w:eastAsia="Times New Roman" w:hAnsi="Calibri" w:cs="Calibri"/>
                      <w:sz w:val="24"/>
                      <w:szCs w:val="24"/>
                      <w:lang w:eastAsia="pt-BR"/>
                    </w:rPr>
                  </w:pPr>
                  <w:r w:rsidRPr="00FA5546">
                    <w:rPr>
                      <w:rFonts w:ascii="Calibri" w:eastAsia="Times New Roman" w:hAnsi="Calibri" w:cs="Calibri"/>
                      <w:sz w:val="24"/>
                      <w:szCs w:val="24"/>
                      <w:lang w:eastAsia="pt-BR"/>
                    </w:rPr>
                    <w:t>Acompanhamento do processo no Tribunal Superior do Trabalho e no Supremo Tribunal Federal, com elaboração de recursos, respostas, petições, impugnações, memoriais e sustentações orais, sendo os honorários pagos por ocasião do julgamento final da ação na fase de conhecimento ou celebração de acordo.</w:t>
                  </w:r>
                </w:p>
              </w:tc>
              <w:tc>
                <w:tcPr>
                  <w:tcW w:w="919" w:type="pct"/>
                  <w:tcBorders>
                    <w:top w:val="outset" w:sz="6" w:space="0" w:color="auto"/>
                    <w:left w:val="outset" w:sz="6" w:space="0" w:color="auto"/>
                    <w:bottom w:val="outset" w:sz="6" w:space="0" w:color="auto"/>
                    <w:right w:val="outset" w:sz="6" w:space="0" w:color="auto"/>
                  </w:tcBorders>
                  <w:vAlign w:val="center"/>
                  <w:hideMark/>
                </w:tcPr>
                <w:p w14:paraId="2C6F5DA6"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lang w:eastAsia="pt-BR"/>
                    </w:rPr>
                    <w:t>&lt;inserir valor&gt;</w:t>
                  </w:r>
                </w:p>
              </w:tc>
              <w:tc>
                <w:tcPr>
                  <w:tcW w:w="616" w:type="pct"/>
                  <w:tcBorders>
                    <w:top w:val="outset" w:sz="6" w:space="0" w:color="auto"/>
                    <w:left w:val="outset" w:sz="6" w:space="0" w:color="auto"/>
                    <w:bottom w:val="outset" w:sz="6" w:space="0" w:color="auto"/>
                    <w:right w:val="outset" w:sz="6" w:space="0" w:color="auto"/>
                  </w:tcBorders>
                  <w:vAlign w:val="center"/>
                  <w:hideMark/>
                </w:tcPr>
                <w:p w14:paraId="47688338"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lang w:eastAsia="pt-BR"/>
                    </w:rPr>
                    <w:t> </w:t>
                  </w:r>
                </w:p>
                <w:p w14:paraId="0F7ED3FD"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lang w:eastAsia="pt-BR"/>
                    </w:rPr>
                    <w:t>6</w:t>
                  </w:r>
                </w:p>
                <w:p w14:paraId="0F973FD2"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lang w:eastAsia="pt-BR"/>
                    </w:rPr>
                    <w:t> </w:t>
                  </w:r>
                </w:p>
              </w:tc>
              <w:tc>
                <w:tcPr>
                  <w:tcW w:w="961" w:type="pct"/>
                  <w:tcBorders>
                    <w:top w:val="outset" w:sz="6" w:space="0" w:color="auto"/>
                    <w:left w:val="outset" w:sz="6" w:space="0" w:color="auto"/>
                    <w:bottom w:val="outset" w:sz="6" w:space="0" w:color="auto"/>
                    <w:right w:val="outset" w:sz="6" w:space="0" w:color="auto"/>
                  </w:tcBorders>
                  <w:vAlign w:val="center"/>
                  <w:hideMark/>
                </w:tcPr>
                <w:p w14:paraId="38780387"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lang w:eastAsia="pt-BR"/>
                    </w:rPr>
                    <w:t>&lt;inserir valor&gt;</w:t>
                  </w:r>
                </w:p>
              </w:tc>
            </w:tr>
            <w:tr w:rsidR="00FA5546" w:rsidRPr="00FA5546" w14:paraId="1E1D0B00" w14:textId="77777777" w:rsidTr="00FA5546">
              <w:trPr>
                <w:tblCellSpacing w:w="0" w:type="dxa"/>
              </w:trPr>
              <w:tc>
                <w:tcPr>
                  <w:tcW w:w="869" w:type="pct"/>
                  <w:tcBorders>
                    <w:top w:val="outset" w:sz="6" w:space="0" w:color="auto"/>
                    <w:left w:val="outset" w:sz="6" w:space="0" w:color="auto"/>
                    <w:bottom w:val="outset" w:sz="6" w:space="0" w:color="auto"/>
                    <w:right w:val="outset" w:sz="6" w:space="0" w:color="auto"/>
                  </w:tcBorders>
                  <w:vAlign w:val="center"/>
                  <w:hideMark/>
                </w:tcPr>
                <w:p w14:paraId="09F8CD2B"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lang w:eastAsia="pt-BR"/>
                    </w:rPr>
                    <w:t>Empregados Terceirizados</w:t>
                  </w:r>
                </w:p>
              </w:tc>
              <w:tc>
                <w:tcPr>
                  <w:tcW w:w="679" w:type="pct"/>
                  <w:tcBorders>
                    <w:top w:val="outset" w:sz="6" w:space="0" w:color="auto"/>
                    <w:left w:val="outset" w:sz="6" w:space="0" w:color="auto"/>
                    <w:bottom w:val="outset" w:sz="6" w:space="0" w:color="auto"/>
                    <w:right w:val="outset" w:sz="6" w:space="0" w:color="auto"/>
                  </w:tcBorders>
                  <w:vAlign w:val="center"/>
                  <w:hideMark/>
                </w:tcPr>
                <w:p w14:paraId="28E3A717"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lang w:eastAsia="pt-BR"/>
                    </w:rPr>
                    <w:t>R$ 2.319,15</w:t>
                  </w:r>
                </w:p>
              </w:tc>
              <w:tc>
                <w:tcPr>
                  <w:tcW w:w="956" w:type="pct"/>
                  <w:vMerge/>
                  <w:tcBorders>
                    <w:top w:val="outset" w:sz="6" w:space="0" w:color="auto"/>
                    <w:left w:val="outset" w:sz="6" w:space="0" w:color="auto"/>
                    <w:bottom w:val="outset" w:sz="6" w:space="0" w:color="auto"/>
                    <w:right w:val="outset" w:sz="6" w:space="0" w:color="auto"/>
                  </w:tcBorders>
                  <w:vAlign w:val="center"/>
                  <w:hideMark/>
                </w:tcPr>
                <w:p w14:paraId="408DE73C" w14:textId="77777777" w:rsidR="00FA5546" w:rsidRPr="00FA5546" w:rsidRDefault="00FA5546" w:rsidP="00FA5546">
                  <w:pPr>
                    <w:spacing w:after="0" w:line="240" w:lineRule="auto"/>
                    <w:rPr>
                      <w:rFonts w:ascii="Calibri" w:eastAsia="Times New Roman" w:hAnsi="Calibri" w:cs="Calibri"/>
                      <w:sz w:val="24"/>
                      <w:szCs w:val="24"/>
                      <w:lang w:eastAsia="pt-BR"/>
                    </w:rPr>
                  </w:pPr>
                </w:p>
              </w:tc>
              <w:tc>
                <w:tcPr>
                  <w:tcW w:w="919" w:type="pct"/>
                  <w:tcBorders>
                    <w:top w:val="outset" w:sz="6" w:space="0" w:color="auto"/>
                    <w:left w:val="outset" w:sz="6" w:space="0" w:color="auto"/>
                    <w:bottom w:val="outset" w:sz="6" w:space="0" w:color="auto"/>
                    <w:right w:val="outset" w:sz="6" w:space="0" w:color="auto"/>
                  </w:tcBorders>
                  <w:vAlign w:val="center"/>
                  <w:hideMark/>
                </w:tcPr>
                <w:p w14:paraId="1EECC662"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lang w:eastAsia="pt-BR"/>
                    </w:rPr>
                    <w:t>&lt;inserir valor&gt;</w:t>
                  </w:r>
                </w:p>
              </w:tc>
              <w:tc>
                <w:tcPr>
                  <w:tcW w:w="616" w:type="pct"/>
                  <w:tcBorders>
                    <w:top w:val="outset" w:sz="6" w:space="0" w:color="auto"/>
                    <w:left w:val="outset" w:sz="6" w:space="0" w:color="auto"/>
                    <w:bottom w:val="outset" w:sz="6" w:space="0" w:color="auto"/>
                    <w:right w:val="outset" w:sz="6" w:space="0" w:color="auto"/>
                  </w:tcBorders>
                  <w:vAlign w:val="center"/>
                  <w:hideMark/>
                </w:tcPr>
                <w:p w14:paraId="7C83726B"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lang w:eastAsia="pt-BR"/>
                    </w:rPr>
                    <w:t>3</w:t>
                  </w:r>
                </w:p>
              </w:tc>
              <w:tc>
                <w:tcPr>
                  <w:tcW w:w="961" w:type="pct"/>
                  <w:tcBorders>
                    <w:top w:val="outset" w:sz="6" w:space="0" w:color="auto"/>
                    <w:left w:val="outset" w:sz="6" w:space="0" w:color="auto"/>
                    <w:bottom w:val="outset" w:sz="6" w:space="0" w:color="auto"/>
                    <w:right w:val="outset" w:sz="6" w:space="0" w:color="auto"/>
                  </w:tcBorders>
                  <w:vAlign w:val="center"/>
                  <w:hideMark/>
                </w:tcPr>
                <w:p w14:paraId="59C96463"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lang w:eastAsia="pt-BR"/>
                    </w:rPr>
                    <w:t>&lt;inserir valor&gt;</w:t>
                  </w:r>
                </w:p>
              </w:tc>
            </w:tr>
            <w:tr w:rsidR="00FA5546" w:rsidRPr="00FA5546" w14:paraId="40F42592" w14:textId="77777777" w:rsidTr="00FA5546">
              <w:trPr>
                <w:tblCellSpacing w:w="0" w:type="dxa"/>
              </w:trPr>
              <w:tc>
                <w:tcPr>
                  <w:tcW w:w="869" w:type="pct"/>
                  <w:tcBorders>
                    <w:top w:val="outset" w:sz="6" w:space="0" w:color="auto"/>
                    <w:left w:val="outset" w:sz="6" w:space="0" w:color="auto"/>
                    <w:bottom w:val="outset" w:sz="6" w:space="0" w:color="auto"/>
                    <w:right w:val="outset" w:sz="6" w:space="0" w:color="auto"/>
                  </w:tcBorders>
                  <w:vAlign w:val="center"/>
                  <w:hideMark/>
                </w:tcPr>
                <w:p w14:paraId="5B3BBB17"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lang w:eastAsia="pt-BR"/>
                    </w:rPr>
                    <w:t>Todas as consultas técnicas, tanto as relativas aos empregados do BDMG, quanto as relativas aos empregados terceirizados.</w:t>
                  </w:r>
                </w:p>
              </w:tc>
              <w:tc>
                <w:tcPr>
                  <w:tcW w:w="679" w:type="pct"/>
                  <w:tcBorders>
                    <w:top w:val="outset" w:sz="6" w:space="0" w:color="auto"/>
                    <w:left w:val="outset" w:sz="6" w:space="0" w:color="auto"/>
                    <w:bottom w:val="outset" w:sz="6" w:space="0" w:color="auto"/>
                    <w:right w:val="outset" w:sz="6" w:space="0" w:color="auto"/>
                  </w:tcBorders>
                  <w:vAlign w:val="center"/>
                  <w:hideMark/>
                </w:tcPr>
                <w:p w14:paraId="1D85551F" w14:textId="77777777" w:rsidR="00FA5546" w:rsidRPr="00FA5546" w:rsidRDefault="00FA5546" w:rsidP="00FA5546">
                  <w:pPr>
                    <w:spacing w:before="120" w:after="120" w:line="240" w:lineRule="auto"/>
                    <w:ind w:left="120" w:right="120"/>
                    <w:jc w:val="both"/>
                    <w:rPr>
                      <w:rFonts w:ascii="Calibri" w:eastAsia="Times New Roman" w:hAnsi="Calibri" w:cs="Calibri"/>
                      <w:sz w:val="24"/>
                      <w:szCs w:val="24"/>
                      <w:lang w:eastAsia="pt-BR"/>
                    </w:rPr>
                  </w:pPr>
                  <w:r w:rsidRPr="00FA5546">
                    <w:rPr>
                      <w:rFonts w:ascii="Calibri" w:eastAsia="Times New Roman" w:hAnsi="Calibri" w:cs="Calibri"/>
                      <w:sz w:val="24"/>
                      <w:szCs w:val="24"/>
                      <w:lang w:eastAsia="pt-BR"/>
                    </w:rPr>
                    <w:t> </w:t>
                  </w:r>
                </w:p>
                <w:p w14:paraId="1F1F5217"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lang w:eastAsia="pt-BR"/>
                    </w:rPr>
                    <w:t>R$ 352,77</w:t>
                  </w:r>
                </w:p>
              </w:tc>
              <w:tc>
                <w:tcPr>
                  <w:tcW w:w="956" w:type="pct"/>
                  <w:tcBorders>
                    <w:top w:val="outset" w:sz="6" w:space="0" w:color="auto"/>
                    <w:left w:val="outset" w:sz="6" w:space="0" w:color="auto"/>
                    <w:bottom w:val="outset" w:sz="6" w:space="0" w:color="auto"/>
                    <w:right w:val="outset" w:sz="6" w:space="0" w:color="auto"/>
                  </w:tcBorders>
                  <w:vAlign w:val="center"/>
                  <w:hideMark/>
                </w:tcPr>
                <w:p w14:paraId="0F9D0F4E" w14:textId="77777777" w:rsidR="00FA5546" w:rsidRPr="00FA5546" w:rsidRDefault="00FA5546" w:rsidP="00FA5546">
                  <w:pPr>
                    <w:spacing w:before="120" w:after="120" w:line="240" w:lineRule="auto"/>
                    <w:ind w:left="120" w:right="120"/>
                    <w:jc w:val="both"/>
                    <w:rPr>
                      <w:rFonts w:ascii="Calibri" w:eastAsia="Times New Roman" w:hAnsi="Calibri" w:cs="Calibri"/>
                      <w:sz w:val="24"/>
                      <w:szCs w:val="24"/>
                      <w:lang w:eastAsia="pt-BR"/>
                    </w:rPr>
                  </w:pPr>
                  <w:r w:rsidRPr="00FA5546">
                    <w:rPr>
                      <w:rFonts w:ascii="Calibri" w:eastAsia="Times New Roman" w:hAnsi="Calibri" w:cs="Calibri"/>
                      <w:sz w:val="24"/>
                      <w:szCs w:val="24"/>
                      <w:lang w:eastAsia="pt-BR"/>
                    </w:rPr>
                    <w:t xml:space="preserve">O valor referência indicado por hora técnica de consultoria e/ou procedimento administrativo, a serem </w:t>
                  </w:r>
                  <w:r w:rsidRPr="00FA5546">
                    <w:rPr>
                      <w:rFonts w:ascii="Calibri" w:eastAsia="Times New Roman" w:hAnsi="Calibri" w:cs="Calibri"/>
                      <w:sz w:val="24"/>
                      <w:szCs w:val="24"/>
                      <w:lang w:eastAsia="pt-BR"/>
                    </w:rPr>
                    <w:lastRenderedPageBreak/>
                    <w:t>pagos por ocasião da conclusão dos serviços demandados, conforme prazos e especificações fixados em “ACORDO”.</w:t>
                  </w:r>
                </w:p>
              </w:tc>
              <w:tc>
                <w:tcPr>
                  <w:tcW w:w="919" w:type="pct"/>
                  <w:tcBorders>
                    <w:top w:val="outset" w:sz="6" w:space="0" w:color="auto"/>
                    <w:left w:val="outset" w:sz="6" w:space="0" w:color="auto"/>
                    <w:bottom w:val="outset" w:sz="6" w:space="0" w:color="auto"/>
                    <w:right w:val="outset" w:sz="6" w:space="0" w:color="auto"/>
                  </w:tcBorders>
                  <w:vAlign w:val="center"/>
                  <w:hideMark/>
                </w:tcPr>
                <w:p w14:paraId="1760D9BD"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lang w:eastAsia="pt-BR"/>
                    </w:rPr>
                    <w:lastRenderedPageBreak/>
                    <w:t>&lt;inserir valor&gt;</w:t>
                  </w:r>
                </w:p>
              </w:tc>
              <w:tc>
                <w:tcPr>
                  <w:tcW w:w="616" w:type="pct"/>
                  <w:tcBorders>
                    <w:top w:val="outset" w:sz="6" w:space="0" w:color="auto"/>
                    <w:left w:val="outset" w:sz="6" w:space="0" w:color="auto"/>
                    <w:bottom w:val="outset" w:sz="6" w:space="0" w:color="auto"/>
                    <w:right w:val="outset" w:sz="6" w:space="0" w:color="auto"/>
                  </w:tcBorders>
                  <w:vAlign w:val="center"/>
                  <w:hideMark/>
                </w:tcPr>
                <w:p w14:paraId="798DD630"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lang w:eastAsia="pt-BR"/>
                    </w:rPr>
                    <w:t>60</w:t>
                  </w:r>
                </w:p>
              </w:tc>
              <w:tc>
                <w:tcPr>
                  <w:tcW w:w="961" w:type="pct"/>
                  <w:tcBorders>
                    <w:top w:val="outset" w:sz="6" w:space="0" w:color="auto"/>
                    <w:left w:val="outset" w:sz="6" w:space="0" w:color="auto"/>
                    <w:bottom w:val="outset" w:sz="6" w:space="0" w:color="auto"/>
                    <w:right w:val="outset" w:sz="6" w:space="0" w:color="auto"/>
                  </w:tcBorders>
                  <w:vAlign w:val="center"/>
                  <w:hideMark/>
                </w:tcPr>
                <w:p w14:paraId="515EE7EC" w14:textId="77777777" w:rsidR="00FA5546" w:rsidRPr="00FA5546" w:rsidRDefault="00FA5546" w:rsidP="00FA5546">
                  <w:pPr>
                    <w:spacing w:after="0" w:line="240" w:lineRule="auto"/>
                    <w:ind w:left="60" w:right="60"/>
                    <w:jc w:val="center"/>
                    <w:rPr>
                      <w:rFonts w:ascii="Calibri" w:eastAsia="Times New Roman" w:hAnsi="Calibri" w:cs="Calibri"/>
                      <w:lang w:eastAsia="pt-BR"/>
                    </w:rPr>
                  </w:pPr>
                  <w:r w:rsidRPr="00FA5546">
                    <w:rPr>
                      <w:rFonts w:ascii="Calibri" w:eastAsia="Times New Roman" w:hAnsi="Calibri" w:cs="Calibri"/>
                      <w:lang w:eastAsia="pt-BR"/>
                    </w:rPr>
                    <w:t>&lt;inserir valor&gt;</w:t>
                  </w:r>
                </w:p>
              </w:tc>
            </w:tr>
          </w:tbl>
          <w:p w14:paraId="71522DE6" w14:textId="77777777" w:rsidR="00FA5546" w:rsidRPr="00FA5546" w:rsidRDefault="00FA5546" w:rsidP="00FA5546">
            <w:pPr>
              <w:spacing w:before="120" w:after="120" w:line="240" w:lineRule="auto"/>
              <w:ind w:left="120" w:right="120"/>
              <w:jc w:val="both"/>
              <w:rPr>
                <w:rFonts w:ascii="Calibri" w:eastAsia="Times New Roman" w:hAnsi="Calibri" w:cs="Calibri"/>
                <w:color w:val="000000"/>
                <w:sz w:val="24"/>
                <w:szCs w:val="24"/>
                <w:lang w:eastAsia="pt-BR"/>
              </w:rPr>
            </w:pPr>
            <w:r w:rsidRPr="00FA5546">
              <w:rPr>
                <w:rFonts w:ascii="Calibri" w:eastAsia="Times New Roman" w:hAnsi="Calibri" w:cs="Calibri"/>
                <w:color w:val="000000"/>
                <w:sz w:val="24"/>
                <w:szCs w:val="24"/>
                <w:lang w:eastAsia="pt-BR"/>
              </w:rPr>
              <w:t> </w:t>
            </w:r>
          </w:p>
          <w:p w14:paraId="78B7C4EA" w14:textId="2D5BB34C" w:rsidR="00FA5546" w:rsidRPr="00FA5546" w:rsidRDefault="00FA5546" w:rsidP="00FA5546">
            <w:pPr>
              <w:spacing w:before="120" w:after="120" w:line="240" w:lineRule="auto"/>
              <w:ind w:left="120" w:right="120"/>
              <w:jc w:val="both"/>
              <w:rPr>
                <w:rFonts w:ascii="Calibri" w:eastAsia="Times New Roman" w:hAnsi="Calibri" w:cs="Calibri"/>
                <w:color w:val="000000"/>
                <w:sz w:val="24"/>
                <w:szCs w:val="24"/>
                <w:lang w:eastAsia="pt-BR"/>
              </w:rPr>
            </w:pPr>
            <w:r w:rsidRPr="00FA5546">
              <w:rPr>
                <w:rFonts w:ascii="Calibri" w:eastAsia="Times New Roman" w:hAnsi="Calibri" w:cs="Calibri"/>
                <w:b/>
                <w:bCs/>
                <w:color w:val="000000"/>
                <w:sz w:val="24"/>
                <w:szCs w:val="24"/>
                <w:lang w:eastAsia="pt-BR"/>
              </w:rPr>
              <w:t>VALOR GLOBAL MÁXIMO ESTIMADO PARA REMUNERAÇÃO (T) - ∑ (VR x Q): &lt;inserir o somatório dos valores globais máximos por eve</w:t>
            </w:r>
            <w:r>
              <w:rPr>
                <w:rFonts w:ascii="Calibri" w:eastAsia="Times New Roman" w:hAnsi="Calibri" w:cs="Calibri"/>
                <w:b/>
                <w:bCs/>
                <w:color w:val="000000"/>
                <w:sz w:val="24"/>
                <w:szCs w:val="24"/>
                <w:lang w:eastAsia="pt-BR"/>
              </w:rPr>
              <w:t>n</w:t>
            </w:r>
            <w:r w:rsidRPr="00FA5546">
              <w:rPr>
                <w:rFonts w:ascii="Calibri" w:eastAsia="Times New Roman" w:hAnsi="Calibri" w:cs="Calibri"/>
                <w:b/>
                <w:bCs/>
                <w:color w:val="000000"/>
                <w:sz w:val="24"/>
                <w:szCs w:val="24"/>
                <w:lang w:eastAsia="pt-BR"/>
              </w:rPr>
              <w:t>to gerador e tipo de demanda&gt;</w:t>
            </w:r>
          </w:p>
          <w:p w14:paraId="3D0A48A8" w14:textId="77777777" w:rsidR="00FA5546" w:rsidRPr="00FA5546" w:rsidRDefault="00FA5546" w:rsidP="00FA5546">
            <w:pPr>
              <w:spacing w:before="120" w:after="120" w:line="240" w:lineRule="auto"/>
              <w:ind w:left="120" w:right="120"/>
              <w:jc w:val="both"/>
              <w:rPr>
                <w:rFonts w:ascii="Calibri" w:eastAsia="Times New Roman" w:hAnsi="Calibri" w:cs="Calibri"/>
                <w:color w:val="000000"/>
                <w:sz w:val="24"/>
                <w:szCs w:val="24"/>
                <w:lang w:eastAsia="pt-BR"/>
              </w:rPr>
            </w:pPr>
            <w:r w:rsidRPr="00FA5546">
              <w:rPr>
                <w:rFonts w:ascii="Calibri" w:eastAsia="Times New Roman" w:hAnsi="Calibri" w:cs="Calibri"/>
                <w:color w:val="000000"/>
                <w:sz w:val="24"/>
                <w:szCs w:val="24"/>
                <w:lang w:eastAsia="pt-BR"/>
              </w:rPr>
              <w:t> </w:t>
            </w:r>
          </w:p>
          <w:p w14:paraId="4E92346A" w14:textId="77777777" w:rsidR="00FA5546" w:rsidRPr="00FA5546" w:rsidRDefault="00FA5546" w:rsidP="00FA5546">
            <w:pPr>
              <w:spacing w:before="120" w:after="120" w:line="240" w:lineRule="auto"/>
              <w:ind w:left="120" w:right="120"/>
              <w:jc w:val="both"/>
              <w:rPr>
                <w:rFonts w:ascii="Calibri" w:eastAsia="Times New Roman" w:hAnsi="Calibri" w:cs="Calibri"/>
                <w:color w:val="000000"/>
                <w:sz w:val="24"/>
                <w:szCs w:val="24"/>
                <w:lang w:eastAsia="pt-BR"/>
              </w:rPr>
            </w:pPr>
            <w:r w:rsidRPr="00FA5546">
              <w:rPr>
                <w:rFonts w:ascii="Calibri" w:eastAsia="Times New Roman" w:hAnsi="Calibri" w:cs="Calibri"/>
                <w:b/>
                <w:bCs/>
                <w:color w:val="000000"/>
                <w:sz w:val="24"/>
                <w:szCs w:val="24"/>
                <w:lang w:eastAsia="pt-BR"/>
              </w:rPr>
              <w:t>VALOR GLOBAL MÁXIMO ESTIMADO PARA A CONTRATAÇÃO - (T + R$19.060,00): &lt;inserir o somatório do valor global máximo estimado para remuneração e o valor máximo estimado para as despesas acessórias&gt;</w:t>
            </w:r>
          </w:p>
          <w:p w14:paraId="59F1A91D" w14:textId="77777777" w:rsidR="00FA5546" w:rsidRPr="00FA5546" w:rsidRDefault="00FA5546" w:rsidP="00FA5546">
            <w:pPr>
              <w:spacing w:before="120" w:after="120" w:line="240" w:lineRule="auto"/>
              <w:ind w:left="120" w:right="120"/>
              <w:jc w:val="both"/>
              <w:rPr>
                <w:rFonts w:ascii="Calibri" w:eastAsia="Times New Roman" w:hAnsi="Calibri" w:cs="Calibri"/>
                <w:color w:val="000000"/>
                <w:sz w:val="24"/>
                <w:szCs w:val="24"/>
                <w:lang w:eastAsia="pt-BR"/>
              </w:rPr>
            </w:pPr>
            <w:r w:rsidRPr="00FA5546">
              <w:rPr>
                <w:rFonts w:ascii="Calibri" w:eastAsia="Times New Roman" w:hAnsi="Calibri" w:cs="Calibri"/>
                <w:color w:val="000000"/>
                <w:sz w:val="24"/>
                <w:szCs w:val="24"/>
                <w:lang w:eastAsia="pt-BR"/>
              </w:rPr>
              <w:t> </w:t>
            </w:r>
          </w:p>
        </w:tc>
      </w:tr>
      <w:tr w:rsidR="00FA5546" w:rsidRPr="00FA5546" w14:paraId="396D757C" w14:textId="77777777" w:rsidTr="00FA5546">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D828CF6" w14:textId="77777777" w:rsidR="00FA5546" w:rsidRPr="00FA5546" w:rsidRDefault="00FA5546" w:rsidP="00FA5546">
            <w:pPr>
              <w:spacing w:before="120" w:after="120" w:line="240" w:lineRule="auto"/>
              <w:ind w:left="120" w:right="120"/>
              <w:jc w:val="both"/>
              <w:rPr>
                <w:rFonts w:ascii="Calibri" w:eastAsia="Times New Roman" w:hAnsi="Calibri" w:cs="Calibri"/>
                <w:color w:val="000000"/>
                <w:sz w:val="24"/>
                <w:szCs w:val="24"/>
                <w:lang w:eastAsia="pt-BR"/>
              </w:rPr>
            </w:pPr>
            <w:r w:rsidRPr="00FA5546">
              <w:rPr>
                <w:rFonts w:ascii="Calibri" w:eastAsia="Times New Roman" w:hAnsi="Calibri" w:cs="Calibri"/>
                <w:b/>
                <w:bCs/>
                <w:color w:val="000000"/>
                <w:sz w:val="24"/>
                <w:szCs w:val="24"/>
                <w:lang w:eastAsia="pt-BR"/>
              </w:rPr>
              <w:lastRenderedPageBreak/>
              <w:t>8. DECLARAÇÕES:</w:t>
            </w:r>
          </w:p>
          <w:p w14:paraId="34668D10" w14:textId="77777777" w:rsidR="00FA5546" w:rsidRPr="00FA5546" w:rsidRDefault="00FA5546" w:rsidP="00FA5546">
            <w:pPr>
              <w:spacing w:before="120" w:after="120" w:line="240" w:lineRule="auto"/>
              <w:ind w:left="120" w:right="120"/>
              <w:jc w:val="both"/>
              <w:rPr>
                <w:rFonts w:ascii="Calibri" w:eastAsia="Times New Roman" w:hAnsi="Calibri" w:cs="Calibri"/>
                <w:color w:val="000000"/>
                <w:sz w:val="24"/>
                <w:szCs w:val="24"/>
                <w:lang w:eastAsia="pt-BR"/>
              </w:rPr>
            </w:pPr>
            <w:r w:rsidRPr="00FA5546">
              <w:rPr>
                <w:rFonts w:ascii="Calibri" w:eastAsia="Times New Roman" w:hAnsi="Calibri" w:cs="Calibri"/>
                <w:color w:val="000000"/>
                <w:sz w:val="24"/>
                <w:szCs w:val="24"/>
                <w:lang w:eastAsia="pt-BR"/>
              </w:rPr>
              <w:t>Declaro que:</w:t>
            </w:r>
          </w:p>
          <w:p w14:paraId="5D3E7487" w14:textId="77777777" w:rsidR="00FA5546" w:rsidRPr="00FA5546" w:rsidRDefault="00FA5546" w:rsidP="00FA5546">
            <w:pPr>
              <w:spacing w:before="120" w:after="120" w:line="240" w:lineRule="auto"/>
              <w:ind w:left="120" w:right="120"/>
              <w:jc w:val="both"/>
              <w:rPr>
                <w:rFonts w:ascii="Calibri" w:eastAsia="Times New Roman" w:hAnsi="Calibri" w:cs="Calibri"/>
                <w:color w:val="000000"/>
                <w:sz w:val="24"/>
                <w:szCs w:val="24"/>
                <w:lang w:eastAsia="pt-BR"/>
              </w:rPr>
            </w:pPr>
            <w:r w:rsidRPr="00FA5546">
              <w:rPr>
                <w:rFonts w:ascii="Calibri" w:eastAsia="Times New Roman" w:hAnsi="Calibri" w:cs="Calibri"/>
                <w:color w:val="000000"/>
                <w:sz w:val="24"/>
                <w:szCs w:val="24"/>
                <w:lang w:eastAsia="pt-BR"/>
              </w:rPr>
              <w:t xml:space="preserve">- </w:t>
            </w:r>
            <w:proofErr w:type="gramStart"/>
            <w:r w:rsidRPr="00FA5546">
              <w:rPr>
                <w:rFonts w:ascii="Calibri" w:eastAsia="Times New Roman" w:hAnsi="Calibri" w:cs="Calibri"/>
                <w:color w:val="000000"/>
                <w:sz w:val="24"/>
                <w:szCs w:val="24"/>
                <w:lang w:eastAsia="pt-BR"/>
              </w:rPr>
              <w:t>conheço, aceito</w:t>
            </w:r>
            <w:proofErr w:type="gramEnd"/>
            <w:r w:rsidRPr="00FA5546">
              <w:rPr>
                <w:rFonts w:ascii="Calibri" w:eastAsia="Times New Roman" w:hAnsi="Calibri" w:cs="Calibri"/>
                <w:color w:val="000000"/>
                <w:sz w:val="24"/>
                <w:szCs w:val="24"/>
                <w:lang w:eastAsia="pt-BR"/>
              </w:rPr>
              <w:t xml:space="preserve"> e executarei todas as condições estabelecidas no edital do Pregão BDMG-01/2022, especialmente no tocante à ciência de que somente serão pagos os serviços efetivamente prestados ou despesas acessórias comprovadamente executadas, sendo os valores registrados nesta proposta correlacionados aos valores máximos possíveis de execução no âmbito do contrato.</w:t>
            </w:r>
          </w:p>
          <w:p w14:paraId="40095774" w14:textId="77777777" w:rsidR="00FA5546" w:rsidRPr="00FA5546" w:rsidRDefault="00FA5546" w:rsidP="00FA5546">
            <w:pPr>
              <w:spacing w:before="120" w:after="120" w:line="240" w:lineRule="auto"/>
              <w:ind w:left="120" w:right="120"/>
              <w:jc w:val="both"/>
              <w:rPr>
                <w:rFonts w:ascii="Calibri" w:eastAsia="Times New Roman" w:hAnsi="Calibri" w:cs="Calibri"/>
                <w:color w:val="000000"/>
                <w:sz w:val="24"/>
                <w:szCs w:val="24"/>
                <w:lang w:eastAsia="pt-BR"/>
              </w:rPr>
            </w:pPr>
            <w:r w:rsidRPr="00FA5546">
              <w:rPr>
                <w:rFonts w:ascii="Calibri" w:eastAsia="Times New Roman" w:hAnsi="Calibri" w:cs="Calibri"/>
                <w:color w:val="000000"/>
                <w:sz w:val="24"/>
                <w:szCs w:val="24"/>
                <w:lang w:eastAsia="pt-BR"/>
              </w:rPr>
              <w:t xml:space="preserve">-  </w:t>
            </w:r>
            <w:proofErr w:type="gramStart"/>
            <w:r w:rsidRPr="00FA5546">
              <w:rPr>
                <w:rFonts w:ascii="Calibri" w:eastAsia="Times New Roman" w:hAnsi="Calibri" w:cs="Calibri"/>
                <w:color w:val="000000"/>
                <w:sz w:val="24"/>
                <w:szCs w:val="24"/>
                <w:lang w:eastAsia="pt-BR"/>
              </w:rPr>
              <w:t>no</w:t>
            </w:r>
            <w:proofErr w:type="gramEnd"/>
            <w:r w:rsidRPr="00FA5546">
              <w:rPr>
                <w:rFonts w:ascii="Calibri" w:eastAsia="Times New Roman" w:hAnsi="Calibri" w:cs="Calibri"/>
                <w:color w:val="000000"/>
                <w:sz w:val="24"/>
                <w:szCs w:val="24"/>
                <w:lang w:eastAsia="pt-BR"/>
              </w:rPr>
              <w:t xml:space="preserve"> preço ora proposto estão incluídos todos os custos necessários à entrega do objeto, incluídos tributos, fretes, prêmios de seguro, taxas, outras despesas de qualquer natureza que se fizerem necessárias, salvo aqueles expressamente ressalvados pelo BDMG a teor do edital e condições contratuais, responsabilizando-me perante terceiros, inclusive perante as concessionárias de serviços públicos, não cabendo ao BDMG quaisquer custos adicionais.</w:t>
            </w:r>
          </w:p>
          <w:p w14:paraId="416CD302" w14:textId="77777777" w:rsidR="00FA5546" w:rsidRPr="00FA5546" w:rsidRDefault="00FA5546" w:rsidP="00FA5546">
            <w:pPr>
              <w:spacing w:before="120" w:after="120" w:line="240" w:lineRule="auto"/>
              <w:ind w:left="120" w:right="120"/>
              <w:jc w:val="both"/>
              <w:rPr>
                <w:rFonts w:ascii="Calibri" w:eastAsia="Times New Roman" w:hAnsi="Calibri" w:cs="Calibri"/>
                <w:color w:val="000000"/>
                <w:sz w:val="24"/>
                <w:szCs w:val="24"/>
                <w:lang w:eastAsia="pt-BR"/>
              </w:rPr>
            </w:pPr>
            <w:r w:rsidRPr="00FA5546">
              <w:rPr>
                <w:rFonts w:ascii="Calibri" w:eastAsia="Times New Roman" w:hAnsi="Calibri" w:cs="Calibri"/>
                <w:color w:val="000000"/>
                <w:sz w:val="24"/>
                <w:szCs w:val="24"/>
                <w:lang w:eastAsia="pt-BR"/>
              </w:rPr>
              <w:t xml:space="preserve">- </w:t>
            </w:r>
            <w:proofErr w:type="gramStart"/>
            <w:r w:rsidRPr="00FA5546">
              <w:rPr>
                <w:rFonts w:ascii="Calibri" w:eastAsia="Times New Roman" w:hAnsi="Calibri" w:cs="Calibri"/>
                <w:color w:val="000000"/>
                <w:sz w:val="24"/>
                <w:szCs w:val="24"/>
                <w:lang w:eastAsia="pt-BR"/>
              </w:rPr>
              <w:t>esta</w:t>
            </w:r>
            <w:proofErr w:type="gramEnd"/>
            <w:r w:rsidRPr="00FA5546">
              <w:rPr>
                <w:rFonts w:ascii="Calibri" w:eastAsia="Times New Roman" w:hAnsi="Calibri" w:cs="Calibri"/>
                <w:color w:val="000000"/>
                <w:sz w:val="24"/>
                <w:szCs w:val="24"/>
                <w:lang w:eastAsia="pt-BR"/>
              </w:rPr>
              <w:t xml:space="preserve"> proposta foi elaborada de forma independente.</w:t>
            </w:r>
          </w:p>
          <w:p w14:paraId="06E7D3B7" w14:textId="77777777" w:rsidR="00FA5546" w:rsidRPr="00FA5546" w:rsidRDefault="00FA5546" w:rsidP="00FA5546">
            <w:pPr>
              <w:spacing w:before="120" w:after="120" w:line="240" w:lineRule="auto"/>
              <w:ind w:left="120" w:right="120"/>
              <w:jc w:val="both"/>
              <w:rPr>
                <w:rFonts w:ascii="Calibri" w:eastAsia="Times New Roman" w:hAnsi="Calibri" w:cs="Calibri"/>
                <w:color w:val="000000"/>
                <w:sz w:val="24"/>
                <w:szCs w:val="24"/>
                <w:lang w:eastAsia="pt-BR"/>
              </w:rPr>
            </w:pPr>
            <w:r w:rsidRPr="00FA5546">
              <w:rPr>
                <w:rFonts w:ascii="Calibri" w:eastAsia="Times New Roman" w:hAnsi="Calibri" w:cs="Calibri"/>
                <w:color w:val="000000"/>
                <w:sz w:val="24"/>
                <w:szCs w:val="24"/>
                <w:lang w:eastAsia="pt-BR"/>
              </w:rPr>
              <w:t xml:space="preserve">- </w:t>
            </w:r>
            <w:proofErr w:type="gramStart"/>
            <w:r w:rsidRPr="00FA5546">
              <w:rPr>
                <w:rFonts w:ascii="Calibri" w:eastAsia="Times New Roman" w:hAnsi="Calibri" w:cs="Calibri"/>
                <w:color w:val="000000"/>
                <w:sz w:val="24"/>
                <w:szCs w:val="24"/>
                <w:lang w:eastAsia="pt-BR"/>
              </w:rPr>
              <w:t>não</w:t>
            </w:r>
            <w:proofErr w:type="gramEnd"/>
            <w:r w:rsidRPr="00FA5546">
              <w:rPr>
                <w:rFonts w:ascii="Calibri" w:eastAsia="Times New Roman" w:hAnsi="Calibri" w:cs="Calibri"/>
                <w:color w:val="000000"/>
                <w:sz w:val="24"/>
                <w:szCs w:val="24"/>
                <w:lang w:eastAsia="pt-BR"/>
              </w:rPr>
              <w:t xml:space="preserve"> há fatos impeditivos para participação no Pregão de edital BDMG-01/2022, ciente da obrigatoriedade de informar ocorrências posteriores.</w:t>
            </w:r>
          </w:p>
          <w:p w14:paraId="06B1BABF" w14:textId="77777777" w:rsidR="00FA5546" w:rsidRPr="00FA5546" w:rsidRDefault="00FA5546" w:rsidP="00FA5546">
            <w:pPr>
              <w:spacing w:before="120" w:after="120" w:line="240" w:lineRule="auto"/>
              <w:ind w:left="120" w:right="120"/>
              <w:jc w:val="both"/>
              <w:rPr>
                <w:rFonts w:ascii="Calibri" w:eastAsia="Times New Roman" w:hAnsi="Calibri" w:cs="Calibri"/>
                <w:color w:val="000000"/>
                <w:sz w:val="24"/>
                <w:szCs w:val="24"/>
                <w:lang w:eastAsia="pt-BR"/>
              </w:rPr>
            </w:pPr>
            <w:r w:rsidRPr="00FA5546">
              <w:rPr>
                <w:rFonts w:ascii="Calibri" w:eastAsia="Times New Roman" w:hAnsi="Calibri" w:cs="Calibri"/>
                <w:color w:val="000000"/>
                <w:sz w:val="24"/>
                <w:szCs w:val="24"/>
                <w:lang w:eastAsia="pt-BR"/>
              </w:rPr>
              <w:t>- </w:t>
            </w:r>
            <w:proofErr w:type="gramStart"/>
            <w:r w:rsidRPr="00FA5546">
              <w:rPr>
                <w:rFonts w:ascii="Calibri" w:eastAsia="Times New Roman" w:hAnsi="Calibri" w:cs="Calibri"/>
                <w:color w:val="000000"/>
                <w:sz w:val="24"/>
                <w:szCs w:val="24"/>
                <w:lang w:eastAsia="pt-BR"/>
              </w:rPr>
              <w:t>em</w:t>
            </w:r>
            <w:proofErr w:type="gramEnd"/>
            <w:r w:rsidRPr="00FA5546">
              <w:rPr>
                <w:rFonts w:ascii="Calibri" w:eastAsia="Times New Roman" w:hAnsi="Calibri" w:cs="Calibri"/>
                <w:color w:val="000000"/>
                <w:sz w:val="24"/>
                <w:szCs w:val="24"/>
                <w:lang w:eastAsia="pt-BR"/>
              </w:rPr>
              <w:t xml:space="preserve"> nenhuma das dependências da empresa ocorre trabalho noturno, perigoso ou insalubre por menores de 18 (dezoito) anos ou qualquer trabalho por menores de 16 (dezesseis) anos, salvo na condição de aprendiz, na forma da Lei.</w:t>
            </w:r>
          </w:p>
          <w:p w14:paraId="6B55EBC1" w14:textId="77777777" w:rsidR="00FA5546" w:rsidRPr="00FA5546" w:rsidRDefault="00FA5546" w:rsidP="00FA5546">
            <w:pPr>
              <w:spacing w:before="120" w:after="120" w:line="240" w:lineRule="auto"/>
              <w:ind w:left="120" w:right="120"/>
              <w:jc w:val="both"/>
              <w:rPr>
                <w:rFonts w:ascii="Calibri" w:eastAsia="Times New Roman" w:hAnsi="Calibri" w:cs="Calibri"/>
                <w:color w:val="000000"/>
                <w:sz w:val="24"/>
                <w:szCs w:val="24"/>
                <w:lang w:eastAsia="pt-BR"/>
              </w:rPr>
            </w:pPr>
            <w:r w:rsidRPr="00FA5546">
              <w:rPr>
                <w:rFonts w:ascii="Calibri" w:eastAsia="Times New Roman" w:hAnsi="Calibri" w:cs="Calibri"/>
                <w:color w:val="000000"/>
                <w:sz w:val="24"/>
                <w:szCs w:val="24"/>
                <w:lang w:eastAsia="pt-BR"/>
              </w:rPr>
              <w:lastRenderedPageBreak/>
              <w:t> </w:t>
            </w:r>
          </w:p>
          <w:p w14:paraId="5A42380F" w14:textId="77777777" w:rsidR="00FA5546" w:rsidRPr="00FA5546" w:rsidRDefault="00FA5546" w:rsidP="00FA5546">
            <w:pPr>
              <w:spacing w:before="120" w:after="120" w:line="240" w:lineRule="auto"/>
              <w:ind w:left="120" w:right="120"/>
              <w:jc w:val="both"/>
              <w:rPr>
                <w:rFonts w:ascii="Calibri" w:eastAsia="Times New Roman" w:hAnsi="Calibri" w:cs="Calibri"/>
                <w:color w:val="000000"/>
                <w:sz w:val="24"/>
                <w:szCs w:val="24"/>
                <w:lang w:eastAsia="pt-BR"/>
              </w:rPr>
            </w:pPr>
            <w:r w:rsidRPr="00FA5546">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FA5546" w:rsidRPr="00FA5546" w14:paraId="3CB1AEC7" w14:textId="77777777" w:rsidTr="00FA5546">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740EE50" w14:textId="77777777" w:rsidR="00FA5546" w:rsidRPr="00FA5546" w:rsidRDefault="00FA5546" w:rsidP="00FA5546">
            <w:pPr>
              <w:spacing w:before="120" w:after="120" w:line="240" w:lineRule="auto"/>
              <w:ind w:left="120" w:right="120"/>
              <w:jc w:val="both"/>
              <w:rPr>
                <w:rFonts w:ascii="Calibri" w:eastAsia="Times New Roman" w:hAnsi="Calibri" w:cs="Calibri"/>
                <w:color w:val="000000"/>
                <w:sz w:val="24"/>
                <w:szCs w:val="24"/>
                <w:lang w:eastAsia="pt-BR"/>
              </w:rPr>
            </w:pPr>
            <w:r w:rsidRPr="00FA5546">
              <w:rPr>
                <w:rFonts w:ascii="Calibri" w:eastAsia="Times New Roman" w:hAnsi="Calibri" w:cs="Calibri"/>
                <w:b/>
                <w:bCs/>
                <w:color w:val="000000"/>
                <w:sz w:val="24"/>
                <w:szCs w:val="24"/>
                <w:lang w:eastAsia="pt-BR"/>
              </w:rPr>
              <w:lastRenderedPageBreak/>
              <w:t>9. PRAZO DE VALIDADE DA PROPOSTA:</w:t>
            </w:r>
          </w:p>
          <w:p w14:paraId="51034BDA" w14:textId="77777777" w:rsidR="00FA5546" w:rsidRPr="00FA5546" w:rsidRDefault="00FA5546" w:rsidP="00FA5546">
            <w:pPr>
              <w:spacing w:before="120" w:after="120" w:line="240" w:lineRule="auto"/>
              <w:ind w:left="120" w:right="120"/>
              <w:jc w:val="both"/>
              <w:rPr>
                <w:rFonts w:ascii="Calibri" w:eastAsia="Times New Roman" w:hAnsi="Calibri" w:cs="Calibri"/>
                <w:color w:val="000000"/>
                <w:sz w:val="24"/>
                <w:szCs w:val="24"/>
                <w:lang w:eastAsia="pt-BR"/>
              </w:rPr>
            </w:pPr>
            <w:r w:rsidRPr="00FA5546">
              <w:rPr>
                <w:rFonts w:ascii="Calibri" w:eastAsia="Times New Roman" w:hAnsi="Calibri" w:cs="Calibri"/>
                <w:color w:val="000000"/>
                <w:sz w:val="24"/>
                <w:szCs w:val="24"/>
                <w:lang w:eastAsia="pt-BR"/>
              </w:rPr>
              <w:t xml:space="preserve">&lt;prazo de validade em </w:t>
            </w:r>
            <w:proofErr w:type="spellStart"/>
            <w:r w:rsidRPr="00FA5546">
              <w:rPr>
                <w:rFonts w:ascii="Calibri" w:eastAsia="Times New Roman" w:hAnsi="Calibri" w:cs="Calibri"/>
                <w:color w:val="000000"/>
                <w:sz w:val="24"/>
                <w:szCs w:val="24"/>
                <w:lang w:eastAsia="pt-BR"/>
              </w:rPr>
              <w:t>dias</w:t>
            </w:r>
            <w:proofErr w:type="spellEnd"/>
            <w:r w:rsidRPr="00FA5546">
              <w:rPr>
                <w:rFonts w:ascii="Calibri" w:eastAsia="Times New Roman" w:hAnsi="Calibri" w:cs="Calibri"/>
                <w:color w:val="000000"/>
                <w:sz w:val="24"/>
                <w:szCs w:val="24"/>
                <w:lang w:eastAsia="pt-BR"/>
              </w:rPr>
              <w:t>&gt; (&lt;prazo de validade por extenso&gt;) dias.</w:t>
            </w:r>
          </w:p>
          <w:p w14:paraId="0681CD67" w14:textId="77777777" w:rsidR="00FA5546" w:rsidRPr="00FA5546" w:rsidRDefault="00FA5546" w:rsidP="00FA5546">
            <w:pPr>
              <w:spacing w:before="120" w:after="120" w:line="240" w:lineRule="auto"/>
              <w:ind w:left="120" w:right="120"/>
              <w:jc w:val="both"/>
              <w:rPr>
                <w:rFonts w:ascii="Calibri" w:eastAsia="Times New Roman" w:hAnsi="Calibri" w:cs="Calibri"/>
                <w:color w:val="000000"/>
                <w:sz w:val="24"/>
                <w:szCs w:val="24"/>
                <w:lang w:eastAsia="pt-BR"/>
              </w:rPr>
            </w:pPr>
            <w:r w:rsidRPr="00FA5546">
              <w:rPr>
                <w:rFonts w:ascii="Calibri" w:eastAsia="Times New Roman" w:hAnsi="Calibri" w:cs="Calibri"/>
                <w:i/>
                <w:iCs/>
                <w:color w:val="000000"/>
                <w:sz w:val="24"/>
                <w:szCs w:val="24"/>
                <w:lang w:eastAsia="pt-BR"/>
              </w:rPr>
              <w:t>Obs.: O prazo de validade da proposta será igual ou superior a 60 (sessenta) dias contados conforme o edital BDMG-01/2022, Anexo III, item 2.5.</w:t>
            </w:r>
          </w:p>
        </w:tc>
      </w:tr>
      <w:tr w:rsidR="00FA5546" w:rsidRPr="00FA5546" w14:paraId="268BDAD1" w14:textId="77777777" w:rsidTr="00FA5546">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078AD147" w14:textId="77777777" w:rsidR="00FA5546" w:rsidRPr="00FA5546" w:rsidRDefault="00FA5546" w:rsidP="00FA5546">
            <w:pPr>
              <w:spacing w:before="120" w:after="120" w:line="240" w:lineRule="auto"/>
              <w:ind w:left="120" w:right="120"/>
              <w:jc w:val="both"/>
              <w:rPr>
                <w:rFonts w:ascii="Calibri" w:eastAsia="Times New Roman" w:hAnsi="Calibri" w:cs="Calibri"/>
                <w:color w:val="000000"/>
                <w:sz w:val="24"/>
                <w:szCs w:val="24"/>
                <w:lang w:eastAsia="pt-BR"/>
              </w:rPr>
            </w:pPr>
            <w:r w:rsidRPr="00FA5546">
              <w:rPr>
                <w:rFonts w:ascii="Calibri" w:eastAsia="Times New Roman" w:hAnsi="Calibri" w:cs="Calibri"/>
                <w:b/>
                <w:bCs/>
                <w:color w:val="000000"/>
                <w:sz w:val="24"/>
                <w:szCs w:val="24"/>
                <w:lang w:eastAsia="pt-BR"/>
              </w:rPr>
              <w:t>10. DATA E ASSINATURA:</w:t>
            </w:r>
          </w:p>
          <w:p w14:paraId="738B411E" w14:textId="77777777" w:rsidR="00FA5546" w:rsidRPr="00FA5546" w:rsidRDefault="00FA5546" w:rsidP="00FA5546">
            <w:pPr>
              <w:spacing w:before="120" w:after="120" w:line="240" w:lineRule="auto"/>
              <w:ind w:left="120" w:right="120"/>
              <w:jc w:val="both"/>
              <w:rPr>
                <w:rFonts w:ascii="Calibri" w:eastAsia="Times New Roman" w:hAnsi="Calibri" w:cs="Calibri"/>
                <w:color w:val="000000"/>
                <w:sz w:val="24"/>
                <w:szCs w:val="24"/>
                <w:lang w:eastAsia="pt-BR"/>
              </w:rPr>
            </w:pPr>
            <w:r w:rsidRPr="00FA5546">
              <w:rPr>
                <w:rFonts w:ascii="Calibri" w:eastAsia="Times New Roman" w:hAnsi="Calibri" w:cs="Calibri"/>
                <w:color w:val="000000"/>
                <w:sz w:val="24"/>
                <w:szCs w:val="24"/>
                <w:lang w:eastAsia="pt-BR"/>
              </w:rPr>
              <w:t>Belo Horizonte, &lt;escrever dia&gt; de &lt;escrever mês&gt; de 2022.</w:t>
            </w:r>
          </w:p>
          <w:p w14:paraId="404E222C" w14:textId="77777777" w:rsidR="00FA5546" w:rsidRPr="00FA5546" w:rsidRDefault="00FA5546" w:rsidP="00FA5546">
            <w:pPr>
              <w:spacing w:before="120" w:after="120" w:line="240" w:lineRule="auto"/>
              <w:ind w:left="120" w:right="120"/>
              <w:jc w:val="both"/>
              <w:rPr>
                <w:rFonts w:ascii="Calibri" w:eastAsia="Times New Roman" w:hAnsi="Calibri" w:cs="Calibri"/>
                <w:color w:val="000000"/>
                <w:sz w:val="24"/>
                <w:szCs w:val="24"/>
                <w:lang w:eastAsia="pt-BR"/>
              </w:rPr>
            </w:pPr>
            <w:r w:rsidRPr="00FA5546">
              <w:rPr>
                <w:rFonts w:ascii="Calibri" w:eastAsia="Times New Roman" w:hAnsi="Calibri" w:cs="Calibri"/>
                <w:color w:val="000000"/>
                <w:sz w:val="24"/>
                <w:szCs w:val="24"/>
                <w:lang w:eastAsia="pt-BR"/>
              </w:rPr>
              <w:t> </w:t>
            </w:r>
          </w:p>
          <w:p w14:paraId="1081B8A5" w14:textId="77777777" w:rsidR="00FA5546" w:rsidRPr="00FA5546" w:rsidRDefault="00FA5546" w:rsidP="00FA5546">
            <w:pPr>
              <w:spacing w:before="120" w:after="120" w:line="240" w:lineRule="auto"/>
              <w:ind w:left="120" w:right="120"/>
              <w:jc w:val="center"/>
              <w:rPr>
                <w:rFonts w:ascii="Calibri" w:eastAsia="Times New Roman" w:hAnsi="Calibri" w:cs="Calibri"/>
                <w:color w:val="000000"/>
                <w:sz w:val="24"/>
                <w:szCs w:val="24"/>
                <w:lang w:eastAsia="pt-BR"/>
              </w:rPr>
            </w:pPr>
            <w:r w:rsidRPr="00FA5546">
              <w:rPr>
                <w:rFonts w:ascii="Calibri" w:eastAsia="Times New Roman" w:hAnsi="Calibri" w:cs="Calibri"/>
                <w:color w:val="000000"/>
                <w:sz w:val="24"/>
                <w:szCs w:val="24"/>
                <w:lang w:eastAsia="pt-BR"/>
              </w:rPr>
              <w:t>_________________________________________________</w:t>
            </w:r>
          </w:p>
          <w:p w14:paraId="5B95506E" w14:textId="77777777" w:rsidR="00FA5546" w:rsidRPr="00FA5546" w:rsidRDefault="00FA5546" w:rsidP="00FA5546">
            <w:pPr>
              <w:spacing w:before="120" w:after="120" w:line="240" w:lineRule="auto"/>
              <w:ind w:left="120" w:right="120"/>
              <w:jc w:val="center"/>
              <w:rPr>
                <w:rFonts w:ascii="Calibri" w:eastAsia="Times New Roman" w:hAnsi="Calibri" w:cs="Calibri"/>
                <w:color w:val="000000"/>
                <w:sz w:val="24"/>
                <w:szCs w:val="24"/>
                <w:lang w:eastAsia="pt-BR"/>
              </w:rPr>
            </w:pPr>
            <w:r w:rsidRPr="00FA5546">
              <w:rPr>
                <w:rFonts w:ascii="Calibri" w:eastAsia="Times New Roman" w:hAnsi="Calibri" w:cs="Calibri"/>
                <w:color w:val="000000"/>
                <w:sz w:val="24"/>
                <w:szCs w:val="24"/>
                <w:lang w:eastAsia="pt-BR"/>
              </w:rPr>
              <w:t>&lt;escrever nome do representante legal que assina a proposta&gt;</w:t>
            </w:r>
          </w:p>
          <w:p w14:paraId="0A3B7889" w14:textId="77777777" w:rsidR="00FA5546" w:rsidRPr="00FA5546" w:rsidRDefault="00FA5546" w:rsidP="00FA5546">
            <w:pPr>
              <w:spacing w:before="120" w:after="120" w:line="240" w:lineRule="auto"/>
              <w:ind w:left="120" w:right="120"/>
              <w:jc w:val="center"/>
              <w:rPr>
                <w:rFonts w:ascii="Calibri" w:eastAsia="Times New Roman" w:hAnsi="Calibri" w:cs="Calibri"/>
                <w:color w:val="000000"/>
                <w:sz w:val="24"/>
                <w:szCs w:val="24"/>
                <w:lang w:eastAsia="pt-BR"/>
              </w:rPr>
            </w:pPr>
            <w:r w:rsidRPr="00FA5546">
              <w:rPr>
                <w:rFonts w:ascii="Calibri" w:eastAsia="Times New Roman" w:hAnsi="Calibri" w:cs="Calibri"/>
                <w:color w:val="000000"/>
                <w:sz w:val="24"/>
                <w:szCs w:val="24"/>
                <w:lang w:eastAsia="pt-BR"/>
              </w:rPr>
              <w:t>&lt;escrever nº de CPF do representante legal que assina a proposta&gt;</w:t>
            </w:r>
          </w:p>
        </w:tc>
      </w:tr>
    </w:tbl>
    <w:p w14:paraId="11EF77A9" w14:textId="5221F931" w:rsidR="00FA5546" w:rsidRDefault="00FA5546" w:rsidP="00FA5546">
      <w:pPr>
        <w:pStyle w:val="Default"/>
        <w:rPr>
          <w:color w:val="auto"/>
        </w:rPr>
      </w:pPr>
    </w:p>
    <w:sectPr w:rsidR="00FA5546" w:rsidSect="00FA5546">
      <w:pgSz w:w="16838" w:h="11899" w:orient="landscape"/>
      <w:pgMar w:top="1134" w:right="1134" w:bottom="113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546"/>
    <w:rsid w:val="00FA55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5A4DC"/>
  <w15:chartTrackingRefBased/>
  <w15:docId w15:val="{CDC53FD9-E0D1-4EF1-9491-385258FD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FA5546"/>
    <w:pPr>
      <w:autoSpaceDE w:val="0"/>
      <w:autoSpaceDN w:val="0"/>
      <w:adjustRightInd w:val="0"/>
      <w:spacing w:after="0" w:line="240" w:lineRule="auto"/>
    </w:pPr>
    <w:rPr>
      <w:rFonts w:ascii="Calibri" w:hAnsi="Calibri" w:cs="Calibri"/>
      <w:color w:val="000000"/>
      <w:sz w:val="24"/>
      <w:szCs w:val="24"/>
    </w:rPr>
  </w:style>
  <w:style w:type="paragraph" w:customStyle="1" w:styleId="textocentralizado">
    <w:name w:val="texto_centralizado"/>
    <w:basedOn w:val="Normal"/>
    <w:rsid w:val="00FA554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A5546"/>
    <w:rPr>
      <w:b/>
      <w:bCs/>
    </w:rPr>
  </w:style>
  <w:style w:type="paragraph" w:customStyle="1" w:styleId="textojustificado">
    <w:name w:val="texto_justificado"/>
    <w:basedOn w:val="Normal"/>
    <w:rsid w:val="00FA554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FA554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FA55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609406">
      <w:bodyDiv w:val="1"/>
      <w:marLeft w:val="0"/>
      <w:marRight w:val="0"/>
      <w:marTop w:val="0"/>
      <w:marBottom w:val="0"/>
      <w:divBdr>
        <w:top w:val="none" w:sz="0" w:space="0" w:color="auto"/>
        <w:left w:val="none" w:sz="0" w:space="0" w:color="auto"/>
        <w:bottom w:val="none" w:sz="0" w:space="0" w:color="auto"/>
        <w:right w:val="none" w:sz="0" w:space="0" w:color="auto"/>
      </w:divBdr>
    </w:div>
    <w:div w:id="163421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928</Words>
  <Characters>5017</Characters>
  <Application>Microsoft Office Word</Application>
  <DocSecurity>0</DocSecurity>
  <Lines>41</Lines>
  <Paragraphs>11</Paragraphs>
  <ScaleCrop>false</ScaleCrop>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Sérgio Júnior</dc:creator>
  <cp:keywords/>
  <dc:description/>
  <cp:lastModifiedBy>Sérgio Júnior</cp:lastModifiedBy>
  <cp:revision>1</cp:revision>
  <dcterms:created xsi:type="dcterms:W3CDTF">2022-01-31T18:13:00Z</dcterms:created>
  <dcterms:modified xsi:type="dcterms:W3CDTF">2022-01-31T18:24:00Z</dcterms:modified>
</cp:coreProperties>
</file>