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8"/>
      </w:tblGrid>
      <w:tr w:rsidR="0033159E" w:rsidRPr="0033159E" w14:paraId="77A4C7BE"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13AB6F" w14:textId="77777777" w:rsidR="0033159E" w:rsidRPr="0033159E" w:rsidRDefault="0033159E" w:rsidP="0033159E">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33159E">
              <w:rPr>
                <w:rFonts w:ascii="Calibri" w:eastAsia="Times New Roman" w:hAnsi="Calibri" w:cs="Calibri"/>
                <w:b/>
                <w:bCs/>
                <w:caps/>
                <w:color w:val="000000"/>
                <w:sz w:val="26"/>
                <w:szCs w:val="26"/>
                <w:lang w:eastAsia="pt-BR"/>
              </w:rPr>
              <w:t>EDITAL 03/2022 - PROPOSTA COMERCIAL</w:t>
            </w:r>
          </w:p>
        </w:tc>
      </w:tr>
      <w:tr w:rsidR="0033159E" w:rsidRPr="0033159E" w14:paraId="30A43F9D"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8FBF22"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1. NOME EMPRESARIAL:</w:t>
            </w:r>
          </w:p>
        </w:tc>
      </w:tr>
      <w:tr w:rsidR="0033159E" w:rsidRPr="0033159E" w14:paraId="4F187CD6"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292FB8"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2. CNPJ:</w:t>
            </w:r>
          </w:p>
        </w:tc>
      </w:tr>
      <w:tr w:rsidR="0033159E" w:rsidRPr="0033159E" w14:paraId="5672486E"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79F328"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3. ENDEREÇO:</w:t>
            </w:r>
          </w:p>
        </w:tc>
      </w:tr>
      <w:tr w:rsidR="0033159E" w:rsidRPr="0033159E" w14:paraId="4836DD6B"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518A62"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4. TELEFONE:</w:t>
            </w:r>
          </w:p>
        </w:tc>
      </w:tr>
      <w:tr w:rsidR="0033159E" w:rsidRPr="0033159E" w14:paraId="551E3A69"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D9299C"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5. ENDEREÇO ELETRÔNICO:</w:t>
            </w:r>
          </w:p>
        </w:tc>
      </w:tr>
      <w:tr w:rsidR="0033159E" w:rsidRPr="0033159E" w14:paraId="5986A9A8"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3B3A7FD"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6. 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
              <w:gridCol w:w="1169"/>
              <w:gridCol w:w="3684"/>
              <w:gridCol w:w="1331"/>
              <w:gridCol w:w="1450"/>
              <w:gridCol w:w="1751"/>
            </w:tblGrid>
            <w:tr w:rsidR="0033159E" w:rsidRPr="0033159E" w14:paraId="21EC7DBC" w14:textId="77777777" w:rsidTr="0033159E">
              <w:trPr>
                <w:tblCellSpacing w:w="0" w:type="dxa"/>
              </w:trPr>
              <w:tc>
                <w:tcPr>
                  <w:tcW w:w="5000" w:type="pct"/>
                  <w:gridSpan w:val="6"/>
                  <w:tcBorders>
                    <w:top w:val="outset" w:sz="6" w:space="0" w:color="auto"/>
                    <w:left w:val="outset" w:sz="6" w:space="0" w:color="auto"/>
                    <w:bottom w:val="outset" w:sz="6" w:space="0" w:color="auto"/>
                    <w:right w:val="outset" w:sz="6" w:space="0" w:color="auto"/>
                  </w:tcBorders>
                  <w:noWrap/>
                  <w:vAlign w:val="center"/>
                  <w:hideMark/>
                </w:tcPr>
                <w:p w14:paraId="1E404039"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LOTE 02 – CAFÉ TORRADO MOÍDO E CAFÉ TORRADO EM GRÃO</w:t>
                  </w:r>
                </w:p>
              </w:tc>
            </w:tr>
            <w:tr w:rsidR="0033159E" w:rsidRPr="0033159E" w14:paraId="7968FACB" w14:textId="77777777" w:rsidTr="0033159E">
              <w:trPr>
                <w:tblCellSpacing w:w="0" w:type="dxa"/>
              </w:trPr>
              <w:tc>
                <w:tcPr>
                  <w:tcW w:w="383" w:type="pct"/>
                  <w:tcBorders>
                    <w:top w:val="outset" w:sz="6" w:space="0" w:color="auto"/>
                    <w:left w:val="outset" w:sz="6" w:space="0" w:color="auto"/>
                    <w:bottom w:val="outset" w:sz="6" w:space="0" w:color="auto"/>
                    <w:right w:val="outset" w:sz="6" w:space="0" w:color="auto"/>
                  </w:tcBorders>
                  <w:noWrap/>
                  <w:vAlign w:val="center"/>
                  <w:hideMark/>
                </w:tcPr>
                <w:p w14:paraId="08A06387"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Item</w:t>
                  </w:r>
                </w:p>
              </w:tc>
              <w:tc>
                <w:tcPr>
                  <w:tcW w:w="586" w:type="pct"/>
                  <w:tcBorders>
                    <w:top w:val="outset" w:sz="6" w:space="0" w:color="auto"/>
                    <w:left w:val="outset" w:sz="6" w:space="0" w:color="auto"/>
                    <w:bottom w:val="outset" w:sz="6" w:space="0" w:color="auto"/>
                    <w:right w:val="outset" w:sz="6" w:space="0" w:color="auto"/>
                  </w:tcBorders>
                  <w:vAlign w:val="center"/>
                  <w:hideMark/>
                </w:tcPr>
                <w:p w14:paraId="0C16D770"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Cód. SIAD</w:t>
                  </w:r>
                </w:p>
              </w:tc>
              <w:tc>
                <w:tcPr>
                  <w:tcW w:w="1826" w:type="pct"/>
                  <w:tcBorders>
                    <w:top w:val="outset" w:sz="6" w:space="0" w:color="auto"/>
                    <w:left w:val="outset" w:sz="6" w:space="0" w:color="auto"/>
                    <w:bottom w:val="outset" w:sz="6" w:space="0" w:color="auto"/>
                    <w:right w:val="outset" w:sz="6" w:space="0" w:color="auto"/>
                  </w:tcBorders>
                  <w:vAlign w:val="center"/>
                  <w:hideMark/>
                </w:tcPr>
                <w:p w14:paraId="6353894D"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Descrição</w:t>
                  </w:r>
                </w:p>
              </w:tc>
              <w:tc>
                <w:tcPr>
                  <w:tcW w:w="666" w:type="pct"/>
                  <w:tcBorders>
                    <w:top w:val="outset" w:sz="6" w:space="0" w:color="auto"/>
                    <w:left w:val="outset" w:sz="6" w:space="0" w:color="auto"/>
                    <w:bottom w:val="outset" w:sz="6" w:space="0" w:color="auto"/>
                    <w:right w:val="outset" w:sz="6" w:space="0" w:color="auto"/>
                  </w:tcBorders>
                  <w:vAlign w:val="center"/>
                  <w:hideMark/>
                </w:tcPr>
                <w:p w14:paraId="16C72FDC"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Unidade</w:t>
                  </w:r>
                </w:p>
              </w:tc>
              <w:tc>
                <w:tcPr>
                  <w:tcW w:w="666" w:type="pct"/>
                  <w:tcBorders>
                    <w:top w:val="outset" w:sz="6" w:space="0" w:color="auto"/>
                    <w:left w:val="outset" w:sz="6" w:space="0" w:color="auto"/>
                    <w:bottom w:val="outset" w:sz="6" w:space="0" w:color="auto"/>
                    <w:right w:val="outset" w:sz="6" w:space="0" w:color="auto"/>
                  </w:tcBorders>
                  <w:vAlign w:val="center"/>
                  <w:hideMark/>
                </w:tcPr>
                <w:p w14:paraId="7283B913"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Quantidade (12 meses) (Q)</w:t>
                  </w:r>
                </w:p>
              </w:tc>
              <w:tc>
                <w:tcPr>
                  <w:tcW w:w="872" w:type="pct"/>
                  <w:tcBorders>
                    <w:top w:val="outset" w:sz="6" w:space="0" w:color="auto"/>
                    <w:left w:val="outset" w:sz="6" w:space="0" w:color="auto"/>
                    <w:bottom w:val="outset" w:sz="6" w:space="0" w:color="auto"/>
                    <w:right w:val="outset" w:sz="6" w:space="0" w:color="auto"/>
                  </w:tcBorders>
                  <w:vAlign w:val="center"/>
                  <w:hideMark/>
                </w:tcPr>
                <w:p w14:paraId="426009E9"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b/>
                      <w:bCs/>
                      <w:sz w:val="24"/>
                      <w:szCs w:val="24"/>
                      <w:lang w:eastAsia="pt-BR"/>
                    </w:rPr>
                    <w:t xml:space="preserve">Valor </w:t>
                  </w:r>
                  <w:proofErr w:type="gramStart"/>
                  <w:r w:rsidRPr="0033159E">
                    <w:rPr>
                      <w:rFonts w:ascii="Calibri" w:eastAsia="Times New Roman" w:hAnsi="Calibri" w:cs="Calibri"/>
                      <w:b/>
                      <w:bCs/>
                      <w:sz w:val="24"/>
                      <w:szCs w:val="24"/>
                      <w:lang w:eastAsia="pt-BR"/>
                    </w:rPr>
                    <w:t>unitário Ofertado</w:t>
                  </w:r>
                  <w:proofErr w:type="gramEnd"/>
                  <w:r w:rsidRPr="0033159E">
                    <w:rPr>
                      <w:rFonts w:ascii="Calibri" w:eastAsia="Times New Roman" w:hAnsi="Calibri" w:cs="Calibri"/>
                      <w:b/>
                      <w:bCs/>
                      <w:sz w:val="24"/>
                      <w:szCs w:val="24"/>
                      <w:lang w:eastAsia="pt-BR"/>
                    </w:rPr>
                    <w:t xml:space="preserve"> (R$) (V)</w:t>
                  </w:r>
                </w:p>
              </w:tc>
            </w:tr>
            <w:tr w:rsidR="0033159E" w:rsidRPr="0033159E" w14:paraId="6C475989" w14:textId="77777777" w:rsidTr="0033159E">
              <w:trPr>
                <w:tblCellSpacing w:w="0" w:type="dxa"/>
              </w:trPr>
              <w:tc>
                <w:tcPr>
                  <w:tcW w:w="383" w:type="pct"/>
                  <w:tcBorders>
                    <w:top w:val="outset" w:sz="6" w:space="0" w:color="auto"/>
                    <w:left w:val="outset" w:sz="6" w:space="0" w:color="auto"/>
                    <w:bottom w:val="outset" w:sz="6" w:space="0" w:color="auto"/>
                    <w:right w:val="outset" w:sz="6" w:space="0" w:color="auto"/>
                  </w:tcBorders>
                  <w:noWrap/>
                  <w:vAlign w:val="center"/>
                  <w:hideMark/>
                </w:tcPr>
                <w:p w14:paraId="4B6A4511"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1</w:t>
                  </w:r>
                </w:p>
              </w:tc>
              <w:tc>
                <w:tcPr>
                  <w:tcW w:w="586" w:type="pct"/>
                  <w:tcBorders>
                    <w:top w:val="outset" w:sz="6" w:space="0" w:color="auto"/>
                    <w:left w:val="outset" w:sz="6" w:space="0" w:color="auto"/>
                    <w:bottom w:val="outset" w:sz="6" w:space="0" w:color="auto"/>
                    <w:right w:val="outset" w:sz="6" w:space="0" w:color="auto"/>
                  </w:tcBorders>
                  <w:vAlign w:val="center"/>
                  <w:hideMark/>
                </w:tcPr>
                <w:p w14:paraId="46E878D0"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1370928</w:t>
                  </w:r>
                </w:p>
              </w:tc>
              <w:tc>
                <w:tcPr>
                  <w:tcW w:w="1826" w:type="pct"/>
                  <w:tcBorders>
                    <w:top w:val="outset" w:sz="6" w:space="0" w:color="auto"/>
                    <w:left w:val="outset" w:sz="6" w:space="0" w:color="auto"/>
                    <w:bottom w:val="outset" w:sz="6" w:space="0" w:color="auto"/>
                    <w:right w:val="outset" w:sz="6" w:space="0" w:color="auto"/>
                  </w:tcBorders>
                  <w:vAlign w:val="center"/>
                  <w:hideMark/>
                </w:tcPr>
                <w:p w14:paraId="5F6FA305"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 xml:space="preserve">CAFE - APRESENTACAO: TORRADO E MOIDO; IDENTIFICACAO (1): 100% DA ESPECIE ARABICA; IDENTIFICACAO (2): ORIGEM UNICA OU BLENDADOS; IDENTIFICACAO (3): PADRAO DE QUALIDADE GLOBAL ENTRE 7,3 E 10 PONTOS; PERFIL SABOR: BEBIDA MOLE OU DURA; AROMA: SUAVE OU INTENSO; CORPO: ENCORPADO; MOAGEM: MEDIA A FINA; TORRA: MAXIMA </w:t>
                  </w:r>
                  <w:proofErr w:type="gramStart"/>
                  <w:r w:rsidRPr="0033159E">
                    <w:rPr>
                      <w:rFonts w:ascii="Calibri" w:eastAsia="Times New Roman" w:hAnsi="Calibri" w:cs="Calibri"/>
                      <w:sz w:val="24"/>
                      <w:szCs w:val="24"/>
                      <w:lang w:eastAsia="pt-BR"/>
                    </w:rPr>
                    <w:t>ATE</w:t>
                  </w:r>
                  <w:proofErr w:type="gramEnd"/>
                  <w:r w:rsidRPr="0033159E">
                    <w:rPr>
                      <w:rFonts w:ascii="Calibri" w:eastAsia="Times New Roman" w:hAnsi="Calibri" w:cs="Calibri"/>
                      <w:sz w:val="24"/>
                      <w:szCs w:val="24"/>
                      <w:lang w:eastAsia="pt-BR"/>
                    </w:rPr>
                    <w:t xml:space="preserve"> O PONTO ACHOCOLATADO, SISTEMA AGTRON; SABOR: SUAVE OU INTENSO. Marca de referência: Ouro Negro Gourmet, Fraterno Gourmet, Fazenda do Bento Gourmet ou similar</w:t>
                  </w:r>
                </w:p>
              </w:tc>
              <w:tc>
                <w:tcPr>
                  <w:tcW w:w="666" w:type="pct"/>
                  <w:tcBorders>
                    <w:top w:val="outset" w:sz="6" w:space="0" w:color="auto"/>
                    <w:left w:val="outset" w:sz="6" w:space="0" w:color="auto"/>
                    <w:bottom w:val="outset" w:sz="6" w:space="0" w:color="auto"/>
                    <w:right w:val="outset" w:sz="6" w:space="0" w:color="auto"/>
                  </w:tcBorders>
                  <w:vAlign w:val="center"/>
                  <w:hideMark/>
                </w:tcPr>
                <w:p w14:paraId="58CDE064"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Pacote 500g</w:t>
                  </w:r>
                </w:p>
              </w:tc>
              <w:tc>
                <w:tcPr>
                  <w:tcW w:w="666" w:type="pct"/>
                  <w:tcBorders>
                    <w:top w:val="outset" w:sz="6" w:space="0" w:color="auto"/>
                    <w:left w:val="outset" w:sz="6" w:space="0" w:color="auto"/>
                    <w:bottom w:val="outset" w:sz="6" w:space="0" w:color="auto"/>
                    <w:right w:val="outset" w:sz="6" w:space="0" w:color="auto"/>
                  </w:tcBorders>
                  <w:vAlign w:val="center"/>
                  <w:hideMark/>
                </w:tcPr>
                <w:p w14:paraId="6D26338B"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4.000</w:t>
                  </w:r>
                </w:p>
              </w:tc>
              <w:tc>
                <w:tcPr>
                  <w:tcW w:w="872" w:type="pct"/>
                  <w:tcBorders>
                    <w:top w:val="outset" w:sz="6" w:space="0" w:color="auto"/>
                    <w:left w:val="outset" w:sz="6" w:space="0" w:color="auto"/>
                    <w:bottom w:val="outset" w:sz="6" w:space="0" w:color="auto"/>
                    <w:right w:val="outset" w:sz="6" w:space="0" w:color="auto"/>
                  </w:tcBorders>
                  <w:vAlign w:val="center"/>
                  <w:hideMark/>
                </w:tcPr>
                <w:p w14:paraId="6D9445D1"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 </w:t>
                  </w:r>
                </w:p>
              </w:tc>
            </w:tr>
            <w:tr w:rsidR="0033159E" w:rsidRPr="0033159E" w14:paraId="58870B04" w14:textId="77777777" w:rsidTr="0033159E">
              <w:trPr>
                <w:tblCellSpacing w:w="0" w:type="dxa"/>
              </w:trPr>
              <w:tc>
                <w:tcPr>
                  <w:tcW w:w="383" w:type="pct"/>
                  <w:tcBorders>
                    <w:top w:val="outset" w:sz="6" w:space="0" w:color="auto"/>
                    <w:left w:val="outset" w:sz="6" w:space="0" w:color="auto"/>
                    <w:bottom w:val="outset" w:sz="6" w:space="0" w:color="auto"/>
                    <w:right w:val="outset" w:sz="6" w:space="0" w:color="auto"/>
                  </w:tcBorders>
                  <w:noWrap/>
                  <w:vAlign w:val="center"/>
                  <w:hideMark/>
                </w:tcPr>
                <w:p w14:paraId="0842CB4B"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2</w:t>
                  </w:r>
                </w:p>
              </w:tc>
              <w:tc>
                <w:tcPr>
                  <w:tcW w:w="586" w:type="pct"/>
                  <w:tcBorders>
                    <w:top w:val="outset" w:sz="6" w:space="0" w:color="auto"/>
                    <w:left w:val="outset" w:sz="6" w:space="0" w:color="auto"/>
                    <w:bottom w:val="outset" w:sz="6" w:space="0" w:color="auto"/>
                    <w:right w:val="outset" w:sz="6" w:space="0" w:color="auto"/>
                  </w:tcBorders>
                  <w:vAlign w:val="center"/>
                  <w:hideMark/>
                </w:tcPr>
                <w:p w14:paraId="057DACBB"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1539396</w:t>
                  </w:r>
                </w:p>
              </w:tc>
              <w:tc>
                <w:tcPr>
                  <w:tcW w:w="1826" w:type="pct"/>
                  <w:tcBorders>
                    <w:top w:val="outset" w:sz="6" w:space="0" w:color="auto"/>
                    <w:left w:val="outset" w:sz="6" w:space="0" w:color="auto"/>
                    <w:bottom w:val="outset" w:sz="6" w:space="0" w:color="auto"/>
                    <w:right w:val="outset" w:sz="6" w:space="0" w:color="auto"/>
                  </w:tcBorders>
                  <w:vAlign w:val="center"/>
                  <w:hideMark/>
                </w:tcPr>
                <w:p w14:paraId="4158230D"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 xml:space="preserve">CAFÉ – APRESENTAÇÃO: GRÃO INTEIRO; IDENTIFICAÇÃO (1): 100% DA ESPÉCIE ARABICA; IDENTIFICAÇÃO (2): ORIGEM ÚNICA OU BLENDADOS; IDENTIFICAÇÃO (3): PADRÃO DE QUALIDADE GLOBAL ENTRE 7,3 E 10 PONTOS; PERFIL SABOR: BEBIDA MOLE OU DURA; AROMA: SUAVE OU INTENSO; CORPO: ENCORPADO; MOAGEM: NÃO APLICÁVEL; TORRA: MÁXMA ATÉ O </w:t>
                  </w:r>
                  <w:r w:rsidRPr="0033159E">
                    <w:rPr>
                      <w:rFonts w:ascii="Calibri" w:eastAsia="Times New Roman" w:hAnsi="Calibri" w:cs="Calibri"/>
                      <w:sz w:val="24"/>
                      <w:szCs w:val="24"/>
                      <w:lang w:eastAsia="pt-BR"/>
                    </w:rPr>
                    <w:lastRenderedPageBreak/>
                    <w:t xml:space="preserve">PONTO ACHOCOLATADO, SISTEMA AGTRON; SABOR: SUAVE OU INTENSO. EMBALAGEM VALVULADA COM DADOS DE IDENTIFICACAO DO PRODUTO, DATA DE FABRICACAO, VALIDADE E </w:t>
                  </w:r>
                  <w:proofErr w:type="gramStart"/>
                  <w:r w:rsidRPr="0033159E">
                    <w:rPr>
                      <w:rFonts w:ascii="Calibri" w:eastAsia="Times New Roman" w:hAnsi="Calibri" w:cs="Calibri"/>
                      <w:sz w:val="24"/>
                      <w:szCs w:val="24"/>
                      <w:lang w:eastAsia="pt-BR"/>
                    </w:rPr>
                    <w:t>NUMERO</w:t>
                  </w:r>
                  <w:proofErr w:type="gramEnd"/>
                  <w:r w:rsidRPr="0033159E">
                    <w:rPr>
                      <w:rFonts w:ascii="Calibri" w:eastAsia="Times New Roman" w:hAnsi="Calibri" w:cs="Calibri"/>
                      <w:sz w:val="24"/>
                      <w:szCs w:val="24"/>
                      <w:lang w:eastAsia="pt-BR"/>
                    </w:rPr>
                    <w:t xml:space="preserve"> DO LOTE ESTAMPADAS NO ROTULO. ATENDER RESOLUCAO CONJUNTA SEPLAG/SEAPA/SES. Marca de referência: </w:t>
                  </w:r>
                  <w:proofErr w:type="spellStart"/>
                  <w:r w:rsidRPr="0033159E">
                    <w:rPr>
                      <w:rFonts w:ascii="Calibri" w:eastAsia="Times New Roman" w:hAnsi="Calibri" w:cs="Calibri"/>
                      <w:sz w:val="24"/>
                      <w:szCs w:val="24"/>
                      <w:lang w:eastAsia="pt-BR"/>
                    </w:rPr>
                    <w:t>Cocarive</w:t>
                  </w:r>
                  <w:proofErr w:type="spellEnd"/>
                  <w:r w:rsidRPr="0033159E">
                    <w:rPr>
                      <w:rFonts w:ascii="Calibri" w:eastAsia="Times New Roman" w:hAnsi="Calibri" w:cs="Calibri"/>
                      <w:sz w:val="24"/>
                      <w:szCs w:val="24"/>
                      <w:lang w:eastAsia="pt-BR"/>
                    </w:rPr>
                    <w:t xml:space="preserve">, </w:t>
                  </w:r>
                  <w:proofErr w:type="spellStart"/>
                  <w:r w:rsidRPr="0033159E">
                    <w:rPr>
                      <w:rFonts w:ascii="Calibri" w:eastAsia="Times New Roman" w:hAnsi="Calibri" w:cs="Calibri"/>
                      <w:sz w:val="24"/>
                      <w:szCs w:val="24"/>
                      <w:lang w:eastAsia="pt-BR"/>
                    </w:rPr>
                    <w:t>Segafreddo</w:t>
                  </w:r>
                  <w:proofErr w:type="spellEnd"/>
                  <w:r w:rsidRPr="0033159E">
                    <w:rPr>
                      <w:rFonts w:ascii="Calibri" w:eastAsia="Times New Roman" w:hAnsi="Calibri" w:cs="Calibri"/>
                      <w:sz w:val="24"/>
                      <w:szCs w:val="24"/>
                      <w:lang w:eastAsia="pt-BR"/>
                    </w:rPr>
                    <w:t xml:space="preserve">, </w:t>
                  </w:r>
                  <w:proofErr w:type="gramStart"/>
                  <w:r w:rsidRPr="0033159E">
                    <w:rPr>
                      <w:rFonts w:ascii="Calibri" w:eastAsia="Times New Roman" w:hAnsi="Calibri" w:cs="Calibri"/>
                      <w:sz w:val="24"/>
                      <w:szCs w:val="24"/>
                      <w:lang w:eastAsia="pt-BR"/>
                    </w:rPr>
                    <w:t>Fraterno ou similar</w:t>
                  </w:r>
                  <w:proofErr w:type="gramEnd"/>
                </w:p>
              </w:tc>
              <w:tc>
                <w:tcPr>
                  <w:tcW w:w="666" w:type="pct"/>
                  <w:tcBorders>
                    <w:top w:val="outset" w:sz="6" w:space="0" w:color="auto"/>
                    <w:left w:val="outset" w:sz="6" w:space="0" w:color="auto"/>
                    <w:bottom w:val="outset" w:sz="6" w:space="0" w:color="auto"/>
                    <w:right w:val="outset" w:sz="6" w:space="0" w:color="auto"/>
                  </w:tcBorders>
                  <w:vAlign w:val="center"/>
                  <w:hideMark/>
                </w:tcPr>
                <w:p w14:paraId="6D458E80"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lastRenderedPageBreak/>
                    <w:t>Pacote 1 kg / ou 500g</w:t>
                  </w:r>
                </w:p>
              </w:tc>
              <w:tc>
                <w:tcPr>
                  <w:tcW w:w="666" w:type="pct"/>
                  <w:tcBorders>
                    <w:top w:val="outset" w:sz="6" w:space="0" w:color="auto"/>
                    <w:left w:val="outset" w:sz="6" w:space="0" w:color="auto"/>
                    <w:bottom w:val="outset" w:sz="6" w:space="0" w:color="auto"/>
                    <w:right w:val="outset" w:sz="6" w:space="0" w:color="auto"/>
                  </w:tcBorders>
                  <w:vAlign w:val="center"/>
                  <w:hideMark/>
                </w:tcPr>
                <w:p w14:paraId="2078AA1B"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 xml:space="preserve">192 </w:t>
                  </w:r>
                  <w:proofErr w:type="spellStart"/>
                  <w:r w:rsidRPr="0033159E">
                    <w:rPr>
                      <w:rFonts w:ascii="Calibri" w:eastAsia="Times New Roman" w:hAnsi="Calibri" w:cs="Calibri"/>
                      <w:sz w:val="24"/>
                      <w:szCs w:val="24"/>
                      <w:lang w:eastAsia="pt-BR"/>
                    </w:rPr>
                    <w:t>pcts</w:t>
                  </w:r>
                  <w:proofErr w:type="spellEnd"/>
                  <w:r w:rsidRPr="0033159E">
                    <w:rPr>
                      <w:rFonts w:ascii="Calibri" w:eastAsia="Times New Roman" w:hAnsi="Calibri" w:cs="Calibri"/>
                      <w:sz w:val="24"/>
                      <w:szCs w:val="24"/>
                      <w:lang w:eastAsia="pt-BR"/>
                    </w:rPr>
                    <w:t xml:space="preserve"> 1kg / ou 384 </w:t>
                  </w:r>
                  <w:proofErr w:type="spellStart"/>
                  <w:r w:rsidRPr="0033159E">
                    <w:rPr>
                      <w:rFonts w:ascii="Calibri" w:eastAsia="Times New Roman" w:hAnsi="Calibri" w:cs="Calibri"/>
                      <w:sz w:val="24"/>
                      <w:szCs w:val="24"/>
                      <w:lang w:eastAsia="pt-BR"/>
                    </w:rPr>
                    <w:t>pcts</w:t>
                  </w:r>
                  <w:proofErr w:type="spellEnd"/>
                  <w:r w:rsidRPr="0033159E">
                    <w:rPr>
                      <w:rFonts w:ascii="Calibri" w:eastAsia="Times New Roman" w:hAnsi="Calibri" w:cs="Calibri"/>
                      <w:sz w:val="24"/>
                      <w:szCs w:val="24"/>
                      <w:lang w:eastAsia="pt-BR"/>
                    </w:rPr>
                    <w:t xml:space="preserve"> 500g</w:t>
                  </w:r>
                </w:p>
              </w:tc>
              <w:tc>
                <w:tcPr>
                  <w:tcW w:w="872" w:type="pct"/>
                  <w:tcBorders>
                    <w:top w:val="outset" w:sz="6" w:space="0" w:color="auto"/>
                    <w:left w:val="outset" w:sz="6" w:space="0" w:color="auto"/>
                    <w:bottom w:val="outset" w:sz="6" w:space="0" w:color="auto"/>
                    <w:right w:val="outset" w:sz="6" w:space="0" w:color="auto"/>
                  </w:tcBorders>
                  <w:vAlign w:val="center"/>
                  <w:hideMark/>
                </w:tcPr>
                <w:p w14:paraId="50228CF9" w14:textId="77777777" w:rsidR="0033159E" w:rsidRPr="0033159E" w:rsidRDefault="0033159E" w:rsidP="0033159E">
                  <w:pPr>
                    <w:spacing w:before="120" w:after="120" w:line="240" w:lineRule="auto"/>
                    <w:ind w:left="120" w:right="120"/>
                    <w:jc w:val="center"/>
                    <w:rPr>
                      <w:rFonts w:ascii="Calibri" w:eastAsia="Times New Roman" w:hAnsi="Calibri" w:cs="Calibri"/>
                      <w:sz w:val="24"/>
                      <w:szCs w:val="24"/>
                      <w:lang w:eastAsia="pt-BR"/>
                    </w:rPr>
                  </w:pPr>
                  <w:r w:rsidRPr="0033159E">
                    <w:rPr>
                      <w:rFonts w:ascii="Calibri" w:eastAsia="Times New Roman" w:hAnsi="Calibri" w:cs="Calibri"/>
                      <w:sz w:val="24"/>
                      <w:szCs w:val="24"/>
                      <w:lang w:eastAsia="pt-BR"/>
                    </w:rPr>
                    <w:t> </w:t>
                  </w:r>
                </w:p>
              </w:tc>
            </w:tr>
          </w:tbl>
          <w:p w14:paraId="4FBE7B22" w14:textId="77777777" w:rsidR="0033159E" w:rsidRPr="0033159E" w:rsidRDefault="0033159E" w:rsidP="0033159E">
            <w:pPr>
              <w:spacing w:after="0" w:line="240" w:lineRule="auto"/>
              <w:rPr>
                <w:rFonts w:ascii="Times New Roman" w:eastAsia="Times New Roman" w:hAnsi="Times New Roman" w:cs="Times New Roman"/>
                <w:color w:val="000000"/>
                <w:sz w:val="27"/>
                <w:szCs w:val="27"/>
                <w:lang w:eastAsia="pt-BR"/>
              </w:rPr>
            </w:pPr>
          </w:p>
        </w:tc>
      </w:tr>
      <w:tr w:rsidR="0033159E" w:rsidRPr="0033159E" w14:paraId="6B2E06FD"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2777DC"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lastRenderedPageBreak/>
              <w:t>7. PREÇO GLOBAL OFERTADO - ∑ (Q x V): R$ XX (XX)</w:t>
            </w:r>
          </w:p>
        </w:tc>
      </w:tr>
      <w:tr w:rsidR="0033159E" w:rsidRPr="0033159E" w14:paraId="2BD6A63B"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CF1078"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8. DECLARAÇÕES:</w:t>
            </w:r>
          </w:p>
          <w:p w14:paraId="25B7AF7A"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Declaro que conheço, aceito e serão atendidas todas as condições estabelecidas no edital BDMG-03/2022 e seus anexos.</w:t>
            </w:r>
          </w:p>
          <w:p w14:paraId="12D393AB"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9D4D160"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Declaro que esta proposta foi elaborada de forma independente.</w:t>
            </w:r>
          </w:p>
          <w:p w14:paraId="547129F0"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Declaro, não haver fatos impeditivos para participação no Pregão de edital BDMG-03/2022, ciente da obrigatoriedade de informar ocorrências posteriores.</w:t>
            </w:r>
          </w:p>
          <w:p w14:paraId="1462C2C4"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3159E" w:rsidRPr="0033159E" w14:paraId="4E160B94"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B3F4C8"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9. PRAZO DE VALIDADE DA PROPOSTA:</w:t>
            </w:r>
          </w:p>
          <w:p w14:paraId="66C28435"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&lt;INDICAR&gt; (&lt;INDICAR POR EXTENSO) dias.</w:t>
            </w:r>
          </w:p>
          <w:p w14:paraId="4F56C024"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Observação: mínimo de 60 (sessenta) dias corridos, contados na forma do edital, Anexo III, item 2.5.</w:t>
            </w:r>
          </w:p>
        </w:tc>
      </w:tr>
      <w:tr w:rsidR="0033159E" w:rsidRPr="0033159E" w14:paraId="092C93A0" w14:textId="77777777" w:rsidTr="0033159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C71930" w14:textId="77777777" w:rsidR="0033159E" w:rsidRPr="0033159E" w:rsidRDefault="0033159E" w:rsidP="0033159E">
            <w:pPr>
              <w:spacing w:before="120" w:after="120" w:line="240" w:lineRule="auto"/>
              <w:ind w:left="120" w:right="120"/>
              <w:jc w:val="both"/>
              <w:rPr>
                <w:rFonts w:ascii="Calibri" w:eastAsia="Times New Roman" w:hAnsi="Calibri" w:cs="Calibri"/>
                <w:color w:val="000000"/>
                <w:sz w:val="24"/>
                <w:szCs w:val="24"/>
                <w:lang w:eastAsia="pt-BR"/>
              </w:rPr>
            </w:pPr>
            <w:r w:rsidRPr="0033159E">
              <w:rPr>
                <w:rFonts w:ascii="Calibri" w:eastAsia="Times New Roman" w:hAnsi="Calibri" w:cs="Calibri"/>
                <w:b/>
                <w:bCs/>
                <w:color w:val="000000"/>
                <w:sz w:val="24"/>
                <w:szCs w:val="24"/>
                <w:lang w:eastAsia="pt-BR"/>
              </w:rPr>
              <w:t>10. DATA E ASSINATURA</w:t>
            </w:r>
          </w:p>
          <w:p w14:paraId="771E19E8" w14:textId="77777777" w:rsidR="0033159E" w:rsidRPr="0033159E" w:rsidRDefault="0033159E" w:rsidP="0033159E">
            <w:pPr>
              <w:spacing w:before="120" w:after="120" w:line="240" w:lineRule="auto"/>
              <w:ind w:left="120" w:right="120"/>
              <w:jc w:val="center"/>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 xml:space="preserve">Belo </w:t>
            </w:r>
            <w:proofErr w:type="gramStart"/>
            <w:r w:rsidRPr="0033159E">
              <w:rPr>
                <w:rFonts w:ascii="Calibri" w:eastAsia="Times New Roman" w:hAnsi="Calibri" w:cs="Calibri"/>
                <w:color w:val="000000"/>
                <w:sz w:val="24"/>
                <w:szCs w:val="24"/>
                <w:lang w:eastAsia="pt-BR"/>
              </w:rPr>
              <w:t xml:space="preserve">Horizonte,   </w:t>
            </w:r>
            <w:proofErr w:type="gramEnd"/>
            <w:r w:rsidRPr="0033159E">
              <w:rPr>
                <w:rFonts w:ascii="Calibri" w:eastAsia="Times New Roman" w:hAnsi="Calibri" w:cs="Calibri"/>
                <w:color w:val="000000"/>
                <w:sz w:val="24"/>
                <w:szCs w:val="24"/>
                <w:lang w:eastAsia="pt-BR"/>
              </w:rPr>
              <w:t>  de                         </w:t>
            </w:r>
            <w:proofErr w:type="spellStart"/>
            <w:r w:rsidRPr="0033159E">
              <w:rPr>
                <w:rFonts w:ascii="Calibri" w:eastAsia="Times New Roman" w:hAnsi="Calibri" w:cs="Calibri"/>
                <w:color w:val="000000"/>
                <w:sz w:val="24"/>
                <w:szCs w:val="24"/>
                <w:lang w:eastAsia="pt-BR"/>
              </w:rPr>
              <w:t>de</w:t>
            </w:r>
            <w:proofErr w:type="spellEnd"/>
            <w:r w:rsidRPr="0033159E">
              <w:rPr>
                <w:rFonts w:ascii="Calibri" w:eastAsia="Times New Roman" w:hAnsi="Calibri" w:cs="Calibri"/>
                <w:color w:val="000000"/>
                <w:sz w:val="24"/>
                <w:szCs w:val="24"/>
                <w:lang w:eastAsia="pt-BR"/>
              </w:rPr>
              <w:t xml:space="preserve"> 2022.</w:t>
            </w:r>
          </w:p>
          <w:p w14:paraId="58D4C075" w14:textId="77777777" w:rsidR="0033159E" w:rsidRPr="0033159E" w:rsidRDefault="0033159E" w:rsidP="0033159E">
            <w:pPr>
              <w:spacing w:before="120" w:after="120" w:line="240" w:lineRule="auto"/>
              <w:ind w:left="120" w:right="120"/>
              <w:jc w:val="center"/>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___________________________________________________</w:t>
            </w:r>
          </w:p>
          <w:p w14:paraId="74E826FC" w14:textId="77777777" w:rsidR="0033159E" w:rsidRPr="0033159E" w:rsidRDefault="0033159E" w:rsidP="0033159E">
            <w:pPr>
              <w:spacing w:before="120" w:after="120" w:line="240" w:lineRule="auto"/>
              <w:ind w:left="120" w:right="120"/>
              <w:jc w:val="center"/>
              <w:rPr>
                <w:rFonts w:ascii="Calibri" w:eastAsia="Times New Roman" w:hAnsi="Calibri" w:cs="Calibri"/>
                <w:color w:val="000000"/>
                <w:sz w:val="24"/>
                <w:szCs w:val="24"/>
                <w:lang w:eastAsia="pt-BR"/>
              </w:rPr>
            </w:pPr>
            <w:r w:rsidRPr="0033159E">
              <w:rPr>
                <w:rFonts w:ascii="Calibri" w:eastAsia="Times New Roman" w:hAnsi="Calibri" w:cs="Calibri"/>
                <w:color w:val="000000"/>
                <w:sz w:val="24"/>
                <w:szCs w:val="24"/>
                <w:lang w:eastAsia="pt-BR"/>
              </w:rPr>
              <w:t>Representante(s) do licitante</w:t>
            </w:r>
          </w:p>
        </w:tc>
      </w:tr>
    </w:tbl>
    <w:p w14:paraId="0A3E5225" w14:textId="77777777" w:rsidR="008E6288" w:rsidRDefault="008E6288" w:rsidP="0033159E"/>
    <w:sectPr w:rsidR="008E6288" w:rsidSect="0033159E">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8"/>
    <w:rsid w:val="0033159E"/>
    <w:rsid w:val="008E6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3EC0"/>
  <w15:chartTrackingRefBased/>
  <w15:docId w15:val="{FE56F659-31AE-430A-80CA-7AF9CAD7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6288"/>
    <w:rPr>
      <w:b/>
      <w:bCs/>
    </w:rPr>
  </w:style>
  <w:style w:type="paragraph" w:customStyle="1" w:styleId="textojustificado">
    <w:name w:val="texto_justificad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5211">
      <w:bodyDiv w:val="1"/>
      <w:marLeft w:val="0"/>
      <w:marRight w:val="0"/>
      <w:marTop w:val="0"/>
      <w:marBottom w:val="0"/>
      <w:divBdr>
        <w:top w:val="none" w:sz="0" w:space="0" w:color="auto"/>
        <w:left w:val="none" w:sz="0" w:space="0" w:color="auto"/>
        <w:bottom w:val="none" w:sz="0" w:space="0" w:color="auto"/>
        <w:right w:val="none" w:sz="0" w:space="0" w:color="auto"/>
      </w:divBdr>
    </w:div>
    <w:div w:id="8937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2455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2022-02-07T12:28:00Z</dcterms:created>
  <dcterms:modified xsi:type="dcterms:W3CDTF">2022-02-07T12:28:00Z</dcterms:modified>
</cp:coreProperties>
</file>