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3"/>
        <w:gridCol w:w="5159"/>
      </w:tblGrid>
      <w:tr w:rsidR="00426F9D" w:rsidRPr="00426F9D" w14:paraId="0807CB0B" w14:textId="77777777" w:rsidTr="00426F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4EECBA7"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1 – NOME EMPRESARIAL: &lt;nome do licitante&gt;</w:t>
            </w:r>
          </w:p>
        </w:tc>
      </w:tr>
      <w:tr w:rsidR="00426F9D" w:rsidRPr="00426F9D" w14:paraId="1660166C" w14:textId="77777777" w:rsidTr="00426F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E0524C3"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2 – CNPJ: &lt;nº do CNPJ&gt;</w:t>
            </w:r>
          </w:p>
        </w:tc>
      </w:tr>
      <w:tr w:rsidR="00426F9D" w:rsidRPr="00426F9D" w14:paraId="2C039F38" w14:textId="77777777" w:rsidTr="00426F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F48EEF1"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3 – ENDEREÇO: &lt;endereço completo&gt;</w:t>
            </w:r>
          </w:p>
        </w:tc>
      </w:tr>
      <w:tr w:rsidR="00426F9D" w:rsidRPr="00426F9D" w14:paraId="707C573C" w14:textId="77777777" w:rsidTr="00426F9D">
        <w:trPr>
          <w:tblCellSpacing w:w="0" w:type="dxa"/>
        </w:trPr>
        <w:tc>
          <w:tcPr>
            <w:tcW w:w="2319" w:type="pct"/>
            <w:tcBorders>
              <w:top w:val="outset" w:sz="6" w:space="0" w:color="auto"/>
              <w:left w:val="outset" w:sz="6" w:space="0" w:color="auto"/>
              <w:bottom w:val="outset" w:sz="6" w:space="0" w:color="auto"/>
              <w:right w:val="outset" w:sz="6" w:space="0" w:color="auto"/>
            </w:tcBorders>
            <w:vAlign w:val="center"/>
            <w:hideMark/>
          </w:tcPr>
          <w:p w14:paraId="21FFF100"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4 – TELEFONE:</w:t>
            </w:r>
          </w:p>
          <w:p w14:paraId="72CD55AD"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i/>
                <w:iCs/>
                <w:color w:val="000000"/>
                <w:sz w:val="24"/>
                <w:szCs w:val="24"/>
                <w:lang w:eastAsia="pt-BR"/>
              </w:rPr>
              <w:t>&lt;nº do telefone&gt;</w:t>
            </w:r>
          </w:p>
        </w:tc>
        <w:tc>
          <w:tcPr>
            <w:tcW w:w="2681" w:type="pct"/>
            <w:tcBorders>
              <w:top w:val="outset" w:sz="6" w:space="0" w:color="auto"/>
              <w:left w:val="outset" w:sz="6" w:space="0" w:color="auto"/>
              <w:bottom w:val="outset" w:sz="6" w:space="0" w:color="auto"/>
              <w:right w:val="outset" w:sz="6" w:space="0" w:color="auto"/>
            </w:tcBorders>
            <w:vAlign w:val="center"/>
            <w:hideMark/>
          </w:tcPr>
          <w:p w14:paraId="4A5CD565"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5 – </w:t>
            </w:r>
            <w:r w:rsidRPr="00426F9D">
              <w:rPr>
                <w:rFonts w:ascii="Calibri" w:eastAsia="Times New Roman" w:hAnsi="Calibri" w:cs="Calibri"/>
                <w:b/>
                <w:bCs/>
                <w:i/>
                <w:iCs/>
                <w:color w:val="000000"/>
                <w:sz w:val="24"/>
                <w:szCs w:val="24"/>
                <w:lang w:eastAsia="pt-BR"/>
              </w:rPr>
              <w:t>E-MAIL</w:t>
            </w:r>
            <w:r w:rsidRPr="00426F9D">
              <w:rPr>
                <w:rFonts w:ascii="Calibri" w:eastAsia="Times New Roman" w:hAnsi="Calibri" w:cs="Calibri"/>
                <w:b/>
                <w:bCs/>
                <w:color w:val="000000"/>
                <w:sz w:val="24"/>
                <w:szCs w:val="24"/>
                <w:lang w:eastAsia="pt-BR"/>
              </w:rPr>
              <w:t>:</w:t>
            </w:r>
          </w:p>
          <w:p w14:paraId="66734DCB"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i/>
                <w:iCs/>
                <w:color w:val="000000"/>
                <w:sz w:val="24"/>
                <w:szCs w:val="24"/>
                <w:lang w:eastAsia="pt-BR"/>
              </w:rPr>
              <w:t>&lt;endereço de e-mail&gt;</w:t>
            </w:r>
          </w:p>
        </w:tc>
      </w:tr>
      <w:tr w:rsidR="00426F9D" w:rsidRPr="00426F9D" w14:paraId="39FE84C0" w14:textId="77777777" w:rsidTr="00426F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D2B879D"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6 – OBJETO: </w:t>
            </w:r>
            <w:r w:rsidRPr="00426F9D">
              <w:rPr>
                <w:rFonts w:ascii="Calibri" w:eastAsia="Times New Roman" w:hAnsi="Calibri" w:cs="Calibri"/>
                <w:color w:val="000000"/>
                <w:sz w:val="24"/>
                <w:szCs w:val="24"/>
                <w:lang w:eastAsia="pt-BR"/>
              </w:rPr>
              <w:t>Contratação de pessoa jurídica para a prestação de serviços continuados de alocação e gestão de mão de obra especializada em design gráfico e multimídia. conforme especificações, nos termos do Edital BDMG-32/2021 e em seus anexos.</w:t>
            </w:r>
          </w:p>
        </w:tc>
      </w:tr>
      <w:tr w:rsidR="00426F9D" w:rsidRPr="00426F9D" w14:paraId="0699A7B7" w14:textId="77777777" w:rsidTr="00426F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437972F"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7 – PREÇO GLOBAL PROPOSTO:</w:t>
            </w:r>
          </w:p>
          <w:p w14:paraId="13AFD353"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Preço global:</w:t>
            </w:r>
            <w:r w:rsidRPr="00426F9D">
              <w:rPr>
                <w:rFonts w:ascii="Calibri" w:eastAsia="Times New Roman" w:hAnsi="Calibri" w:cs="Calibri"/>
                <w:color w:val="000000"/>
                <w:sz w:val="24"/>
                <w:szCs w:val="24"/>
                <w:lang w:eastAsia="pt-BR"/>
              </w:rPr>
              <w:t> </w:t>
            </w:r>
            <w:r w:rsidRPr="00426F9D">
              <w:rPr>
                <w:rFonts w:ascii="Calibri" w:eastAsia="Times New Roman" w:hAnsi="Calibri" w:cs="Calibri"/>
                <w:b/>
                <w:bCs/>
                <w:color w:val="000000"/>
                <w:sz w:val="24"/>
                <w:szCs w:val="24"/>
                <w:lang w:eastAsia="pt-BR"/>
              </w:rPr>
              <w:t>R$ </w:t>
            </w:r>
            <w:r w:rsidRPr="00426F9D">
              <w:rPr>
                <w:rFonts w:ascii="Calibri" w:eastAsia="Times New Roman" w:hAnsi="Calibri" w:cs="Calibri"/>
                <w:b/>
                <w:bCs/>
                <w:i/>
                <w:iCs/>
                <w:color w:val="000000"/>
                <w:sz w:val="24"/>
                <w:szCs w:val="24"/>
                <w:lang w:eastAsia="pt-BR"/>
              </w:rPr>
              <w:t>&lt;indicar&gt;</w:t>
            </w:r>
            <w:r w:rsidRPr="00426F9D">
              <w:rPr>
                <w:rFonts w:ascii="Calibri" w:eastAsia="Times New Roman" w:hAnsi="Calibri" w:cs="Calibri"/>
                <w:color w:val="000000"/>
                <w:sz w:val="24"/>
                <w:szCs w:val="24"/>
                <w:lang w:eastAsia="pt-BR"/>
              </w:rPr>
              <w:t> (</w:t>
            </w:r>
            <w:r w:rsidRPr="00426F9D">
              <w:rPr>
                <w:rFonts w:ascii="Calibri" w:eastAsia="Times New Roman" w:hAnsi="Calibri" w:cs="Calibri"/>
                <w:b/>
                <w:bCs/>
                <w:i/>
                <w:iCs/>
                <w:color w:val="000000"/>
                <w:sz w:val="24"/>
                <w:szCs w:val="24"/>
                <w:lang w:eastAsia="pt-BR"/>
              </w:rPr>
              <w:t>&lt;indicar por extenso&gt;</w:t>
            </w:r>
            <w:r w:rsidRPr="00426F9D">
              <w:rPr>
                <w:rFonts w:ascii="Calibri" w:eastAsia="Times New Roman" w:hAnsi="Calibri" w:cs="Calibri"/>
                <w:color w:val="000000"/>
                <w:sz w:val="24"/>
                <w:szCs w:val="24"/>
                <w:lang w:eastAsia="pt-BR"/>
              </w:rPr>
              <w:t>)</w:t>
            </w:r>
          </w:p>
          <w:p w14:paraId="5B4AC455"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Convenção Coletiva de Trabalho (CCT) vinculada à proposta comercial:</w:t>
            </w:r>
            <w:r w:rsidRPr="00426F9D">
              <w:rPr>
                <w:rFonts w:ascii="Calibri" w:eastAsia="Times New Roman" w:hAnsi="Calibri" w:cs="Calibri"/>
                <w:color w:val="000000"/>
                <w:sz w:val="24"/>
                <w:szCs w:val="24"/>
                <w:lang w:eastAsia="pt-BR"/>
              </w:rPr>
              <w:t> </w:t>
            </w:r>
            <w:r w:rsidRPr="00426F9D">
              <w:rPr>
                <w:rFonts w:ascii="Calibri" w:eastAsia="Times New Roman" w:hAnsi="Calibri" w:cs="Calibri"/>
                <w:b/>
                <w:bCs/>
                <w:i/>
                <w:iCs/>
                <w:color w:val="000000"/>
                <w:sz w:val="24"/>
                <w:szCs w:val="24"/>
                <w:lang w:eastAsia="pt-BR"/>
              </w:rPr>
              <w:t>&lt;indicar&gt;</w:t>
            </w:r>
          </w:p>
          <w:p w14:paraId="5E5ADF06"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color w:val="000000"/>
                <w:sz w:val="24"/>
                <w:szCs w:val="24"/>
                <w:lang w:eastAsia="pt-BR"/>
              </w:rPr>
              <w:t> </w:t>
            </w:r>
          </w:p>
          <w:p w14:paraId="5F2AC377"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i/>
                <w:iCs/>
                <w:color w:val="000000"/>
                <w:sz w:val="24"/>
                <w:szCs w:val="24"/>
                <w:lang w:eastAsia="pt-BR"/>
              </w:rPr>
              <w:t>Observação: O preço global indicado será determinado pelo preenchimento das planilhas referidas no edital BDMG-32/2021.</w:t>
            </w:r>
          </w:p>
        </w:tc>
      </w:tr>
      <w:tr w:rsidR="00426F9D" w:rsidRPr="00426F9D" w14:paraId="5666055B" w14:textId="77777777" w:rsidTr="00426F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C3D825"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8 – DECLARAÇÕES:</w:t>
            </w:r>
          </w:p>
          <w:p w14:paraId="2747D3EB"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color w:val="000000"/>
                <w:sz w:val="24"/>
                <w:szCs w:val="24"/>
                <w:lang w:eastAsia="pt-BR"/>
              </w:rPr>
              <w:t>Declaro que serão atendidas todas as condições estabelecidas no edital BDMG-32/2021.</w:t>
            </w:r>
          </w:p>
          <w:p w14:paraId="099994FF"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14:paraId="63F5BE12"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color w:val="000000"/>
                <w:sz w:val="24"/>
                <w:szCs w:val="24"/>
                <w:lang w:eastAsia="pt-BR"/>
              </w:rPr>
              <w:t>Declaro que esta proposta foi elaborada de forma independente.</w:t>
            </w:r>
          </w:p>
          <w:p w14:paraId="6589A4A9"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color w:val="000000"/>
                <w:sz w:val="24"/>
                <w:szCs w:val="24"/>
                <w:lang w:eastAsia="pt-BR"/>
              </w:rPr>
              <w:t>Declaro, não haver fatos impeditivos para participação no Pregão de edital BDMG-32/2021, ciente da obrigatoriedade de informar ocorrências posteriores.</w:t>
            </w:r>
          </w:p>
          <w:p w14:paraId="6C7EC55A"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426F9D" w:rsidRPr="00426F9D" w14:paraId="73E3E3DD" w14:textId="77777777" w:rsidTr="00426F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2E8510C"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8 – PRAZO DE VALIDADE DA PROPOSTA:</w:t>
            </w:r>
          </w:p>
          <w:p w14:paraId="4579FCCB"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color w:val="000000"/>
                <w:sz w:val="24"/>
                <w:szCs w:val="24"/>
                <w:lang w:eastAsia="pt-BR"/>
              </w:rPr>
              <w:t>&lt;escrever nº de dias, mínimo de 60 dias corridos&gt; (&lt;escrever por extenso o nº de dias, mínimo de sessenta dias corridos&gt;) dias corridos, contados na forma do Anexo I – condições e forma de apresentação das propostas comerciais do edital BDMG-32/2021, item 4.3.</w:t>
            </w:r>
          </w:p>
        </w:tc>
      </w:tr>
      <w:tr w:rsidR="00426F9D" w:rsidRPr="00426F9D" w14:paraId="3BE0139A" w14:textId="77777777" w:rsidTr="00426F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8A9999D"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b/>
                <w:bCs/>
                <w:color w:val="000000"/>
                <w:sz w:val="24"/>
                <w:szCs w:val="24"/>
                <w:lang w:eastAsia="pt-BR"/>
              </w:rPr>
              <w:t>9 – DATA E ASSINATURA:</w:t>
            </w:r>
            <w:r w:rsidRPr="00426F9D">
              <w:rPr>
                <w:rFonts w:ascii="Calibri" w:eastAsia="Times New Roman" w:hAnsi="Calibri" w:cs="Calibri"/>
                <w:color w:val="000000"/>
                <w:sz w:val="24"/>
                <w:szCs w:val="24"/>
                <w:lang w:eastAsia="pt-BR"/>
              </w:rPr>
              <w:t> </w:t>
            </w:r>
          </w:p>
          <w:p w14:paraId="6D76C71E" w14:textId="77777777" w:rsidR="00426F9D" w:rsidRPr="00426F9D" w:rsidRDefault="00426F9D" w:rsidP="00426F9D">
            <w:pPr>
              <w:spacing w:before="120" w:after="120" w:line="240" w:lineRule="auto"/>
              <w:ind w:left="120" w:right="120"/>
              <w:jc w:val="both"/>
              <w:rPr>
                <w:rFonts w:ascii="Calibri" w:eastAsia="Times New Roman" w:hAnsi="Calibri" w:cs="Calibri"/>
                <w:color w:val="000000"/>
                <w:sz w:val="24"/>
                <w:szCs w:val="24"/>
                <w:lang w:eastAsia="pt-BR"/>
              </w:rPr>
            </w:pPr>
            <w:r w:rsidRPr="00426F9D">
              <w:rPr>
                <w:rFonts w:ascii="Calibri" w:eastAsia="Times New Roman" w:hAnsi="Calibri" w:cs="Calibri"/>
                <w:i/>
                <w:iCs/>
                <w:color w:val="000000"/>
                <w:sz w:val="24"/>
                <w:szCs w:val="24"/>
                <w:lang w:eastAsia="pt-BR"/>
              </w:rPr>
              <w:t>&lt;local&gt;</w:t>
            </w:r>
            <w:r w:rsidRPr="00426F9D">
              <w:rPr>
                <w:rFonts w:ascii="Calibri" w:eastAsia="Times New Roman" w:hAnsi="Calibri" w:cs="Calibri"/>
                <w:color w:val="000000"/>
                <w:sz w:val="24"/>
                <w:szCs w:val="24"/>
                <w:lang w:eastAsia="pt-BR"/>
              </w:rPr>
              <w:t>, </w:t>
            </w:r>
            <w:r w:rsidRPr="00426F9D">
              <w:rPr>
                <w:rFonts w:ascii="Calibri" w:eastAsia="Times New Roman" w:hAnsi="Calibri" w:cs="Calibri"/>
                <w:i/>
                <w:iCs/>
                <w:color w:val="000000"/>
                <w:sz w:val="24"/>
                <w:szCs w:val="24"/>
                <w:lang w:eastAsia="pt-BR"/>
              </w:rPr>
              <w:t>&lt;dia&gt;</w:t>
            </w:r>
            <w:r w:rsidRPr="00426F9D">
              <w:rPr>
                <w:rFonts w:ascii="Calibri" w:eastAsia="Times New Roman" w:hAnsi="Calibri" w:cs="Calibri"/>
                <w:color w:val="000000"/>
                <w:sz w:val="24"/>
                <w:szCs w:val="24"/>
                <w:lang w:eastAsia="pt-BR"/>
              </w:rPr>
              <w:t> de </w:t>
            </w:r>
            <w:r w:rsidRPr="00426F9D">
              <w:rPr>
                <w:rFonts w:ascii="Calibri" w:eastAsia="Times New Roman" w:hAnsi="Calibri" w:cs="Calibri"/>
                <w:i/>
                <w:iCs/>
                <w:color w:val="000000"/>
                <w:sz w:val="24"/>
                <w:szCs w:val="24"/>
                <w:lang w:eastAsia="pt-BR"/>
              </w:rPr>
              <w:t>&lt;mês&gt;</w:t>
            </w:r>
            <w:r w:rsidRPr="00426F9D">
              <w:rPr>
                <w:rFonts w:ascii="Calibri" w:eastAsia="Times New Roman" w:hAnsi="Calibri" w:cs="Calibri"/>
                <w:color w:val="000000"/>
                <w:sz w:val="24"/>
                <w:szCs w:val="24"/>
                <w:lang w:eastAsia="pt-BR"/>
              </w:rPr>
              <w:t> de 2021.</w:t>
            </w:r>
          </w:p>
          <w:p w14:paraId="00C1B4C0" w14:textId="77777777" w:rsidR="00426F9D" w:rsidRPr="00426F9D" w:rsidRDefault="00426F9D" w:rsidP="00426F9D">
            <w:pPr>
              <w:spacing w:after="0" w:line="240" w:lineRule="auto"/>
              <w:jc w:val="center"/>
              <w:rPr>
                <w:rFonts w:ascii="Calibri" w:eastAsia="Times New Roman" w:hAnsi="Calibri" w:cs="Calibri"/>
                <w:color w:val="000000"/>
                <w:sz w:val="24"/>
                <w:szCs w:val="24"/>
                <w:lang w:eastAsia="pt-BR"/>
              </w:rPr>
            </w:pPr>
            <w:r w:rsidRPr="00426F9D">
              <w:rPr>
                <w:rFonts w:ascii="Calibri" w:eastAsia="Times New Roman" w:hAnsi="Calibri" w:cs="Calibri"/>
                <w:color w:val="000000"/>
                <w:sz w:val="24"/>
                <w:szCs w:val="24"/>
                <w:lang w:eastAsia="pt-BR"/>
              </w:rPr>
              <w:t>_________________________________________</w:t>
            </w:r>
          </w:p>
          <w:p w14:paraId="223FDE21" w14:textId="77777777" w:rsidR="00426F9D" w:rsidRPr="00426F9D" w:rsidRDefault="00426F9D" w:rsidP="00426F9D">
            <w:pPr>
              <w:spacing w:after="0" w:line="240" w:lineRule="auto"/>
              <w:jc w:val="center"/>
              <w:rPr>
                <w:rFonts w:ascii="Calibri" w:eastAsia="Times New Roman" w:hAnsi="Calibri" w:cs="Calibri"/>
                <w:color w:val="000000"/>
                <w:sz w:val="24"/>
                <w:szCs w:val="24"/>
                <w:lang w:eastAsia="pt-BR"/>
              </w:rPr>
            </w:pPr>
            <w:r w:rsidRPr="00426F9D">
              <w:rPr>
                <w:rFonts w:ascii="Calibri" w:eastAsia="Times New Roman" w:hAnsi="Calibri" w:cs="Calibri"/>
                <w:i/>
                <w:iCs/>
                <w:color w:val="000000"/>
                <w:sz w:val="24"/>
                <w:szCs w:val="24"/>
                <w:lang w:eastAsia="pt-BR"/>
              </w:rPr>
              <w:t>&lt;nome e assinatura do representante do licitante&gt;</w:t>
            </w:r>
          </w:p>
          <w:p w14:paraId="07394A32" w14:textId="77777777" w:rsidR="00426F9D" w:rsidRPr="00426F9D" w:rsidRDefault="00426F9D" w:rsidP="00426F9D">
            <w:pPr>
              <w:spacing w:after="0" w:line="240" w:lineRule="auto"/>
              <w:jc w:val="center"/>
              <w:rPr>
                <w:rFonts w:ascii="Calibri" w:eastAsia="Times New Roman" w:hAnsi="Calibri" w:cs="Calibri"/>
                <w:color w:val="000000"/>
                <w:sz w:val="24"/>
                <w:szCs w:val="24"/>
                <w:lang w:eastAsia="pt-BR"/>
              </w:rPr>
            </w:pPr>
            <w:r w:rsidRPr="00426F9D">
              <w:rPr>
                <w:rFonts w:ascii="Calibri" w:eastAsia="Times New Roman" w:hAnsi="Calibri" w:cs="Calibri"/>
                <w:color w:val="000000"/>
                <w:sz w:val="24"/>
                <w:szCs w:val="24"/>
                <w:lang w:eastAsia="pt-BR"/>
              </w:rPr>
              <w:t>CPF: </w:t>
            </w:r>
            <w:r w:rsidRPr="00426F9D">
              <w:rPr>
                <w:rFonts w:ascii="Calibri" w:eastAsia="Times New Roman" w:hAnsi="Calibri" w:cs="Calibri"/>
                <w:i/>
                <w:iCs/>
                <w:color w:val="000000"/>
                <w:sz w:val="24"/>
                <w:szCs w:val="24"/>
                <w:lang w:eastAsia="pt-BR"/>
              </w:rPr>
              <w:t>&lt;nº do CPF&gt;</w:t>
            </w:r>
          </w:p>
        </w:tc>
      </w:tr>
    </w:tbl>
    <w:p w14:paraId="32D674EC" w14:textId="77777777" w:rsidR="00A23D3A" w:rsidRDefault="00A23D3A"/>
    <w:sectPr w:rsidR="00A23D3A" w:rsidSect="00426F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9D"/>
    <w:rsid w:val="00426F9D"/>
    <w:rsid w:val="00A23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858F"/>
  <w15:chartTrackingRefBased/>
  <w15:docId w15:val="{F9D6D54E-779B-41F5-8749-AC94C2C1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426F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26F9D"/>
    <w:rPr>
      <w:b/>
      <w:bCs/>
    </w:rPr>
  </w:style>
  <w:style w:type="character" w:styleId="nfase">
    <w:name w:val="Emphasis"/>
    <w:basedOn w:val="Fontepargpadro"/>
    <w:uiPriority w:val="20"/>
    <w:qFormat/>
    <w:rsid w:val="00426F9D"/>
    <w:rPr>
      <w:i/>
      <w:iCs/>
    </w:rPr>
  </w:style>
  <w:style w:type="paragraph" w:customStyle="1" w:styleId="textocentralizadoespaamentosimples">
    <w:name w:val="texto_centralizado_espaçamento_simples"/>
    <w:basedOn w:val="Normal"/>
    <w:rsid w:val="00426F9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1748</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2021-11-25T13:38:00Z</dcterms:created>
  <dcterms:modified xsi:type="dcterms:W3CDTF">2021-11-25T13:39:00Z</dcterms:modified>
</cp:coreProperties>
</file>