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54"/>
      </w:tblGrid>
      <w:tr w:rsidR="00456D2F" w:rsidRPr="00456D2F" w14:paraId="187B8B5F" w14:textId="77777777" w:rsidTr="009B202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21DF8EF2" w14:textId="77777777" w:rsidR="00456D2F" w:rsidRPr="00456D2F" w:rsidRDefault="00456D2F" w:rsidP="00456D2F">
            <w:pPr>
              <w:spacing w:before="100" w:beforeAutospacing="1" w:after="100" w:afterAutospacing="1" w:line="240" w:lineRule="auto"/>
              <w:jc w:val="center"/>
              <w:rPr>
                <w:rFonts w:ascii="Calibri" w:eastAsia="Times New Roman" w:hAnsi="Calibri" w:cs="Calibri"/>
                <w:b/>
                <w:bCs/>
                <w:caps/>
                <w:color w:val="000000"/>
                <w:sz w:val="26"/>
                <w:szCs w:val="26"/>
                <w:lang w:eastAsia="pt-BR"/>
              </w:rPr>
            </w:pPr>
            <w:r w:rsidRPr="00456D2F">
              <w:rPr>
                <w:rFonts w:ascii="Calibri" w:eastAsia="Times New Roman" w:hAnsi="Calibri" w:cs="Calibri"/>
                <w:b/>
                <w:bCs/>
                <w:caps/>
                <w:color w:val="000000"/>
                <w:sz w:val="26"/>
                <w:szCs w:val="26"/>
                <w:lang w:eastAsia="pt-BR"/>
              </w:rPr>
              <w:t>EDITAL 31/2021 - PROPOSTA COMERCIAL</w:t>
            </w:r>
          </w:p>
        </w:tc>
      </w:tr>
      <w:tr w:rsidR="00456D2F" w:rsidRPr="00456D2F" w14:paraId="16683958" w14:textId="77777777" w:rsidTr="009B202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69E6A7E"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1. NOME EMPRESARIAL:</w:t>
            </w:r>
          </w:p>
        </w:tc>
      </w:tr>
      <w:tr w:rsidR="00456D2F" w:rsidRPr="00456D2F" w14:paraId="5E9F4260" w14:textId="77777777" w:rsidTr="009B202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376CA914"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2. CNPJ:</w:t>
            </w:r>
          </w:p>
        </w:tc>
      </w:tr>
      <w:tr w:rsidR="00456D2F" w:rsidRPr="00456D2F" w14:paraId="1C88D2D8" w14:textId="77777777" w:rsidTr="009B202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EC23C1C"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3. ENDEREÇO:</w:t>
            </w:r>
          </w:p>
        </w:tc>
      </w:tr>
      <w:tr w:rsidR="00456D2F" w:rsidRPr="00456D2F" w14:paraId="4502D3C6" w14:textId="77777777" w:rsidTr="009B202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80D65AF"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4. TELEFONE:</w:t>
            </w:r>
          </w:p>
        </w:tc>
      </w:tr>
      <w:tr w:rsidR="00456D2F" w:rsidRPr="00456D2F" w14:paraId="7B7BD1AF" w14:textId="77777777" w:rsidTr="009B202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8832DAC"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5. ENDEREÇO ELETRÔNICO:</w:t>
            </w:r>
          </w:p>
        </w:tc>
      </w:tr>
      <w:tr w:rsidR="00456D2F" w:rsidRPr="00456D2F" w14:paraId="24E00ECC" w14:textId="77777777" w:rsidTr="009B202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58281B3D"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6. OBJETO:</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34"/>
              <w:gridCol w:w="1145"/>
              <w:gridCol w:w="8055"/>
              <w:gridCol w:w="1112"/>
              <w:gridCol w:w="1792"/>
              <w:gridCol w:w="1670"/>
            </w:tblGrid>
            <w:tr w:rsidR="00456D2F" w:rsidRPr="00456D2F" w14:paraId="2D1C16D4" w14:textId="77777777">
              <w:trPr>
                <w:tblCellSpacing w:w="0" w:type="dxa"/>
              </w:trPr>
              <w:tc>
                <w:tcPr>
                  <w:tcW w:w="0" w:type="auto"/>
                  <w:gridSpan w:val="6"/>
                  <w:tcBorders>
                    <w:top w:val="outset" w:sz="6" w:space="0" w:color="auto"/>
                    <w:left w:val="outset" w:sz="6" w:space="0" w:color="auto"/>
                    <w:bottom w:val="outset" w:sz="6" w:space="0" w:color="auto"/>
                    <w:right w:val="outset" w:sz="6" w:space="0" w:color="auto"/>
                  </w:tcBorders>
                  <w:noWrap/>
                  <w:vAlign w:val="center"/>
                  <w:hideMark/>
                </w:tcPr>
                <w:p w14:paraId="15A9C5F5" w14:textId="77777777" w:rsidR="00456D2F" w:rsidRPr="00456D2F" w:rsidRDefault="00456D2F" w:rsidP="00456D2F">
                  <w:pPr>
                    <w:spacing w:before="120" w:after="120" w:line="240" w:lineRule="auto"/>
                    <w:ind w:left="120" w:right="120"/>
                    <w:jc w:val="both"/>
                    <w:rPr>
                      <w:rFonts w:ascii="Calibri" w:eastAsia="Times New Roman" w:hAnsi="Calibri" w:cs="Calibri"/>
                      <w:sz w:val="24"/>
                      <w:szCs w:val="24"/>
                      <w:lang w:eastAsia="pt-BR"/>
                    </w:rPr>
                  </w:pPr>
                  <w:r w:rsidRPr="00456D2F">
                    <w:rPr>
                      <w:rFonts w:ascii="Calibri" w:eastAsia="Times New Roman" w:hAnsi="Calibri" w:cs="Calibri"/>
                      <w:b/>
                      <w:bCs/>
                      <w:sz w:val="24"/>
                      <w:szCs w:val="24"/>
                      <w:lang w:eastAsia="pt-BR"/>
                    </w:rPr>
                    <w:t>LOTE 02 – CARNES E PEIXES</w:t>
                  </w:r>
                </w:p>
              </w:tc>
            </w:tr>
            <w:tr w:rsidR="00456D2F" w:rsidRPr="00456D2F" w14:paraId="25B0506E" w14:textId="77777777" w:rsidTr="009B202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29A4A027"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b/>
                      <w:bCs/>
                      <w:sz w:val="24"/>
                      <w:szCs w:val="24"/>
                      <w:lang w:eastAsia="pt-BR"/>
                    </w:rPr>
                    <w:t>Item</w:t>
                  </w:r>
                </w:p>
              </w:tc>
              <w:tc>
                <w:tcPr>
                  <w:tcW w:w="0" w:type="auto"/>
                  <w:tcBorders>
                    <w:top w:val="outset" w:sz="6" w:space="0" w:color="auto"/>
                    <w:left w:val="outset" w:sz="6" w:space="0" w:color="auto"/>
                    <w:bottom w:val="outset" w:sz="6" w:space="0" w:color="auto"/>
                    <w:right w:val="outset" w:sz="6" w:space="0" w:color="auto"/>
                  </w:tcBorders>
                  <w:vAlign w:val="center"/>
                  <w:hideMark/>
                </w:tcPr>
                <w:p w14:paraId="2BA0C98B"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b/>
                      <w:bCs/>
                      <w:sz w:val="24"/>
                      <w:szCs w:val="24"/>
                      <w:lang w:eastAsia="pt-BR"/>
                    </w:rPr>
                    <w:t>Cód. SIAD</w:t>
                  </w:r>
                </w:p>
              </w:tc>
              <w:tc>
                <w:tcPr>
                  <w:tcW w:w="0" w:type="auto"/>
                  <w:tcBorders>
                    <w:top w:val="outset" w:sz="6" w:space="0" w:color="auto"/>
                    <w:left w:val="outset" w:sz="6" w:space="0" w:color="auto"/>
                    <w:bottom w:val="outset" w:sz="6" w:space="0" w:color="auto"/>
                    <w:right w:val="outset" w:sz="6" w:space="0" w:color="auto"/>
                  </w:tcBorders>
                  <w:vAlign w:val="center"/>
                  <w:hideMark/>
                </w:tcPr>
                <w:p w14:paraId="52609703"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b/>
                      <w:bCs/>
                      <w:sz w:val="24"/>
                      <w:szCs w:val="24"/>
                      <w:lang w:eastAsia="pt-BR"/>
                    </w:rPr>
                    <w:t>Descrição</w:t>
                  </w:r>
                </w:p>
              </w:tc>
              <w:tc>
                <w:tcPr>
                  <w:tcW w:w="0" w:type="auto"/>
                  <w:tcBorders>
                    <w:top w:val="outset" w:sz="6" w:space="0" w:color="auto"/>
                    <w:left w:val="outset" w:sz="6" w:space="0" w:color="auto"/>
                    <w:bottom w:val="outset" w:sz="6" w:space="0" w:color="auto"/>
                    <w:right w:val="outset" w:sz="6" w:space="0" w:color="auto"/>
                  </w:tcBorders>
                  <w:vAlign w:val="center"/>
                  <w:hideMark/>
                </w:tcPr>
                <w:p w14:paraId="5E8E2CCC"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b/>
                      <w:bCs/>
                      <w:sz w:val="24"/>
                      <w:szCs w:val="24"/>
                      <w:lang w:eastAsia="pt-BR"/>
                    </w:rPr>
                    <w:t>Unidade</w:t>
                  </w:r>
                </w:p>
              </w:tc>
              <w:tc>
                <w:tcPr>
                  <w:tcW w:w="1762" w:type="dxa"/>
                  <w:tcBorders>
                    <w:top w:val="outset" w:sz="6" w:space="0" w:color="auto"/>
                    <w:left w:val="outset" w:sz="6" w:space="0" w:color="auto"/>
                    <w:bottom w:val="outset" w:sz="6" w:space="0" w:color="auto"/>
                    <w:right w:val="outset" w:sz="6" w:space="0" w:color="auto"/>
                  </w:tcBorders>
                  <w:vAlign w:val="center"/>
                  <w:hideMark/>
                </w:tcPr>
                <w:p w14:paraId="0F597EBB"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b/>
                      <w:bCs/>
                      <w:sz w:val="24"/>
                      <w:szCs w:val="24"/>
                      <w:lang w:eastAsia="pt-BR"/>
                    </w:rPr>
                    <w:t>Quantidade Total (12 meses) (Q)</w:t>
                  </w:r>
                </w:p>
              </w:tc>
              <w:tc>
                <w:tcPr>
                  <w:tcW w:w="1640" w:type="dxa"/>
                  <w:tcBorders>
                    <w:top w:val="outset" w:sz="6" w:space="0" w:color="auto"/>
                    <w:left w:val="outset" w:sz="6" w:space="0" w:color="auto"/>
                    <w:bottom w:val="outset" w:sz="6" w:space="0" w:color="auto"/>
                    <w:right w:val="outset" w:sz="6" w:space="0" w:color="auto"/>
                  </w:tcBorders>
                  <w:vAlign w:val="center"/>
                  <w:hideMark/>
                </w:tcPr>
                <w:p w14:paraId="775F7FA2"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b/>
                      <w:bCs/>
                      <w:sz w:val="24"/>
                      <w:szCs w:val="24"/>
                      <w:lang w:eastAsia="pt-BR"/>
                    </w:rPr>
                    <w:t xml:space="preserve">Valor </w:t>
                  </w:r>
                  <w:proofErr w:type="gramStart"/>
                  <w:r w:rsidRPr="00456D2F">
                    <w:rPr>
                      <w:rFonts w:ascii="Calibri" w:eastAsia="Times New Roman" w:hAnsi="Calibri" w:cs="Calibri"/>
                      <w:b/>
                      <w:bCs/>
                      <w:sz w:val="24"/>
                      <w:szCs w:val="24"/>
                      <w:lang w:eastAsia="pt-BR"/>
                    </w:rPr>
                    <w:t>unitário Ofertado</w:t>
                  </w:r>
                  <w:proofErr w:type="gramEnd"/>
                  <w:r w:rsidRPr="00456D2F">
                    <w:rPr>
                      <w:rFonts w:ascii="Calibri" w:eastAsia="Times New Roman" w:hAnsi="Calibri" w:cs="Calibri"/>
                      <w:b/>
                      <w:bCs/>
                      <w:sz w:val="24"/>
                      <w:szCs w:val="24"/>
                      <w:lang w:eastAsia="pt-BR"/>
                    </w:rPr>
                    <w:t xml:space="preserve"> (R$) (V)</w:t>
                  </w:r>
                </w:p>
              </w:tc>
            </w:tr>
            <w:tr w:rsidR="00456D2F" w:rsidRPr="00456D2F" w14:paraId="37D3C2CA" w14:textId="77777777" w:rsidTr="009B202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780A590F"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1</w:t>
                  </w:r>
                </w:p>
              </w:tc>
              <w:tc>
                <w:tcPr>
                  <w:tcW w:w="0" w:type="auto"/>
                  <w:tcBorders>
                    <w:top w:val="outset" w:sz="6" w:space="0" w:color="auto"/>
                    <w:left w:val="outset" w:sz="6" w:space="0" w:color="auto"/>
                    <w:bottom w:val="outset" w:sz="6" w:space="0" w:color="auto"/>
                    <w:right w:val="outset" w:sz="6" w:space="0" w:color="auto"/>
                  </w:tcBorders>
                  <w:vAlign w:val="center"/>
                  <w:hideMark/>
                </w:tcPr>
                <w:p w14:paraId="40079121"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1316087</w:t>
                  </w:r>
                </w:p>
              </w:tc>
              <w:tc>
                <w:tcPr>
                  <w:tcW w:w="0" w:type="auto"/>
                  <w:tcBorders>
                    <w:top w:val="outset" w:sz="6" w:space="0" w:color="auto"/>
                    <w:left w:val="outset" w:sz="6" w:space="0" w:color="auto"/>
                    <w:bottom w:val="outset" w:sz="6" w:space="0" w:color="auto"/>
                    <w:right w:val="outset" w:sz="6" w:space="0" w:color="auto"/>
                  </w:tcBorders>
                  <w:vAlign w:val="center"/>
                  <w:hideMark/>
                </w:tcPr>
                <w:p w14:paraId="7D57826A"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Especificação – CATMAS: CARNE - ORIGEM: BOVINA RED ANGUS; CORTE: FILE MIGNON; TIPO: SEM CORDAO, SEM ESPELHO, RESFRIADO; Complementação da especificação do item – CATMAS:  O PRODUTO SO PODERA SER ADQUIRIDO SE COMPROVADA INSPECAO SIF/DIPOA. Demais especificações: de 1ª qualidade, limpo, em peça,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partir da data de entrega.</w:t>
                  </w:r>
                </w:p>
              </w:tc>
              <w:tc>
                <w:tcPr>
                  <w:tcW w:w="0" w:type="auto"/>
                  <w:tcBorders>
                    <w:top w:val="outset" w:sz="6" w:space="0" w:color="auto"/>
                    <w:left w:val="outset" w:sz="6" w:space="0" w:color="auto"/>
                    <w:bottom w:val="outset" w:sz="6" w:space="0" w:color="auto"/>
                    <w:right w:val="outset" w:sz="6" w:space="0" w:color="auto"/>
                  </w:tcBorders>
                  <w:vAlign w:val="center"/>
                  <w:hideMark/>
                </w:tcPr>
                <w:p w14:paraId="21331E23"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Kg</w:t>
                  </w:r>
                </w:p>
              </w:tc>
              <w:tc>
                <w:tcPr>
                  <w:tcW w:w="1762" w:type="dxa"/>
                  <w:tcBorders>
                    <w:top w:val="outset" w:sz="6" w:space="0" w:color="auto"/>
                    <w:left w:val="outset" w:sz="6" w:space="0" w:color="auto"/>
                    <w:bottom w:val="outset" w:sz="6" w:space="0" w:color="auto"/>
                    <w:right w:val="outset" w:sz="6" w:space="0" w:color="auto"/>
                  </w:tcBorders>
                  <w:noWrap/>
                  <w:vAlign w:val="center"/>
                  <w:hideMark/>
                </w:tcPr>
                <w:p w14:paraId="4117E17B"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220</w:t>
                  </w:r>
                </w:p>
              </w:tc>
              <w:tc>
                <w:tcPr>
                  <w:tcW w:w="1640" w:type="dxa"/>
                  <w:tcBorders>
                    <w:top w:val="outset" w:sz="6" w:space="0" w:color="auto"/>
                    <w:left w:val="outset" w:sz="6" w:space="0" w:color="auto"/>
                    <w:bottom w:val="outset" w:sz="6" w:space="0" w:color="auto"/>
                    <w:right w:val="outset" w:sz="6" w:space="0" w:color="auto"/>
                  </w:tcBorders>
                  <w:vAlign w:val="center"/>
                  <w:hideMark/>
                </w:tcPr>
                <w:p w14:paraId="4C321170"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w:t>
                  </w:r>
                </w:p>
              </w:tc>
            </w:tr>
            <w:tr w:rsidR="00456D2F" w:rsidRPr="00456D2F" w14:paraId="5572078D" w14:textId="77777777" w:rsidTr="009B202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1E495B3"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14:paraId="494FD775"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1563556</w:t>
                  </w:r>
                </w:p>
              </w:tc>
              <w:tc>
                <w:tcPr>
                  <w:tcW w:w="0" w:type="auto"/>
                  <w:tcBorders>
                    <w:top w:val="outset" w:sz="6" w:space="0" w:color="auto"/>
                    <w:left w:val="outset" w:sz="6" w:space="0" w:color="auto"/>
                    <w:bottom w:val="outset" w:sz="6" w:space="0" w:color="auto"/>
                    <w:right w:val="outset" w:sz="6" w:space="0" w:color="auto"/>
                  </w:tcBorders>
                  <w:vAlign w:val="center"/>
                  <w:hideMark/>
                </w:tcPr>
                <w:p w14:paraId="17097EC5"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Especificação – CATMAS: CARNE - ORIGEM: SUINA; CORTE: FILE MIGNON; TIPO: RESFRIADO, LIMPO, EM PECA; Complementação da especificação do item – CATMAS: EMBALAGEM A VACUO, EM SACO PLASTICO TRANSPARENTE E ATOXICO, LIMPO, NÃO VIOLADO, RESISTENTE, QUE GARANTA A INTEGRIDADE DO PRODUTO ATE O MOMENTO DO CONSUMO; EMBALAGEM CONTENDO DADOS DE IDENTIFICACAO, PROCEDENCIA, INFORMACOES NUTRICIONAIS, NUMERO DE LOTE, DATA DE VALIDADE, QUANTIDADE DO PRODUTO, NUMERO DO REGISTRO NO MINISTERIO DA AGRICULTURA/SIF/DIPOA E CARIMBO DE INSPECAO DO SIF. Demais especificações:  de 1ª qualidade.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1082E"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Kg</w:t>
                  </w:r>
                </w:p>
              </w:tc>
              <w:tc>
                <w:tcPr>
                  <w:tcW w:w="1762" w:type="dxa"/>
                  <w:tcBorders>
                    <w:top w:val="outset" w:sz="6" w:space="0" w:color="auto"/>
                    <w:left w:val="outset" w:sz="6" w:space="0" w:color="auto"/>
                    <w:bottom w:val="outset" w:sz="6" w:space="0" w:color="auto"/>
                    <w:right w:val="outset" w:sz="6" w:space="0" w:color="auto"/>
                  </w:tcBorders>
                  <w:noWrap/>
                  <w:vAlign w:val="center"/>
                  <w:hideMark/>
                </w:tcPr>
                <w:p w14:paraId="59B3CAE4"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40</w:t>
                  </w:r>
                </w:p>
              </w:tc>
              <w:tc>
                <w:tcPr>
                  <w:tcW w:w="1640" w:type="dxa"/>
                  <w:tcBorders>
                    <w:top w:val="outset" w:sz="6" w:space="0" w:color="auto"/>
                    <w:left w:val="outset" w:sz="6" w:space="0" w:color="auto"/>
                    <w:bottom w:val="outset" w:sz="6" w:space="0" w:color="auto"/>
                    <w:right w:val="outset" w:sz="6" w:space="0" w:color="auto"/>
                  </w:tcBorders>
                  <w:vAlign w:val="center"/>
                  <w:hideMark/>
                </w:tcPr>
                <w:p w14:paraId="617B622B"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w:t>
                  </w:r>
                </w:p>
              </w:tc>
            </w:tr>
            <w:tr w:rsidR="00456D2F" w:rsidRPr="00456D2F" w14:paraId="41CAE198" w14:textId="77777777" w:rsidTr="009B202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29896B3"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3</w:t>
                  </w:r>
                </w:p>
              </w:tc>
              <w:tc>
                <w:tcPr>
                  <w:tcW w:w="0" w:type="auto"/>
                  <w:tcBorders>
                    <w:top w:val="outset" w:sz="6" w:space="0" w:color="auto"/>
                    <w:left w:val="outset" w:sz="6" w:space="0" w:color="auto"/>
                    <w:bottom w:val="outset" w:sz="6" w:space="0" w:color="auto"/>
                    <w:right w:val="outset" w:sz="6" w:space="0" w:color="auto"/>
                  </w:tcBorders>
                  <w:vAlign w:val="center"/>
                  <w:hideMark/>
                </w:tcPr>
                <w:p w14:paraId="02DA08C7"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297070</w:t>
                  </w:r>
                </w:p>
              </w:tc>
              <w:tc>
                <w:tcPr>
                  <w:tcW w:w="0" w:type="auto"/>
                  <w:tcBorders>
                    <w:top w:val="outset" w:sz="6" w:space="0" w:color="auto"/>
                    <w:left w:val="outset" w:sz="6" w:space="0" w:color="auto"/>
                    <w:bottom w:val="outset" w:sz="6" w:space="0" w:color="auto"/>
                    <w:right w:val="outset" w:sz="6" w:space="0" w:color="auto"/>
                  </w:tcBorders>
                  <w:vAlign w:val="center"/>
                  <w:hideMark/>
                </w:tcPr>
                <w:p w14:paraId="018F732B"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Especificação – CATMAS: CARNE - ORIGEM: SUINA; CORTE: LOMBO; TIPO: RESFRIADO; Complementação da especificação do item – CATMAS: PECA MAGRA E SEM APARAS. O PRODUTO SO PODERA SER ADQUIRIDO SE COMPROVADA INSPECAO PELO ORGAO COMPETENTE. Demais especificações:  de 1ª qualidade, limpo, em peça,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7741E6ED"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Kg</w:t>
                  </w:r>
                </w:p>
              </w:tc>
              <w:tc>
                <w:tcPr>
                  <w:tcW w:w="1762" w:type="dxa"/>
                  <w:tcBorders>
                    <w:top w:val="outset" w:sz="6" w:space="0" w:color="auto"/>
                    <w:left w:val="outset" w:sz="6" w:space="0" w:color="auto"/>
                    <w:bottom w:val="outset" w:sz="6" w:space="0" w:color="auto"/>
                    <w:right w:val="outset" w:sz="6" w:space="0" w:color="auto"/>
                  </w:tcBorders>
                  <w:noWrap/>
                  <w:vAlign w:val="center"/>
                  <w:hideMark/>
                </w:tcPr>
                <w:p w14:paraId="36450CAD"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80</w:t>
                  </w:r>
                </w:p>
              </w:tc>
              <w:tc>
                <w:tcPr>
                  <w:tcW w:w="1640" w:type="dxa"/>
                  <w:tcBorders>
                    <w:top w:val="outset" w:sz="6" w:space="0" w:color="auto"/>
                    <w:left w:val="outset" w:sz="6" w:space="0" w:color="auto"/>
                    <w:bottom w:val="outset" w:sz="6" w:space="0" w:color="auto"/>
                    <w:right w:val="outset" w:sz="6" w:space="0" w:color="auto"/>
                  </w:tcBorders>
                  <w:vAlign w:val="center"/>
                  <w:hideMark/>
                </w:tcPr>
                <w:p w14:paraId="120415F4"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w:t>
                  </w:r>
                </w:p>
              </w:tc>
            </w:tr>
            <w:tr w:rsidR="00456D2F" w:rsidRPr="00456D2F" w14:paraId="71687B7A" w14:textId="77777777" w:rsidTr="009B202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1F3D67A7"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4</w:t>
                  </w:r>
                </w:p>
              </w:tc>
              <w:tc>
                <w:tcPr>
                  <w:tcW w:w="0" w:type="auto"/>
                  <w:tcBorders>
                    <w:top w:val="outset" w:sz="6" w:space="0" w:color="auto"/>
                    <w:left w:val="outset" w:sz="6" w:space="0" w:color="auto"/>
                    <w:bottom w:val="outset" w:sz="6" w:space="0" w:color="auto"/>
                    <w:right w:val="outset" w:sz="6" w:space="0" w:color="auto"/>
                  </w:tcBorders>
                  <w:vAlign w:val="center"/>
                  <w:hideMark/>
                </w:tcPr>
                <w:p w14:paraId="11BE2692"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1563580</w:t>
                  </w:r>
                </w:p>
              </w:tc>
              <w:tc>
                <w:tcPr>
                  <w:tcW w:w="0" w:type="auto"/>
                  <w:tcBorders>
                    <w:top w:val="outset" w:sz="6" w:space="0" w:color="auto"/>
                    <w:left w:val="outset" w:sz="6" w:space="0" w:color="auto"/>
                    <w:bottom w:val="outset" w:sz="6" w:space="0" w:color="auto"/>
                    <w:right w:val="outset" w:sz="6" w:space="0" w:color="auto"/>
                  </w:tcBorders>
                  <w:vAlign w:val="center"/>
                  <w:hideMark/>
                </w:tcPr>
                <w:p w14:paraId="46DA6BA8"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xml:space="preserve">Especificação – SIAD: AVE ABATIDA - TIPO DA AVE: FRANGO; APRESENTACAO: CONGELADO, FILE DE PEITO, EM FATIAS; Complementação da especificação do item – CATMAS: EMBALADO EM SACO PLASTICO TRANSPARENTE E ATOXICO, LIMPO, NAO VIOLADO, RESISTENTE, QUE GARANTA A INTEGRIDADE DO PRODUTO ATE O MOMENTO DO CONSUMO; EMBALAGEM CONTENDO EXTERNAMENTE OS DADOS DE IDENTIFICACAO, PROCEDENCIA, INFORMACOES NUTRICIONAIS, NUMERO DE LOTE, DATA DE VALIDADE, QUANTIDADE DO PRODUTO, NUMERO DO REGISTRO NO MINISTÉRIO DA AGRICULTURA SIF/DIPOA E CARIMBO DE INSPECAO DO SIF. Demais especificações: sem osso, </w:t>
                  </w:r>
                  <w:r w:rsidRPr="00456D2F">
                    <w:rPr>
                      <w:rFonts w:ascii="Calibri" w:eastAsia="Times New Roman" w:hAnsi="Calibri" w:cs="Calibri"/>
                      <w:sz w:val="24"/>
                      <w:szCs w:val="24"/>
                      <w:lang w:eastAsia="pt-BR"/>
                    </w:rPr>
                    <w:lastRenderedPageBreak/>
                    <w:t>congelado, em fatias com cerca de 150g cada.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4460E3D9"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lastRenderedPageBreak/>
                    <w:t>Kg</w:t>
                  </w:r>
                </w:p>
              </w:tc>
              <w:tc>
                <w:tcPr>
                  <w:tcW w:w="1762" w:type="dxa"/>
                  <w:tcBorders>
                    <w:top w:val="outset" w:sz="6" w:space="0" w:color="auto"/>
                    <w:left w:val="outset" w:sz="6" w:space="0" w:color="auto"/>
                    <w:bottom w:val="outset" w:sz="6" w:space="0" w:color="auto"/>
                    <w:right w:val="outset" w:sz="6" w:space="0" w:color="auto"/>
                  </w:tcBorders>
                  <w:noWrap/>
                  <w:vAlign w:val="center"/>
                  <w:hideMark/>
                </w:tcPr>
                <w:p w14:paraId="5411D12D"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140</w:t>
                  </w:r>
                </w:p>
              </w:tc>
              <w:tc>
                <w:tcPr>
                  <w:tcW w:w="1640" w:type="dxa"/>
                  <w:tcBorders>
                    <w:top w:val="outset" w:sz="6" w:space="0" w:color="auto"/>
                    <w:left w:val="outset" w:sz="6" w:space="0" w:color="auto"/>
                    <w:bottom w:val="outset" w:sz="6" w:space="0" w:color="auto"/>
                    <w:right w:val="outset" w:sz="6" w:space="0" w:color="auto"/>
                  </w:tcBorders>
                  <w:vAlign w:val="center"/>
                  <w:hideMark/>
                </w:tcPr>
                <w:p w14:paraId="4A9280EA"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w:t>
                  </w:r>
                </w:p>
              </w:tc>
            </w:tr>
            <w:tr w:rsidR="00456D2F" w:rsidRPr="00456D2F" w14:paraId="2591DD23" w14:textId="77777777" w:rsidTr="009B202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055FBCB"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5</w:t>
                  </w:r>
                </w:p>
              </w:tc>
              <w:tc>
                <w:tcPr>
                  <w:tcW w:w="0" w:type="auto"/>
                  <w:tcBorders>
                    <w:top w:val="outset" w:sz="6" w:space="0" w:color="auto"/>
                    <w:left w:val="outset" w:sz="6" w:space="0" w:color="auto"/>
                    <w:bottom w:val="outset" w:sz="6" w:space="0" w:color="auto"/>
                    <w:right w:val="outset" w:sz="6" w:space="0" w:color="auto"/>
                  </w:tcBorders>
                  <w:vAlign w:val="center"/>
                  <w:hideMark/>
                </w:tcPr>
                <w:p w14:paraId="0DA979FC"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1284207</w:t>
                  </w:r>
                </w:p>
              </w:tc>
              <w:tc>
                <w:tcPr>
                  <w:tcW w:w="0" w:type="auto"/>
                  <w:tcBorders>
                    <w:top w:val="outset" w:sz="6" w:space="0" w:color="auto"/>
                    <w:left w:val="outset" w:sz="6" w:space="0" w:color="auto"/>
                    <w:bottom w:val="outset" w:sz="6" w:space="0" w:color="auto"/>
                    <w:right w:val="outset" w:sz="6" w:space="0" w:color="auto"/>
                  </w:tcBorders>
                  <w:vAlign w:val="center"/>
                  <w:hideMark/>
                </w:tcPr>
                <w:p w14:paraId="39B966DA"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Especificação – CATMAS: TIPO DA AVE: FRANGO; APRESENTACAO: COXA/SOBRECOXA SEM PELE CONGELADA; Complementação da especificação do item – CATMAS: O PRODUTO SO PODERA SER ADQUIRIDO SE COMPROVADA INSPECAO SIF/DIPOA. Demais especificações:  Coxa e sobrecoxa de frango, congelado, desossado, embalado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18AB9CC7"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Kg</w:t>
                  </w:r>
                </w:p>
              </w:tc>
              <w:tc>
                <w:tcPr>
                  <w:tcW w:w="1762" w:type="dxa"/>
                  <w:tcBorders>
                    <w:top w:val="outset" w:sz="6" w:space="0" w:color="auto"/>
                    <w:left w:val="outset" w:sz="6" w:space="0" w:color="auto"/>
                    <w:bottom w:val="outset" w:sz="6" w:space="0" w:color="auto"/>
                    <w:right w:val="outset" w:sz="6" w:space="0" w:color="auto"/>
                  </w:tcBorders>
                  <w:noWrap/>
                  <w:vAlign w:val="center"/>
                  <w:hideMark/>
                </w:tcPr>
                <w:p w14:paraId="0AAA4122"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60</w:t>
                  </w:r>
                </w:p>
              </w:tc>
              <w:tc>
                <w:tcPr>
                  <w:tcW w:w="1640" w:type="dxa"/>
                  <w:tcBorders>
                    <w:top w:val="outset" w:sz="6" w:space="0" w:color="auto"/>
                    <w:left w:val="outset" w:sz="6" w:space="0" w:color="auto"/>
                    <w:bottom w:val="outset" w:sz="6" w:space="0" w:color="auto"/>
                    <w:right w:val="outset" w:sz="6" w:space="0" w:color="auto"/>
                  </w:tcBorders>
                  <w:vAlign w:val="center"/>
                  <w:hideMark/>
                </w:tcPr>
                <w:p w14:paraId="409169BA"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w:t>
                  </w:r>
                </w:p>
              </w:tc>
            </w:tr>
            <w:tr w:rsidR="00456D2F" w:rsidRPr="00456D2F" w14:paraId="7BFF5753" w14:textId="77777777" w:rsidTr="009B202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7DD5603"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6</w:t>
                  </w:r>
                </w:p>
              </w:tc>
              <w:tc>
                <w:tcPr>
                  <w:tcW w:w="0" w:type="auto"/>
                  <w:tcBorders>
                    <w:top w:val="outset" w:sz="6" w:space="0" w:color="auto"/>
                    <w:left w:val="outset" w:sz="6" w:space="0" w:color="auto"/>
                    <w:bottom w:val="outset" w:sz="6" w:space="0" w:color="auto"/>
                    <w:right w:val="outset" w:sz="6" w:space="0" w:color="auto"/>
                  </w:tcBorders>
                  <w:vAlign w:val="center"/>
                  <w:hideMark/>
                </w:tcPr>
                <w:p w14:paraId="3139AA2D"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417025</w:t>
                  </w:r>
                </w:p>
              </w:tc>
              <w:tc>
                <w:tcPr>
                  <w:tcW w:w="0" w:type="auto"/>
                  <w:tcBorders>
                    <w:top w:val="outset" w:sz="6" w:space="0" w:color="auto"/>
                    <w:left w:val="outset" w:sz="6" w:space="0" w:color="auto"/>
                    <w:bottom w:val="outset" w:sz="6" w:space="0" w:color="auto"/>
                    <w:right w:val="outset" w:sz="6" w:space="0" w:color="auto"/>
                  </w:tcBorders>
                  <w:vAlign w:val="center"/>
                  <w:hideMark/>
                </w:tcPr>
                <w:p w14:paraId="0C424835"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Especificação – CATMAS: CORTES DEFUMADOS - ORIGEM: SUINA; CORTES: BACON; Complementação da especificação do item – CATMAS: INSPECIONADO PELO INSPECAO SIF/DIPOA. Demais especificações:  defumado, em peça,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65D8D425"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Kg</w:t>
                  </w:r>
                </w:p>
              </w:tc>
              <w:tc>
                <w:tcPr>
                  <w:tcW w:w="1762" w:type="dxa"/>
                  <w:tcBorders>
                    <w:top w:val="outset" w:sz="6" w:space="0" w:color="auto"/>
                    <w:left w:val="outset" w:sz="6" w:space="0" w:color="auto"/>
                    <w:bottom w:val="outset" w:sz="6" w:space="0" w:color="auto"/>
                    <w:right w:val="outset" w:sz="6" w:space="0" w:color="auto"/>
                  </w:tcBorders>
                  <w:noWrap/>
                  <w:vAlign w:val="center"/>
                  <w:hideMark/>
                </w:tcPr>
                <w:p w14:paraId="4A4F86CD"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18</w:t>
                  </w:r>
                </w:p>
              </w:tc>
              <w:tc>
                <w:tcPr>
                  <w:tcW w:w="1640" w:type="dxa"/>
                  <w:tcBorders>
                    <w:top w:val="outset" w:sz="6" w:space="0" w:color="auto"/>
                    <w:left w:val="outset" w:sz="6" w:space="0" w:color="auto"/>
                    <w:bottom w:val="outset" w:sz="6" w:space="0" w:color="auto"/>
                    <w:right w:val="outset" w:sz="6" w:space="0" w:color="auto"/>
                  </w:tcBorders>
                  <w:vAlign w:val="center"/>
                  <w:hideMark/>
                </w:tcPr>
                <w:p w14:paraId="67F34DDF"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w:t>
                  </w:r>
                </w:p>
              </w:tc>
            </w:tr>
            <w:tr w:rsidR="00456D2F" w:rsidRPr="00456D2F" w14:paraId="692D565C" w14:textId="77777777" w:rsidTr="009B202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DC5F9E6"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7F10B202"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103080</w:t>
                  </w:r>
                </w:p>
              </w:tc>
              <w:tc>
                <w:tcPr>
                  <w:tcW w:w="0" w:type="auto"/>
                  <w:tcBorders>
                    <w:top w:val="outset" w:sz="6" w:space="0" w:color="auto"/>
                    <w:left w:val="outset" w:sz="6" w:space="0" w:color="auto"/>
                    <w:bottom w:val="outset" w:sz="6" w:space="0" w:color="auto"/>
                    <w:right w:val="outset" w:sz="6" w:space="0" w:color="auto"/>
                  </w:tcBorders>
                  <w:vAlign w:val="center"/>
                  <w:hideMark/>
                </w:tcPr>
                <w:p w14:paraId="3E8A058A"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xml:space="preserve">Especificação – CATMAS: CARNE - ORIGEM: SUINA; CORTE: COSTELINHA; TIPO: RESFRIADA; Complementação da especificação do item – CATMAS: COSTELINHA EM TIRAS DE 10CM DE LARGURA, CORTES UNIFORMES, MAGRA, CONTENDO QUANTIDADE DE CARNE ADEQUADA AO CORTE, CONGELADO OU RESFRIADO, EMBALADA EM SACO DE POLIETILENO. O PRODUTO SO PODERA SER ADQUIRIDO SE COMPROVADA INSPECAO PELO ORGAO COMPETENTE. </w:t>
                  </w:r>
                  <w:r w:rsidRPr="00456D2F">
                    <w:rPr>
                      <w:rFonts w:ascii="Calibri" w:eastAsia="Times New Roman" w:hAnsi="Calibri" w:cs="Calibri"/>
                      <w:sz w:val="24"/>
                      <w:szCs w:val="24"/>
                      <w:lang w:eastAsia="pt-BR"/>
                    </w:rPr>
                    <w:lastRenderedPageBreak/>
                    <w:t>Demais especificações:  defumada, de 1ª qualidade, em peça,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50036110"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lastRenderedPageBreak/>
                    <w:t>Kg</w:t>
                  </w:r>
                </w:p>
              </w:tc>
              <w:tc>
                <w:tcPr>
                  <w:tcW w:w="1762" w:type="dxa"/>
                  <w:tcBorders>
                    <w:top w:val="outset" w:sz="6" w:space="0" w:color="auto"/>
                    <w:left w:val="outset" w:sz="6" w:space="0" w:color="auto"/>
                    <w:bottom w:val="outset" w:sz="6" w:space="0" w:color="auto"/>
                    <w:right w:val="outset" w:sz="6" w:space="0" w:color="auto"/>
                  </w:tcBorders>
                  <w:noWrap/>
                  <w:vAlign w:val="center"/>
                  <w:hideMark/>
                </w:tcPr>
                <w:p w14:paraId="2CAF8C2A"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48</w:t>
                  </w:r>
                </w:p>
              </w:tc>
              <w:tc>
                <w:tcPr>
                  <w:tcW w:w="1640" w:type="dxa"/>
                  <w:tcBorders>
                    <w:top w:val="outset" w:sz="6" w:space="0" w:color="auto"/>
                    <w:left w:val="outset" w:sz="6" w:space="0" w:color="auto"/>
                    <w:bottom w:val="outset" w:sz="6" w:space="0" w:color="auto"/>
                    <w:right w:val="outset" w:sz="6" w:space="0" w:color="auto"/>
                  </w:tcBorders>
                  <w:vAlign w:val="center"/>
                  <w:hideMark/>
                </w:tcPr>
                <w:p w14:paraId="65A0E991"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w:t>
                  </w:r>
                </w:p>
              </w:tc>
            </w:tr>
            <w:tr w:rsidR="00456D2F" w:rsidRPr="00456D2F" w14:paraId="37FB9093" w14:textId="77777777" w:rsidTr="009B202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0B56FCD7"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32E696C"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305103</w:t>
                  </w:r>
                </w:p>
              </w:tc>
              <w:tc>
                <w:tcPr>
                  <w:tcW w:w="0" w:type="auto"/>
                  <w:tcBorders>
                    <w:top w:val="outset" w:sz="6" w:space="0" w:color="auto"/>
                    <w:left w:val="outset" w:sz="6" w:space="0" w:color="auto"/>
                    <w:bottom w:val="outset" w:sz="6" w:space="0" w:color="auto"/>
                    <w:right w:val="outset" w:sz="6" w:space="0" w:color="auto"/>
                  </w:tcBorders>
                  <w:vAlign w:val="center"/>
                  <w:hideMark/>
                </w:tcPr>
                <w:p w14:paraId="468F193E"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Especificação – CATMAS: LINGUICA - ORIGEM: SUINA; TIPO: DE LOMBO; Complementação da especificação do item – CATMAS: INSPECIONADA PELO SIF/DIPOA. Demais especificações:  fresca, de 1ª qualidade, resfriada, em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7AC84486"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Kg</w:t>
                  </w:r>
                </w:p>
              </w:tc>
              <w:tc>
                <w:tcPr>
                  <w:tcW w:w="1762" w:type="dxa"/>
                  <w:tcBorders>
                    <w:top w:val="outset" w:sz="6" w:space="0" w:color="auto"/>
                    <w:left w:val="outset" w:sz="6" w:space="0" w:color="auto"/>
                    <w:bottom w:val="outset" w:sz="6" w:space="0" w:color="auto"/>
                    <w:right w:val="outset" w:sz="6" w:space="0" w:color="auto"/>
                  </w:tcBorders>
                  <w:noWrap/>
                  <w:vAlign w:val="center"/>
                  <w:hideMark/>
                </w:tcPr>
                <w:p w14:paraId="6FF9C32F"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12</w:t>
                  </w:r>
                </w:p>
              </w:tc>
              <w:tc>
                <w:tcPr>
                  <w:tcW w:w="1640" w:type="dxa"/>
                  <w:tcBorders>
                    <w:top w:val="outset" w:sz="6" w:space="0" w:color="auto"/>
                    <w:left w:val="outset" w:sz="6" w:space="0" w:color="auto"/>
                    <w:bottom w:val="outset" w:sz="6" w:space="0" w:color="auto"/>
                    <w:right w:val="outset" w:sz="6" w:space="0" w:color="auto"/>
                  </w:tcBorders>
                  <w:vAlign w:val="center"/>
                  <w:hideMark/>
                </w:tcPr>
                <w:p w14:paraId="5BC1E1AD"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w:t>
                  </w:r>
                </w:p>
              </w:tc>
            </w:tr>
            <w:tr w:rsidR="00456D2F" w:rsidRPr="00456D2F" w14:paraId="7403E381" w14:textId="77777777" w:rsidTr="009B202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8E6325D"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42270741"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399868</w:t>
                  </w:r>
                </w:p>
              </w:tc>
              <w:tc>
                <w:tcPr>
                  <w:tcW w:w="0" w:type="auto"/>
                  <w:tcBorders>
                    <w:top w:val="outset" w:sz="6" w:space="0" w:color="auto"/>
                    <w:left w:val="outset" w:sz="6" w:space="0" w:color="auto"/>
                    <w:bottom w:val="outset" w:sz="6" w:space="0" w:color="auto"/>
                    <w:right w:val="outset" w:sz="6" w:space="0" w:color="auto"/>
                  </w:tcBorders>
                  <w:vAlign w:val="center"/>
                  <w:hideMark/>
                </w:tcPr>
                <w:p w14:paraId="6E4E30E9"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Especificação – CATMAS: LINGUICA - ORIGEM: SUINA, TIPO PAIO; TIPO: RESFRIADA; Complementação da especificação do item – CATMAS: EM GOMOS, EMBALADOS EM SACOS DE POLIETILENO, HERMETICAMENTE FECHADO, ROTULADO. O PRODUTO SO PODERA SER ADQUIRIDO SE COMPROVADA INSPECAO PELO ORGAO COMPETENTE. Demais especificações: de 1ª qualidade, resfriado, embalagem a vácuo,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 número do registro no Ministério da Agricultura/SIF/DIPOA e carimbo de inspeção do SIF.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48B754DA"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Kg</w:t>
                  </w:r>
                </w:p>
              </w:tc>
              <w:tc>
                <w:tcPr>
                  <w:tcW w:w="1762" w:type="dxa"/>
                  <w:tcBorders>
                    <w:top w:val="outset" w:sz="6" w:space="0" w:color="auto"/>
                    <w:left w:val="outset" w:sz="6" w:space="0" w:color="auto"/>
                    <w:bottom w:val="outset" w:sz="6" w:space="0" w:color="auto"/>
                    <w:right w:val="outset" w:sz="6" w:space="0" w:color="auto"/>
                  </w:tcBorders>
                  <w:noWrap/>
                  <w:vAlign w:val="center"/>
                  <w:hideMark/>
                </w:tcPr>
                <w:p w14:paraId="3C3F12ED"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6</w:t>
                  </w:r>
                </w:p>
              </w:tc>
              <w:tc>
                <w:tcPr>
                  <w:tcW w:w="1640" w:type="dxa"/>
                  <w:tcBorders>
                    <w:top w:val="outset" w:sz="6" w:space="0" w:color="auto"/>
                    <w:left w:val="outset" w:sz="6" w:space="0" w:color="auto"/>
                    <w:bottom w:val="outset" w:sz="6" w:space="0" w:color="auto"/>
                    <w:right w:val="outset" w:sz="6" w:space="0" w:color="auto"/>
                  </w:tcBorders>
                  <w:vAlign w:val="center"/>
                  <w:hideMark/>
                </w:tcPr>
                <w:p w14:paraId="5AC5DEDE"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w:t>
                  </w:r>
                </w:p>
              </w:tc>
            </w:tr>
            <w:tr w:rsidR="00456D2F" w:rsidRPr="00456D2F" w14:paraId="2EBB84D3" w14:textId="77777777" w:rsidTr="009B202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543BCB8A"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lastRenderedPageBreak/>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4FC5AC1"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156305</w:t>
                  </w:r>
                </w:p>
              </w:tc>
              <w:tc>
                <w:tcPr>
                  <w:tcW w:w="0" w:type="auto"/>
                  <w:tcBorders>
                    <w:top w:val="outset" w:sz="6" w:space="0" w:color="auto"/>
                    <w:left w:val="outset" w:sz="6" w:space="0" w:color="auto"/>
                    <w:bottom w:val="outset" w:sz="6" w:space="0" w:color="auto"/>
                    <w:right w:val="outset" w:sz="6" w:space="0" w:color="auto"/>
                  </w:tcBorders>
                  <w:vAlign w:val="center"/>
                  <w:hideMark/>
                </w:tcPr>
                <w:p w14:paraId="30326DFD"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xml:space="preserve">Especificação – CATMAS: PEIXE - NOME: FILE DE SURUBIM; TIPO: CONGELADO; Complementação da especificação do item – CATMAS: INTEIRO; LIMPO; EMBALADO EM SACO PLASTICO TRANSPARENTE, ATOXICO, LIMPO, NAO VIOLADO, RESISTENTE, QUE GARANTA A INTEGRIDADE DO PRODUTO </w:t>
                  </w:r>
                  <w:proofErr w:type="gramStart"/>
                  <w:r w:rsidRPr="00456D2F">
                    <w:rPr>
                      <w:rFonts w:ascii="Calibri" w:eastAsia="Times New Roman" w:hAnsi="Calibri" w:cs="Calibri"/>
                      <w:sz w:val="24"/>
                      <w:szCs w:val="24"/>
                      <w:lang w:eastAsia="pt-BR"/>
                    </w:rPr>
                    <w:t>ATE</w:t>
                  </w:r>
                  <w:proofErr w:type="gramEnd"/>
                  <w:r w:rsidRPr="00456D2F">
                    <w:rPr>
                      <w:rFonts w:ascii="Calibri" w:eastAsia="Times New Roman" w:hAnsi="Calibri" w:cs="Calibri"/>
                      <w:sz w:val="24"/>
                      <w:szCs w:val="24"/>
                      <w:lang w:eastAsia="pt-BR"/>
                    </w:rPr>
                    <w:t xml:space="preserve"> O MOMENTO DO CONSUMO; EMBALAGEM CONTENDO DADOS DE IDENTIFICACAO, PROCEDENCIA, INFORMACOES NUTRICIONAIS, NUMERO DE LOTE, DATA DE VALIDADE, QUANTIDADE DO PRODUTO. Demais especificações:  validade mínima de 30 dias a contar do recebimento definitivo.</w:t>
                  </w:r>
                </w:p>
              </w:tc>
              <w:tc>
                <w:tcPr>
                  <w:tcW w:w="0" w:type="auto"/>
                  <w:tcBorders>
                    <w:top w:val="outset" w:sz="6" w:space="0" w:color="auto"/>
                    <w:left w:val="outset" w:sz="6" w:space="0" w:color="auto"/>
                    <w:bottom w:val="outset" w:sz="6" w:space="0" w:color="auto"/>
                    <w:right w:val="outset" w:sz="6" w:space="0" w:color="auto"/>
                  </w:tcBorders>
                  <w:vAlign w:val="center"/>
                  <w:hideMark/>
                </w:tcPr>
                <w:p w14:paraId="19B24E84"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Kg</w:t>
                  </w:r>
                </w:p>
              </w:tc>
              <w:tc>
                <w:tcPr>
                  <w:tcW w:w="1762" w:type="dxa"/>
                  <w:tcBorders>
                    <w:top w:val="outset" w:sz="6" w:space="0" w:color="auto"/>
                    <w:left w:val="outset" w:sz="6" w:space="0" w:color="auto"/>
                    <w:bottom w:val="outset" w:sz="6" w:space="0" w:color="auto"/>
                    <w:right w:val="outset" w:sz="6" w:space="0" w:color="auto"/>
                  </w:tcBorders>
                  <w:noWrap/>
                  <w:vAlign w:val="center"/>
                  <w:hideMark/>
                </w:tcPr>
                <w:p w14:paraId="687ADBFE"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40</w:t>
                  </w:r>
                </w:p>
              </w:tc>
              <w:tc>
                <w:tcPr>
                  <w:tcW w:w="1640" w:type="dxa"/>
                  <w:tcBorders>
                    <w:top w:val="outset" w:sz="6" w:space="0" w:color="auto"/>
                    <w:left w:val="outset" w:sz="6" w:space="0" w:color="auto"/>
                    <w:bottom w:val="outset" w:sz="6" w:space="0" w:color="auto"/>
                    <w:right w:val="outset" w:sz="6" w:space="0" w:color="auto"/>
                  </w:tcBorders>
                  <w:vAlign w:val="center"/>
                  <w:hideMark/>
                </w:tcPr>
                <w:p w14:paraId="4C568866"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w:t>
                  </w:r>
                </w:p>
              </w:tc>
            </w:tr>
            <w:tr w:rsidR="00456D2F" w:rsidRPr="00456D2F" w14:paraId="4B465A5A" w14:textId="77777777" w:rsidTr="009B202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AE36F56"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32332A88"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1313959</w:t>
                  </w:r>
                </w:p>
              </w:tc>
              <w:tc>
                <w:tcPr>
                  <w:tcW w:w="0" w:type="auto"/>
                  <w:tcBorders>
                    <w:top w:val="outset" w:sz="6" w:space="0" w:color="auto"/>
                    <w:left w:val="outset" w:sz="6" w:space="0" w:color="auto"/>
                    <w:bottom w:val="outset" w:sz="6" w:space="0" w:color="auto"/>
                    <w:right w:val="outset" w:sz="6" w:space="0" w:color="auto"/>
                  </w:tcBorders>
                  <w:vAlign w:val="center"/>
                  <w:hideMark/>
                </w:tcPr>
                <w:p w14:paraId="6FF379A5"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Especificação – CATMAS: NOME: FILE DE TILAPIA; TIPO: CONGELADO; Complementação da especificação do item – CATMAS: O PRODUTO SO PODERA SER ADQUIRIDO SE COMPROVADA INSPECAO SIF/DIPOA. Demais especificações:  limpa, embalada em saco plástico transparente e atóxico, limpo, não violado, resistente, que garanta a integridade do produto até o momento do consumo. A embalagem deverá conter externamente os dados de identificação, procedência, informações nutricionais, número de lote, data de validade, quantidade do produto.</w:t>
                  </w:r>
                </w:p>
              </w:tc>
              <w:tc>
                <w:tcPr>
                  <w:tcW w:w="0" w:type="auto"/>
                  <w:tcBorders>
                    <w:top w:val="outset" w:sz="6" w:space="0" w:color="auto"/>
                    <w:left w:val="outset" w:sz="6" w:space="0" w:color="auto"/>
                    <w:bottom w:val="outset" w:sz="6" w:space="0" w:color="auto"/>
                    <w:right w:val="outset" w:sz="6" w:space="0" w:color="auto"/>
                  </w:tcBorders>
                  <w:vAlign w:val="center"/>
                  <w:hideMark/>
                </w:tcPr>
                <w:p w14:paraId="6A8EB1C4"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Kg</w:t>
                  </w:r>
                </w:p>
              </w:tc>
              <w:tc>
                <w:tcPr>
                  <w:tcW w:w="1762" w:type="dxa"/>
                  <w:tcBorders>
                    <w:top w:val="outset" w:sz="6" w:space="0" w:color="auto"/>
                    <w:left w:val="outset" w:sz="6" w:space="0" w:color="auto"/>
                    <w:bottom w:val="outset" w:sz="6" w:space="0" w:color="auto"/>
                    <w:right w:val="outset" w:sz="6" w:space="0" w:color="auto"/>
                  </w:tcBorders>
                  <w:noWrap/>
                  <w:vAlign w:val="center"/>
                  <w:hideMark/>
                </w:tcPr>
                <w:p w14:paraId="7F468BBC"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50</w:t>
                  </w:r>
                </w:p>
              </w:tc>
              <w:tc>
                <w:tcPr>
                  <w:tcW w:w="1640" w:type="dxa"/>
                  <w:tcBorders>
                    <w:top w:val="outset" w:sz="6" w:space="0" w:color="auto"/>
                    <w:left w:val="outset" w:sz="6" w:space="0" w:color="auto"/>
                    <w:bottom w:val="outset" w:sz="6" w:space="0" w:color="auto"/>
                    <w:right w:val="outset" w:sz="6" w:space="0" w:color="auto"/>
                  </w:tcBorders>
                  <w:vAlign w:val="center"/>
                  <w:hideMark/>
                </w:tcPr>
                <w:p w14:paraId="506B9BD7"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w:t>
                  </w:r>
                </w:p>
              </w:tc>
            </w:tr>
            <w:tr w:rsidR="00456D2F" w:rsidRPr="00456D2F" w14:paraId="2C3D5E07" w14:textId="77777777" w:rsidTr="009B202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650500F7"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12</w:t>
                  </w:r>
                </w:p>
              </w:tc>
              <w:tc>
                <w:tcPr>
                  <w:tcW w:w="0" w:type="auto"/>
                  <w:tcBorders>
                    <w:top w:val="outset" w:sz="6" w:space="0" w:color="auto"/>
                    <w:left w:val="outset" w:sz="6" w:space="0" w:color="auto"/>
                    <w:bottom w:val="outset" w:sz="6" w:space="0" w:color="auto"/>
                    <w:right w:val="outset" w:sz="6" w:space="0" w:color="auto"/>
                  </w:tcBorders>
                  <w:vAlign w:val="center"/>
                  <w:hideMark/>
                </w:tcPr>
                <w:p w14:paraId="0C02EE82"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141313</w:t>
                  </w:r>
                </w:p>
              </w:tc>
              <w:tc>
                <w:tcPr>
                  <w:tcW w:w="0" w:type="auto"/>
                  <w:tcBorders>
                    <w:top w:val="outset" w:sz="6" w:space="0" w:color="auto"/>
                    <w:left w:val="outset" w:sz="6" w:space="0" w:color="auto"/>
                    <w:bottom w:val="outset" w:sz="6" w:space="0" w:color="auto"/>
                    <w:right w:val="outset" w:sz="6" w:space="0" w:color="auto"/>
                  </w:tcBorders>
                  <w:vAlign w:val="center"/>
                  <w:hideMark/>
                </w:tcPr>
                <w:p w14:paraId="67849E7B"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xml:space="preserve">Especificação - CATMAS: CARNE - ORIGEM: BOVINA; CORTE: </w:t>
                  </w:r>
                  <w:proofErr w:type="gramStart"/>
                  <w:r w:rsidRPr="00456D2F">
                    <w:rPr>
                      <w:rFonts w:ascii="Calibri" w:eastAsia="Times New Roman" w:hAnsi="Calibri" w:cs="Calibri"/>
                      <w:sz w:val="24"/>
                      <w:szCs w:val="24"/>
                      <w:lang w:eastAsia="pt-BR"/>
                    </w:rPr>
                    <w:t>CONTRA-FILÉ</w:t>
                  </w:r>
                  <w:proofErr w:type="gramEnd"/>
                  <w:r w:rsidRPr="00456D2F">
                    <w:rPr>
                      <w:rFonts w:ascii="Calibri" w:eastAsia="Times New Roman" w:hAnsi="Calibri" w:cs="Calibri"/>
                      <w:sz w:val="24"/>
                      <w:szCs w:val="24"/>
                      <w:lang w:eastAsia="pt-BR"/>
                    </w:rPr>
                    <w:t>; TIPO RESFRIADADA OU CONGELADA</w:t>
                  </w:r>
                </w:p>
              </w:tc>
              <w:tc>
                <w:tcPr>
                  <w:tcW w:w="0" w:type="auto"/>
                  <w:tcBorders>
                    <w:top w:val="outset" w:sz="6" w:space="0" w:color="auto"/>
                    <w:left w:val="outset" w:sz="6" w:space="0" w:color="auto"/>
                    <w:bottom w:val="outset" w:sz="6" w:space="0" w:color="auto"/>
                    <w:right w:val="outset" w:sz="6" w:space="0" w:color="auto"/>
                  </w:tcBorders>
                  <w:vAlign w:val="center"/>
                  <w:hideMark/>
                </w:tcPr>
                <w:p w14:paraId="65C0C9CB"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Kg</w:t>
                  </w:r>
                </w:p>
              </w:tc>
              <w:tc>
                <w:tcPr>
                  <w:tcW w:w="1762" w:type="dxa"/>
                  <w:tcBorders>
                    <w:top w:val="outset" w:sz="6" w:space="0" w:color="auto"/>
                    <w:left w:val="outset" w:sz="6" w:space="0" w:color="auto"/>
                    <w:bottom w:val="outset" w:sz="6" w:space="0" w:color="auto"/>
                    <w:right w:val="outset" w:sz="6" w:space="0" w:color="auto"/>
                  </w:tcBorders>
                  <w:noWrap/>
                  <w:vAlign w:val="center"/>
                  <w:hideMark/>
                </w:tcPr>
                <w:p w14:paraId="300A6D47"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100</w:t>
                  </w:r>
                </w:p>
              </w:tc>
              <w:tc>
                <w:tcPr>
                  <w:tcW w:w="1640" w:type="dxa"/>
                  <w:tcBorders>
                    <w:top w:val="outset" w:sz="6" w:space="0" w:color="auto"/>
                    <w:left w:val="outset" w:sz="6" w:space="0" w:color="auto"/>
                    <w:bottom w:val="outset" w:sz="6" w:space="0" w:color="auto"/>
                    <w:right w:val="outset" w:sz="6" w:space="0" w:color="auto"/>
                  </w:tcBorders>
                  <w:vAlign w:val="center"/>
                  <w:hideMark/>
                </w:tcPr>
                <w:p w14:paraId="1B0F124A"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w:t>
                  </w:r>
                </w:p>
              </w:tc>
            </w:tr>
            <w:tr w:rsidR="00456D2F" w:rsidRPr="00456D2F" w14:paraId="24E6A009" w14:textId="77777777" w:rsidTr="009B2027">
              <w:trPr>
                <w:tblCellSpacing w:w="0" w:type="dxa"/>
              </w:trPr>
              <w:tc>
                <w:tcPr>
                  <w:tcW w:w="0" w:type="auto"/>
                  <w:tcBorders>
                    <w:top w:val="outset" w:sz="6" w:space="0" w:color="auto"/>
                    <w:left w:val="outset" w:sz="6" w:space="0" w:color="auto"/>
                    <w:bottom w:val="outset" w:sz="6" w:space="0" w:color="auto"/>
                    <w:right w:val="outset" w:sz="6" w:space="0" w:color="auto"/>
                  </w:tcBorders>
                  <w:noWrap/>
                  <w:vAlign w:val="center"/>
                  <w:hideMark/>
                </w:tcPr>
                <w:p w14:paraId="494CEE69"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13</w:t>
                  </w:r>
                </w:p>
              </w:tc>
              <w:tc>
                <w:tcPr>
                  <w:tcW w:w="0" w:type="auto"/>
                  <w:tcBorders>
                    <w:top w:val="outset" w:sz="6" w:space="0" w:color="auto"/>
                    <w:left w:val="outset" w:sz="6" w:space="0" w:color="auto"/>
                    <w:bottom w:val="outset" w:sz="6" w:space="0" w:color="auto"/>
                    <w:right w:val="outset" w:sz="6" w:space="0" w:color="auto"/>
                  </w:tcBorders>
                  <w:noWrap/>
                  <w:vAlign w:val="center"/>
                  <w:hideMark/>
                </w:tcPr>
                <w:p w14:paraId="27631101"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41254</w:t>
                  </w:r>
                </w:p>
              </w:tc>
              <w:tc>
                <w:tcPr>
                  <w:tcW w:w="0" w:type="auto"/>
                  <w:tcBorders>
                    <w:top w:val="outset" w:sz="6" w:space="0" w:color="auto"/>
                    <w:left w:val="outset" w:sz="6" w:space="0" w:color="auto"/>
                    <w:bottom w:val="outset" w:sz="6" w:space="0" w:color="auto"/>
                    <w:right w:val="outset" w:sz="6" w:space="0" w:color="auto"/>
                  </w:tcBorders>
                  <w:vAlign w:val="center"/>
                  <w:hideMark/>
                </w:tcPr>
                <w:p w14:paraId="1E902B8E"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Especificação: CATMAS: CARNE SUÍNA: TOUCINHO DE BARRIGA</w:t>
                  </w:r>
                </w:p>
              </w:tc>
              <w:tc>
                <w:tcPr>
                  <w:tcW w:w="0" w:type="auto"/>
                  <w:tcBorders>
                    <w:top w:val="outset" w:sz="6" w:space="0" w:color="auto"/>
                    <w:left w:val="outset" w:sz="6" w:space="0" w:color="auto"/>
                    <w:bottom w:val="outset" w:sz="6" w:space="0" w:color="auto"/>
                    <w:right w:val="outset" w:sz="6" w:space="0" w:color="auto"/>
                  </w:tcBorders>
                  <w:vAlign w:val="center"/>
                  <w:hideMark/>
                </w:tcPr>
                <w:p w14:paraId="1BE3B869"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Kg</w:t>
                  </w:r>
                </w:p>
              </w:tc>
              <w:tc>
                <w:tcPr>
                  <w:tcW w:w="1762" w:type="dxa"/>
                  <w:tcBorders>
                    <w:top w:val="outset" w:sz="6" w:space="0" w:color="auto"/>
                    <w:left w:val="outset" w:sz="6" w:space="0" w:color="auto"/>
                    <w:bottom w:val="outset" w:sz="6" w:space="0" w:color="auto"/>
                    <w:right w:val="outset" w:sz="6" w:space="0" w:color="auto"/>
                  </w:tcBorders>
                  <w:noWrap/>
                  <w:vAlign w:val="center"/>
                  <w:hideMark/>
                </w:tcPr>
                <w:p w14:paraId="0A26551C"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24</w:t>
                  </w:r>
                </w:p>
              </w:tc>
              <w:tc>
                <w:tcPr>
                  <w:tcW w:w="1640" w:type="dxa"/>
                  <w:tcBorders>
                    <w:top w:val="outset" w:sz="6" w:space="0" w:color="auto"/>
                    <w:left w:val="outset" w:sz="6" w:space="0" w:color="auto"/>
                    <w:bottom w:val="outset" w:sz="6" w:space="0" w:color="auto"/>
                    <w:right w:val="outset" w:sz="6" w:space="0" w:color="auto"/>
                  </w:tcBorders>
                  <w:noWrap/>
                  <w:vAlign w:val="center"/>
                  <w:hideMark/>
                </w:tcPr>
                <w:p w14:paraId="7B9BD927" w14:textId="77777777" w:rsidR="00456D2F" w:rsidRPr="00456D2F" w:rsidRDefault="00456D2F" w:rsidP="00456D2F">
                  <w:pPr>
                    <w:spacing w:before="120" w:after="120" w:line="240" w:lineRule="auto"/>
                    <w:ind w:left="120" w:right="120"/>
                    <w:jc w:val="center"/>
                    <w:rPr>
                      <w:rFonts w:ascii="Calibri" w:eastAsia="Times New Roman" w:hAnsi="Calibri" w:cs="Calibri"/>
                      <w:sz w:val="24"/>
                      <w:szCs w:val="24"/>
                      <w:lang w:eastAsia="pt-BR"/>
                    </w:rPr>
                  </w:pPr>
                  <w:r w:rsidRPr="00456D2F">
                    <w:rPr>
                      <w:rFonts w:ascii="Calibri" w:eastAsia="Times New Roman" w:hAnsi="Calibri" w:cs="Calibri"/>
                      <w:sz w:val="24"/>
                      <w:szCs w:val="24"/>
                      <w:lang w:eastAsia="pt-BR"/>
                    </w:rPr>
                    <w:t> </w:t>
                  </w:r>
                </w:p>
              </w:tc>
            </w:tr>
          </w:tbl>
          <w:p w14:paraId="3E963E47" w14:textId="77777777" w:rsidR="00456D2F" w:rsidRPr="00456D2F" w:rsidRDefault="00456D2F" w:rsidP="00456D2F">
            <w:pPr>
              <w:spacing w:after="0" w:line="240" w:lineRule="auto"/>
              <w:rPr>
                <w:rFonts w:ascii="Times New Roman" w:eastAsia="Times New Roman" w:hAnsi="Times New Roman" w:cs="Times New Roman"/>
                <w:color w:val="000000"/>
                <w:sz w:val="27"/>
                <w:szCs w:val="27"/>
                <w:lang w:eastAsia="pt-BR"/>
              </w:rPr>
            </w:pPr>
          </w:p>
        </w:tc>
      </w:tr>
      <w:tr w:rsidR="00456D2F" w:rsidRPr="00456D2F" w14:paraId="3B3FA2C7" w14:textId="77777777" w:rsidTr="009B202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42A47C41"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lastRenderedPageBreak/>
              <w:t>7. PREÇO GLOBAL OFERTADO - ∑ (Q x V): R$ XX (XX)</w:t>
            </w:r>
          </w:p>
        </w:tc>
      </w:tr>
      <w:tr w:rsidR="00456D2F" w:rsidRPr="00456D2F" w14:paraId="040C4D9E" w14:textId="77777777" w:rsidTr="009B202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13548BFB"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8. DECLARAÇÕES:</w:t>
            </w:r>
          </w:p>
          <w:p w14:paraId="2D8ACDF0"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Declaro que conheço, aceito e serão atendidas todas as condições estabelecidas no edital BDMG-31/2021 e seus anexos.</w:t>
            </w:r>
          </w:p>
          <w:p w14:paraId="410B3B0B"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Declaro que o preço proposto engloba todos os custos, diretos e indiretos, e ônus decorrentes da prestação dos serviços, tais como tributos, contribuições fiscais e parafiscais, encargos trabalhistas e previdenciários, taxas, fretes, insumos, custos operacionais, ou outros necessários ao cumprimento integral do objeto do contrato ou ainda quaisquer outros que porventura possam recair sobre ele, não cabendo ao BDMG quaisquer custos adicionais.</w:t>
            </w:r>
          </w:p>
          <w:p w14:paraId="66E4DA14"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lastRenderedPageBreak/>
              <w:t>Declaro que esta proposta foi elaborada de forma independente.</w:t>
            </w:r>
          </w:p>
          <w:p w14:paraId="748F1D3C"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Declaro, não haver fatos impeditivos para participação no Pregão de edital BDMG-31/2021, ciente da obrigatoriedade de informar ocorrências posteriores.</w:t>
            </w:r>
          </w:p>
          <w:p w14:paraId="31617D2F"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Declaro, sob as penas da lei, que em nenhuma das dependências deste proponente ocorre trabalho noturno, perigoso ou insalubre por menores de 18 (dezoito) anos ou qualquer trabalho por menores de 16 (dezesseis) anos, salvo na condição de aprendiz, na forma da Lei.</w:t>
            </w:r>
          </w:p>
        </w:tc>
      </w:tr>
      <w:tr w:rsidR="00456D2F" w:rsidRPr="00456D2F" w14:paraId="6975B342" w14:textId="77777777" w:rsidTr="009B202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70A5C32"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lastRenderedPageBreak/>
              <w:t>9. PRAZO DE VALIDADE DA PROPOSTA:</w:t>
            </w:r>
          </w:p>
          <w:p w14:paraId="137FD40A"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&lt;INDICAR&gt; (&lt;INDICAR POR EXTENSO) dias.</w:t>
            </w:r>
          </w:p>
          <w:p w14:paraId="29F6505C"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Observação: mínimo de 60 (sessenta) dias corridos, contados na forma do edital, Anexo III, item 2.5.</w:t>
            </w:r>
          </w:p>
        </w:tc>
      </w:tr>
      <w:tr w:rsidR="00456D2F" w:rsidRPr="00456D2F" w14:paraId="49821E08" w14:textId="77777777" w:rsidTr="009B2027">
        <w:trPr>
          <w:tblCellSpacing w:w="0" w:type="dxa"/>
        </w:trPr>
        <w:tc>
          <w:tcPr>
            <w:tcW w:w="5000" w:type="pct"/>
            <w:tcBorders>
              <w:top w:val="outset" w:sz="6" w:space="0" w:color="auto"/>
              <w:left w:val="outset" w:sz="6" w:space="0" w:color="auto"/>
              <w:bottom w:val="outset" w:sz="6" w:space="0" w:color="auto"/>
              <w:right w:val="outset" w:sz="6" w:space="0" w:color="auto"/>
            </w:tcBorders>
            <w:vAlign w:val="center"/>
            <w:hideMark/>
          </w:tcPr>
          <w:p w14:paraId="636AE303"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10. DATA E ASSINATURA</w:t>
            </w:r>
          </w:p>
          <w:p w14:paraId="1693C37B" w14:textId="77777777" w:rsidR="00456D2F" w:rsidRPr="00456D2F" w:rsidRDefault="00456D2F" w:rsidP="00456D2F">
            <w:pPr>
              <w:spacing w:before="120" w:after="120" w:line="240" w:lineRule="auto"/>
              <w:ind w:left="120" w:right="120"/>
              <w:jc w:val="both"/>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 xml:space="preserve">Belo </w:t>
            </w:r>
            <w:proofErr w:type="gramStart"/>
            <w:r w:rsidRPr="00456D2F">
              <w:rPr>
                <w:rFonts w:ascii="Calibri" w:eastAsia="Times New Roman" w:hAnsi="Calibri" w:cs="Calibri"/>
                <w:color w:val="000000"/>
                <w:sz w:val="24"/>
                <w:szCs w:val="24"/>
                <w:lang w:eastAsia="pt-BR"/>
              </w:rPr>
              <w:t>Horizonte,   </w:t>
            </w:r>
            <w:proofErr w:type="gramEnd"/>
            <w:r w:rsidRPr="00456D2F">
              <w:rPr>
                <w:rFonts w:ascii="Calibri" w:eastAsia="Times New Roman" w:hAnsi="Calibri" w:cs="Calibri"/>
                <w:color w:val="000000"/>
                <w:sz w:val="24"/>
                <w:szCs w:val="24"/>
                <w:lang w:eastAsia="pt-BR"/>
              </w:rPr>
              <w:t xml:space="preserve">  de                         </w:t>
            </w:r>
            <w:proofErr w:type="spellStart"/>
            <w:r w:rsidRPr="00456D2F">
              <w:rPr>
                <w:rFonts w:ascii="Calibri" w:eastAsia="Times New Roman" w:hAnsi="Calibri" w:cs="Calibri"/>
                <w:color w:val="000000"/>
                <w:sz w:val="24"/>
                <w:szCs w:val="24"/>
                <w:lang w:eastAsia="pt-BR"/>
              </w:rPr>
              <w:t>de</w:t>
            </w:r>
            <w:proofErr w:type="spellEnd"/>
            <w:r w:rsidRPr="00456D2F">
              <w:rPr>
                <w:rFonts w:ascii="Calibri" w:eastAsia="Times New Roman" w:hAnsi="Calibri" w:cs="Calibri"/>
                <w:color w:val="000000"/>
                <w:sz w:val="24"/>
                <w:szCs w:val="24"/>
                <w:lang w:eastAsia="pt-BR"/>
              </w:rPr>
              <w:t xml:space="preserve"> 2021.</w:t>
            </w:r>
          </w:p>
          <w:p w14:paraId="3DBF13E9" w14:textId="77777777" w:rsidR="00456D2F" w:rsidRPr="00456D2F" w:rsidRDefault="00456D2F" w:rsidP="00456D2F">
            <w:pPr>
              <w:spacing w:before="120" w:after="120" w:line="240" w:lineRule="auto"/>
              <w:ind w:left="120" w:right="120"/>
              <w:jc w:val="center"/>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___________________________________________________</w:t>
            </w:r>
          </w:p>
          <w:p w14:paraId="666B9D65" w14:textId="77777777" w:rsidR="00456D2F" w:rsidRPr="00456D2F" w:rsidRDefault="00456D2F" w:rsidP="00456D2F">
            <w:pPr>
              <w:spacing w:before="120" w:after="120" w:line="240" w:lineRule="auto"/>
              <w:ind w:left="120" w:right="120"/>
              <w:jc w:val="center"/>
              <w:rPr>
                <w:rFonts w:ascii="Calibri" w:eastAsia="Times New Roman" w:hAnsi="Calibri" w:cs="Calibri"/>
                <w:color w:val="000000"/>
                <w:sz w:val="24"/>
                <w:szCs w:val="24"/>
                <w:lang w:eastAsia="pt-BR"/>
              </w:rPr>
            </w:pPr>
            <w:r w:rsidRPr="00456D2F">
              <w:rPr>
                <w:rFonts w:ascii="Calibri" w:eastAsia="Times New Roman" w:hAnsi="Calibri" w:cs="Calibri"/>
                <w:color w:val="000000"/>
                <w:sz w:val="24"/>
                <w:szCs w:val="24"/>
                <w:lang w:eastAsia="pt-BR"/>
              </w:rPr>
              <w:t>Representante(s) do licitante</w:t>
            </w:r>
          </w:p>
        </w:tc>
      </w:tr>
    </w:tbl>
    <w:p w14:paraId="73F1BC85" w14:textId="77777777" w:rsidR="00402BF8" w:rsidRDefault="00402BF8"/>
    <w:sectPr w:rsidR="00402BF8" w:rsidSect="00263A91">
      <w:pgSz w:w="16838" w:h="11906" w:orient="landscape"/>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91"/>
    <w:rsid w:val="00263A91"/>
    <w:rsid w:val="00402BF8"/>
    <w:rsid w:val="00456D2F"/>
    <w:rsid w:val="009B20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E27D"/>
  <w15:chartTrackingRefBased/>
  <w15:docId w15:val="{4F4849B9-6C40-4F91-8251-83DC5BB1F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textocentralizadomaiusculasnegrito">
    <w:name w:val="texto_centralizado_maiusculas_negrit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justificado">
    <w:name w:val="texto_justificad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extocentralizado">
    <w:name w:val="texto_centralizado"/>
    <w:basedOn w:val="Normal"/>
    <w:rsid w:val="00263A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263A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001526">
      <w:bodyDiv w:val="1"/>
      <w:marLeft w:val="0"/>
      <w:marRight w:val="0"/>
      <w:marTop w:val="0"/>
      <w:marBottom w:val="0"/>
      <w:divBdr>
        <w:top w:val="none" w:sz="0" w:space="0" w:color="auto"/>
        <w:left w:val="none" w:sz="0" w:space="0" w:color="auto"/>
        <w:bottom w:val="none" w:sz="0" w:space="0" w:color="auto"/>
        <w:right w:val="none" w:sz="0" w:space="0" w:color="auto"/>
      </w:divBdr>
    </w:div>
    <w:div w:id="182697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1528</Words>
  <Characters>8253</Characters>
  <Application>Microsoft Office Word</Application>
  <DocSecurity>0</DocSecurity>
  <Lines>68</Lines>
  <Paragraphs>19</Paragraphs>
  <ScaleCrop>false</ScaleCrop>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Vieira de Souza Junior</dc:creator>
  <cp:keywords/>
  <dc:description/>
  <cp:lastModifiedBy>Sergio Vieira de Souza Junior</cp:lastModifiedBy>
  <cp:revision>3</cp:revision>
  <dcterms:created xsi:type="dcterms:W3CDTF">2021-11-12T18:30:00Z</dcterms:created>
  <dcterms:modified xsi:type="dcterms:W3CDTF">2021-11-12T18:30:00Z</dcterms:modified>
</cp:coreProperties>
</file>