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622"/>
      </w:tblGrid>
      <w:tr w:rsidR="00CA5800" w:rsidRPr="00CA5800" w14:paraId="2ECA3E48" w14:textId="77777777" w:rsidTr="00CA5800">
        <w:trPr>
          <w:trHeight w:val="345"/>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0287CCD8" w14:textId="77777777" w:rsidR="00CA5800" w:rsidRPr="00CA5800" w:rsidRDefault="00CA5800" w:rsidP="00CA5800">
            <w:pPr>
              <w:spacing w:before="100" w:beforeAutospacing="1" w:after="100" w:afterAutospacing="1" w:line="240" w:lineRule="auto"/>
              <w:jc w:val="center"/>
              <w:rPr>
                <w:rFonts w:ascii="Calibri" w:eastAsia="Times New Roman" w:hAnsi="Calibri" w:cs="Calibri"/>
                <w:b/>
                <w:bCs/>
                <w:caps/>
                <w:color w:val="000000"/>
                <w:sz w:val="26"/>
                <w:szCs w:val="26"/>
                <w:lang w:eastAsia="pt-BR"/>
              </w:rPr>
            </w:pPr>
            <w:r w:rsidRPr="00CA5800">
              <w:rPr>
                <w:rFonts w:ascii="Calibri" w:eastAsia="Times New Roman" w:hAnsi="Calibri" w:cs="Calibri"/>
                <w:b/>
                <w:bCs/>
                <w:caps/>
                <w:color w:val="000000"/>
                <w:sz w:val="26"/>
                <w:szCs w:val="26"/>
                <w:lang w:eastAsia="pt-BR"/>
              </w:rPr>
              <w:t>EDITAL BDMG-29/2021</w:t>
            </w:r>
          </w:p>
        </w:tc>
      </w:tr>
      <w:tr w:rsidR="00CA5800" w:rsidRPr="00CA5800" w14:paraId="40028D0D" w14:textId="77777777" w:rsidTr="00CA5800">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1FC41266" w14:textId="77777777" w:rsidR="00CA5800" w:rsidRPr="00CA5800" w:rsidRDefault="00CA5800" w:rsidP="00CA5800">
            <w:pPr>
              <w:spacing w:before="120" w:after="120" w:line="240" w:lineRule="auto"/>
              <w:ind w:left="120" w:right="120"/>
              <w:jc w:val="both"/>
              <w:rPr>
                <w:rFonts w:ascii="Calibri" w:eastAsia="Times New Roman" w:hAnsi="Calibri" w:cs="Calibri"/>
                <w:color w:val="000000"/>
                <w:sz w:val="24"/>
                <w:szCs w:val="24"/>
                <w:lang w:eastAsia="pt-BR"/>
              </w:rPr>
            </w:pPr>
            <w:r w:rsidRPr="00CA5800">
              <w:rPr>
                <w:rFonts w:ascii="Calibri" w:eastAsia="Times New Roman" w:hAnsi="Calibri" w:cs="Calibri"/>
                <w:b/>
                <w:bCs/>
                <w:color w:val="000000"/>
                <w:sz w:val="24"/>
                <w:szCs w:val="24"/>
                <w:lang w:eastAsia="pt-BR"/>
              </w:rPr>
              <w:t>1. NOME:</w:t>
            </w:r>
          </w:p>
        </w:tc>
      </w:tr>
      <w:tr w:rsidR="00CA5800" w:rsidRPr="00CA5800" w14:paraId="76889224" w14:textId="77777777" w:rsidTr="00CA5800">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3CE9F5D4" w14:textId="77777777" w:rsidR="00CA5800" w:rsidRPr="00CA5800" w:rsidRDefault="00CA5800" w:rsidP="00CA5800">
            <w:pPr>
              <w:spacing w:before="120" w:after="120" w:line="240" w:lineRule="auto"/>
              <w:ind w:left="120" w:right="120"/>
              <w:jc w:val="both"/>
              <w:rPr>
                <w:rFonts w:ascii="Calibri" w:eastAsia="Times New Roman" w:hAnsi="Calibri" w:cs="Calibri"/>
                <w:color w:val="000000"/>
                <w:sz w:val="24"/>
                <w:szCs w:val="24"/>
                <w:lang w:eastAsia="pt-BR"/>
              </w:rPr>
            </w:pPr>
            <w:r w:rsidRPr="00CA5800">
              <w:rPr>
                <w:rFonts w:ascii="Calibri" w:eastAsia="Times New Roman" w:hAnsi="Calibri" w:cs="Calibri"/>
                <w:b/>
                <w:bCs/>
                <w:color w:val="000000"/>
                <w:sz w:val="24"/>
                <w:szCs w:val="24"/>
                <w:lang w:eastAsia="pt-BR"/>
              </w:rPr>
              <w:t>2. CPF:</w:t>
            </w:r>
          </w:p>
        </w:tc>
      </w:tr>
      <w:tr w:rsidR="00CA5800" w:rsidRPr="00CA5800" w14:paraId="7C2E0CE7" w14:textId="77777777" w:rsidTr="00CA5800">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705B5DE5" w14:textId="77777777" w:rsidR="00CA5800" w:rsidRPr="00CA5800" w:rsidRDefault="00CA5800" w:rsidP="00CA5800">
            <w:pPr>
              <w:spacing w:before="120" w:after="120" w:line="240" w:lineRule="auto"/>
              <w:ind w:left="120" w:right="120"/>
              <w:jc w:val="both"/>
              <w:rPr>
                <w:rFonts w:ascii="Calibri" w:eastAsia="Times New Roman" w:hAnsi="Calibri" w:cs="Calibri"/>
                <w:color w:val="000000"/>
                <w:sz w:val="24"/>
                <w:szCs w:val="24"/>
                <w:lang w:eastAsia="pt-BR"/>
              </w:rPr>
            </w:pPr>
            <w:r w:rsidRPr="00CA5800">
              <w:rPr>
                <w:rFonts w:ascii="Calibri" w:eastAsia="Times New Roman" w:hAnsi="Calibri" w:cs="Calibri"/>
                <w:b/>
                <w:bCs/>
                <w:color w:val="000000"/>
                <w:sz w:val="24"/>
                <w:szCs w:val="24"/>
                <w:lang w:eastAsia="pt-BR"/>
              </w:rPr>
              <w:t>3. ENDEREÇO:</w:t>
            </w:r>
          </w:p>
        </w:tc>
      </w:tr>
      <w:tr w:rsidR="00CA5800" w:rsidRPr="00CA5800" w14:paraId="005F42CE" w14:textId="77777777" w:rsidTr="00CA5800">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0DB1FDB8" w14:textId="77777777" w:rsidR="00CA5800" w:rsidRPr="00CA5800" w:rsidRDefault="00CA5800" w:rsidP="00CA5800">
            <w:pPr>
              <w:spacing w:before="120" w:after="120" w:line="240" w:lineRule="auto"/>
              <w:ind w:left="120" w:right="120"/>
              <w:jc w:val="both"/>
              <w:rPr>
                <w:rFonts w:ascii="Calibri" w:eastAsia="Times New Roman" w:hAnsi="Calibri" w:cs="Calibri"/>
                <w:color w:val="000000"/>
                <w:sz w:val="24"/>
                <w:szCs w:val="24"/>
                <w:lang w:eastAsia="pt-BR"/>
              </w:rPr>
            </w:pPr>
            <w:r w:rsidRPr="00CA5800">
              <w:rPr>
                <w:rFonts w:ascii="Calibri" w:eastAsia="Times New Roman" w:hAnsi="Calibri" w:cs="Calibri"/>
                <w:b/>
                <w:bCs/>
                <w:color w:val="000000"/>
                <w:sz w:val="24"/>
                <w:szCs w:val="24"/>
                <w:lang w:eastAsia="pt-BR"/>
              </w:rPr>
              <w:t>4. TELEFONE:</w:t>
            </w:r>
          </w:p>
        </w:tc>
      </w:tr>
      <w:tr w:rsidR="00CA5800" w:rsidRPr="00CA5800" w14:paraId="4E31C9D4" w14:textId="77777777" w:rsidTr="00CA5800">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61928CD6" w14:textId="77777777" w:rsidR="00CA5800" w:rsidRPr="00CA5800" w:rsidRDefault="00CA5800" w:rsidP="00CA5800">
            <w:pPr>
              <w:spacing w:before="120" w:after="120" w:line="240" w:lineRule="auto"/>
              <w:ind w:left="120" w:right="120"/>
              <w:jc w:val="both"/>
              <w:rPr>
                <w:rFonts w:ascii="Calibri" w:eastAsia="Times New Roman" w:hAnsi="Calibri" w:cs="Calibri"/>
                <w:color w:val="000000"/>
                <w:sz w:val="24"/>
                <w:szCs w:val="24"/>
                <w:lang w:eastAsia="pt-BR"/>
              </w:rPr>
            </w:pPr>
            <w:r w:rsidRPr="00CA5800">
              <w:rPr>
                <w:rFonts w:ascii="Calibri" w:eastAsia="Times New Roman" w:hAnsi="Calibri" w:cs="Calibri"/>
                <w:b/>
                <w:bCs/>
                <w:color w:val="000000"/>
                <w:sz w:val="24"/>
                <w:szCs w:val="24"/>
                <w:lang w:eastAsia="pt-BR"/>
              </w:rPr>
              <w:t>5. ENDEREÇO ELETRÔNICO:</w:t>
            </w:r>
          </w:p>
        </w:tc>
      </w:tr>
      <w:tr w:rsidR="00CA5800" w:rsidRPr="00CA5800" w14:paraId="3AD691C1" w14:textId="77777777" w:rsidTr="00CA5800">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6718BB4E" w14:textId="77777777" w:rsidR="00CA5800" w:rsidRPr="00CA5800" w:rsidRDefault="00CA5800" w:rsidP="00CA5800">
            <w:pPr>
              <w:spacing w:before="120" w:after="120" w:line="240" w:lineRule="auto"/>
              <w:ind w:left="120" w:right="120"/>
              <w:jc w:val="both"/>
              <w:rPr>
                <w:rFonts w:ascii="Calibri" w:eastAsia="Times New Roman" w:hAnsi="Calibri" w:cs="Calibri"/>
                <w:color w:val="000000"/>
                <w:sz w:val="24"/>
                <w:szCs w:val="24"/>
                <w:lang w:eastAsia="pt-BR"/>
              </w:rPr>
            </w:pPr>
            <w:r w:rsidRPr="00CA5800">
              <w:rPr>
                <w:rFonts w:ascii="Calibri" w:eastAsia="Times New Roman" w:hAnsi="Calibri" w:cs="Calibri"/>
                <w:b/>
                <w:bCs/>
                <w:color w:val="000000"/>
                <w:sz w:val="24"/>
                <w:szCs w:val="24"/>
                <w:lang w:eastAsia="pt-BR"/>
              </w:rPr>
              <w:t>6. OBJETO:</w:t>
            </w:r>
            <w:r w:rsidRPr="00CA5800">
              <w:rPr>
                <w:rFonts w:ascii="Calibri" w:eastAsia="Times New Roman" w:hAnsi="Calibri" w:cs="Calibri"/>
                <w:color w:val="000000"/>
                <w:sz w:val="24"/>
                <w:szCs w:val="24"/>
                <w:lang w:eastAsia="pt-BR"/>
              </w:rPr>
              <w:t> serviços técnicos especializados de cobrança e recuperação de créditos e bens abrangidos pela carteira de créditos massificados do BDMG, nas esferas administrativa (extrajudicial) e judicial, em todas as instâncias, inclusive ações passivas correlatas à recuperação de crédito e perante tribunais superiores, nas demandas novas ou já em curso, de acordo com os critérios, termos e condições estabelecidos no edital BDMG-29/2021 e seus anexos</w:t>
            </w:r>
          </w:p>
        </w:tc>
      </w:tr>
      <w:tr w:rsidR="00CA5800" w:rsidRPr="00CA5800" w14:paraId="5B56600D" w14:textId="77777777" w:rsidTr="00CA5800">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54A25A9A" w14:textId="77777777" w:rsidR="00CA5800" w:rsidRPr="00CA5800" w:rsidRDefault="00CA5800" w:rsidP="00CA5800">
            <w:pPr>
              <w:spacing w:before="120" w:after="120" w:line="240" w:lineRule="auto"/>
              <w:ind w:left="120" w:right="120"/>
              <w:jc w:val="both"/>
              <w:rPr>
                <w:rFonts w:ascii="Calibri" w:eastAsia="Times New Roman" w:hAnsi="Calibri" w:cs="Calibri"/>
                <w:color w:val="000000"/>
                <w:sz w:val="24"/>
                <w:szCs w:val="24"/>
                <w:lang w:eastAsia="pt-BR"/>
              </w:rPr>
            </w:pPr>
            <w:r w:rsidRPr="00CA5800">
              <w:rPr>
                <w:rFonts w:ascii="Calibri" w:eastAsia="Times New Roman" w:hAnsi="Calibri" w:cs="Calibri"/>
                <w:b/>
                <w:bCs/>
                <w:color w:val="000000"/>
                <w:sz w:val="24"/>
                <w:szCs w:val="24"/>
                <w:lang w:eastAsia="pt-BR"/>
              </w:rPr>
              <w:t>7. DESCONTO OFERTADO</w:t>
            </w:r>
            <w:r w:rsidRPr="00CA5800">
              <w:rPr>
                <w:rFonts w:ascii="Calibri" w:eastAsia="Times New Roman" w:hAnsi="Calibri" w:cs="Calibri"/>
                <w:color w:val="000000"/>
                <w:sz w:val="24"/>
                <w:szCs w:val="24"/>
                <w:lang w:eastAsia="pt-BR"/>
              </w:rPr>
              <w:t> </w:t>
            </w:r>
            <w:r w:rsidRPr="00CA5800">
              <w:rPr>
                <w:rFonts w:ascii="Calibri" w:eastAsia="Times New Roman" w:hAnsi="Calibri" w:cs="Calibri"/>
                <w:b/>
                <w:bCs/>
                <w:color w:val="000000"/>
                <w:sz w:val="24"/>
                <w:szCs w:val="24"/>
                <w:lang w:eastAsia="pt-BR"/>
              </w:rPr>
              <w:t>(B): </w:t>
            </w:r>
            <w:r w:rsidRPr="00CA5800">
              <w:rPr>
                <w:rFonts w:ascii="Calibri" w:eastAsia="Times New Roman" w:hAnsi="Calibri" w:cs="Calibri"/>
                <w:color w:val="000000"/>
                <w:sz w:val="24"/>
                <w:szCs w:val="24"/>
                <w:lang w:eastAsia="pt-BR"/>
              </w:rPr>
              <w:t>XX% (&lt;valor por extenso&gt;)</w:t>
            </w:r>
          </w:p>
          <w:p w14:paraId="737A9657" w14:textId="77777777" w:rsidR="00CA5800" w:rsidRPr="00CA5800" w:rsidRDefault="00CA5800" w:rsidP="00CA5800">
            <w:pPr>
              <w:spacing w:before="120" w:after="120" w:line="240" w:lineRule="auto"/>
              <w:ind w:left="120" w:right="120"/>
              <w:jc w:val="both"/>
              <w:rPr>
                <w:rFonts w:ascii="Calibri" w:eastAsia="Times New Roman" w:hAnsi="Calibri" w:cs="Calibri"/>
                <w:color w:val="000000"/>
                <w:sz w:val="24"/>
                <w:szCs w:val="24"/>
                <w:lang w:eastAsia="pt-BR"/>
              </w:rPr>
            </w:pPr>
            <w:r w:rsidRPr="00CA5800">
              <w:rPr>
                <w:rFonts w:ascii="Calibri" w:eastAsia="Times New Roman" w:hAnsi="Calibri" w:cs="Calibri"/>
                <w:color w:val="000000"/>
                <w:sz w:val="24"/>
                <w:szCs w:val="24"/>
                <w:lang w:eastAsia="pt-BR"/>
              </w:rPr>
              <w:t> </w:t>
            </w:r>
          </w:p>
          <w:p w14:paraId="40E683FD" w14:textId="77777777" w:rsidR="00CA5800" w:rsidRPr="00CA5800" w:rsidRDefault="00CA5800" w:rsidP="00CA5800">
            <w:pPr>
              <w:spacing w:before="120" w:after="120" w:line="240" w:lineRule="auto"/>
              <w:ind w:left="120" w:right="120"/>
              <w:jc w:val="both"/>
              <w:rPr>
                <w:rFonts w:ascii="Calibri" w:eastAsia="Times New Roman" w:hAnsi="Calibri" w:cs="Calibri"/>
                <w:color w:val="000000"/>
                <w:sz w:val="24"/>
                <w:szCs w:val="24"/>
                <w:lang w:eastAsia="pt-BR"/>
              </w:rPr>
            </w:pPr>
            <w:r w:rsidRPr="00CA5800">
              <w:rPr>
                <w:rFonts w:ascii="Calibri" w:eastAsia="Times New Roman" w:hAnsi="Calibri" w:cs="Calibri"/>
                <w:b/>
                <w:bCs/>
                <w:color w:val="000000"/>
                <w:sz w:val="24"/>
                <w:szCs w:val="24"/>
                <w:lang w:eastAsia="pt-BR"/>
              </w:rPr>
              <w:t>7.1. Remuneração dos serviços de recuperação antes do ajuizamento.</w:t>
            </w:r>
          </w:p>
          <w:p w14:paraId="66624877" w14:textId="77777777" w:rsidR="00CA5800" w:rsidRPr="00CA5800" w:rsidRDefault="00CA5800" w:rsidP="00CA5800">
            <w:pPr>
              <w:spacing w:before="120" w:after="120" w:line="240" w:lineRule="auto"/>
              <w:ind w:left="120" w:right="120"/>
              <w:jc w:val="both"/>
              <w:rPr>
                <w:rFonts w:ascii="Calibri" w:eastAsia="Times New Roman" w:hAnsi="Calibri" w:cs="Calibri"/>
                <w:color w:val="000000"/>
                <w:sz w:val="24"/>
                <w:szCs w:val="24"/>
                <w:lang w:eastAsia="pt-BR"/>
              </w:rPr>
            </w:pPr>
            <w:r w:rsidRPr="00CA5800">
              <w:rPr>
                <w:rFonts w:ascii="Calibri" w:eastAsia="Times New Roman" w:hAnsi="Calibri" w:cs="Calibri"/>
                <w:color w:val="000000"/>
                <w:sz w:val="24"/>
                <w:szCs w:val="24"/>
                <w:lang w:eastAsia="pt-BR"/>
              </w:rPr>
              <w:t> </w:t>
            </w:r>
          </w:p>
          <w:p w14:paraId="6382E8FA" w14:textId="77777777" w:rsidR="00CA5800" w:rsidRPr="00CA5800" w:rsidRDefault="00CA5800" w:rsidP="00CA5800">
            <w:pPr>
              <w:spacing w:before="120" w:after="120" w:line="240" w:lineRule="auto"/>
              <w:ind w:left="600" w:right="120"/>
              <w:jc w:val="both"/>
              <w:rPr>
                <w:rFonts w:ascii="Calibri" w:eastAsia="Times New Roman" w:hAnsi="Calibri" w:cs="Calibri"/>
                <w:color w:val="000000"/>
                <w:sz w:val="24"/>
                <w:szCs w:val="24"/>
                <w:lang w:eastAsia="pt-BR"/>
              </w:rPr>
            </w:pPr>
            <w:r w:rsidRPr="00CA5800">
              <w:rPr>
                <w:rFonts w:ascii="Calibri" w:eastAsia="Times New Roman" w:hAnsi="Calibri" w:cs="Calibri"/>
                <w:b/>
                <w:bCs/>
                <w:color w:val="000000"/>
                <w:sz w:val="24"/>
                <w:szCs w:val="24"/>
                <w:lang w:eastAsia="pt-BR"/>
              </w:rPr>
              <w:t>7.1.1. Tabela de Preços Máximos referenciais sobre os quais será impactado o desconto linear</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18"/>
              <w:gridCol w:w="1407"/>
              <w:gridCol w:w="1250"/>
              <w:gridCol w:w="1250"/>
              <w:gridCol w:w="1858"/>
              <w:gridCol w:w="1493"/>
            </w:tblGrid>
            <w:tr w:rsidR="00CA5800" w:rsidRPr="00CA5800" w14:paraId="4E173395" w14:textId="77777777" w:rsidTr="00CA5800">
              <w:trPr>
                <w:tblCellSpacing w:w="0" w:type="dxa"/>
              </w:trPr>
              <w:tc>
                <w:tcPr>
                  <w:tcW w:w="830" w:type="pct"/>
                  <w:vMerge w:val="restart"/>
                  <w:tcBorders>
                    <w:top w:val="outset" w:sz="6" w:space="0" w:color="auto"/>
                    <w:left w:val="outset" w:sz="6" w:space="0" w:color="auto"/>
                    <w:bottom w:val="outset" w:sz="6" w:space="0" w:color="auto"/>
                    <w:right w:val="outset" w:sz="6" w:space="0" w:color="auto"/>
                  </w:tcBorders>
                  <w:vAlign w:val="center"/>
                  <w:hideMark/>
                </w:tcPr>
                <w:p w14:paraId="3030A04E" w14:textId="77777777" w:rsidR="00CA5800" w:rsidRPr="00CA5800" w:rsidRDefault="00CA5800" w:rsidP="00CA5800">
                  <w:pPr>
                    <w:spacing w:before="120" w:after="120" w:line="240" w:lineRule="auto"/>
                    <w:ind w:left="120" w:right="120"/>
                    <w:jc w:val="center"/>
                    <w:rPr>
                      <w:rFonts w:ascii="Calibri" w:eastAsia="Times New Roman" w:hAnsi="Calibri" w:cs="Calibri"/>
                      <w:sz w:val="24"/>
                      <w:szCs w:val="24"/>
                      <w:lang w:eastAsia="pt-BR"/>
                    </w:rPr>
                  </w:pPr>
                  <w:r w:rsidRPr="00CA5800">
                    <w:rPr>
                      <w:rFonts w:ascii="Calibri" w:eastAsia="Times New Roman" w:hAnsi="Calibri" w:cs="Calibri"/>
                      <w:sz w:val="24"/>
                      <w:szCs w:val="24"/>
                      <w:lang w:eastAsia="pt-BR"/>
                    </w:rPr>
                    <w:t>Faixas de Atraso da Dívida</w:t>
                  </w:r>
                </w:p>
              </w:tc>
              <w:tc>
                <w:tcPr>
                  <w:tcW w:w="506" w:type="pct"/>
                  <w:vMerge w:val="restart"/>
                  <w:tcBorders>
                    <w:top w:val="outset" w:sz="6" w:space="0" w:color="auto"/>
                    <w:left w:val="outset" w:sz="6" w:space="0" w:color="auto"/>
                    <w:bottom w:val="outset" w:sz="6" w:space="0" w:color="auto"/>
                    <w:right w:val="outset" w:sz="6" w:space="0" w:color="auto"/>
                  </w:tcBorders>
                  <w:vAlign w:val="center"/>
                  <w:hideMark/>
                </w:tcPr>
                <w:p w14:paraId="54828FE0" w14:textId="77777777" w:rsidR="00CA5800" w:rsidRPr="00CA5800" w:rsidRDefault="00CA5800" w:rsidP="00CA5800">
                  <w:pPr>
                    <w:spacing w:before="120" w:after="120" w:line="240" w:lineRule="auto"/>
                    <w:ind w:left="120" w:right="120"/>
                    <w:jc w:val="center"/>
                    <w:rPr>
                      <w:rFonts w:ascii="Calibri" w:eastAsia="Times New Roman" w:hAnsi="Calibri" w:cs="Calibri"/>
                      <w:sz w:val="24"/>
                      <w:szCs w:val="24"/>
                      <w:lang w:eastAsia="pt-BR"/>
                    </w:rPr>
                  </w:pPr>
                  <w:r w:rsidRPr="00CA5800">
                    <w:rPr>
                      <w:rFonts w:ascii="Calibri" w:eastAsia="Times New Roman" w:hAnsi="Calibri" w:cs="Calibri"/>
                      <w:sz w:val="24"/>
                      <w:szCs w:val="24"/>
                      <w:lang w:eastAsia="pt-BR"/>
                    </w:rPr>
                    <w:t>Meta de recuperação mensal</w:t>
                  </w:r>
                </w:p>
              </w:tc>
              <w:tc>
                <w:tcPr>
                  <w:tcW w:w="3664" w:type="pct"/>
                  <w:gridSpan w:val="4"/>
                  <w:tcBorders>
                    <w:top w:val="outset" w:sz="6" w:space="0" w:color="auto"/>
                    <w:left w:val="outset" w:sz="6" w:space="0" w:color="auto"/>
                    <w:bottom w:val="outset" w:sz="6" w:space="0" w:color="auto"/>
                    <w:right w:val="outset" w:sz="6" w:space="0" w:color="auto"/>
                  </w:tcBorders>
                  <w:noWrap/>
                  <w:vAlign w:val="center"/>
                  <w:hideMark/>
                </w:tcPr>
                <w:p w14:paraId="2FD65F6A" w14:textId="77777777" w:rsidR="00CA5800" w:rsidRPr="00CA5800" w:rsidRDefault="00CA5800" w:rsidP="00CA5800">
                  <w:pPr>
                    <w:spacing w:before="120" w:after="120" w:line="240" w:lineRule="auto"/>
                    <w:ind w:left="120" w:right="120"/>
                    <w:jc w:val="center"/>
                    <w:rPr>
                      <w:rFonts w:ascii="Calibri" w:eastAsia="Times New Roman" w:hAnsi="Calibri" w:cs="Calibri"/>
                      <w:sz w:val="24"/>
                      <w:szCs w:val="24"/>
                      <w:lang w:eastAsia="pt-BR"/>
                    </w:rPr>
                  </w:pPr>
                  <w:r w:rsidRPr="00CA5800">
                    <w:rPr>
                      <w:rFonts w:ascii="Calibri" w:eastAsia="Times New Roman" w:hAnsi="Calibri" w:cs="Calibri"/>
                      <w:sz w:val="24"/>
                      <w:szCs w:val="24"/>
                      <w:lang w:eastAsia="pt-BR"/>
                    </w:rPr>
                    <w:t>Remuneração % sobre o valor recuperado</w:t>
                  </w:r>
                </w:p>
              </w:tc>
            </w:tr>
            <w:tr w:rsidR="00CA5800" w:rsidRPr="00CA5800" w14:paraId="0414C524" w14:textId="77777777" w:rsidTr="00CA5800">
              <w:trPr>
                <w:tblCellSpacing w:w="0" w:type="dxa"/>
              </w:trPr>
              <w:tc>
                <w:tcPr>
                  <w:tcW w:w="830" w:type="pct"/>
                  <w:vMerge/>
                  <w:tcBorders>
                    <w:top w:val="outset" w:sz="6" w:space="0" w:color="auto"/>
                    <w:left w:val="outset" w:sz="6" w:space="0" w:color="auto"/>
                    <w:bottom w:val="outset" w:sz="6" w:space="0" w:color="auto"/>
                    <w:right w:val="outset" w:sz="6" w:space="0" w:color="auto"/>
                  </w:tcBorders>
                  <w:vAlign w:val="center"/>
                  <w:hideMark/>
                </w:tcPr>
                <w:p w14:paraId="6B22BF4E" w14:textId="77777777" w:rsidR="00CA5800" w:rsidRPr="00CA5800" w:rsidRDefault="00CA5800" w:rsidP="00CA5800">
                  <w:pPr>
                    <w:spacing w:after="0" w:line="240" w:lineRule="auto"/>
                    <w:rPr>
                      <w:rFonts w:ascii="Calibri" w:eastAsia="Times New Roman" w:hAnsi="Calibri" w:cs="Calibri"/>
                      <w:sz w:val="24"/>
                      <w:szCs w:val="24"/>
                      <w:lang w:eastAsia="pt-BR"/>
                    </w:rPr>
                  </w:pPr>
                </w:p>
              </w:tc>
              <w:tc>
                <w:tcPr>
                  <w:tcW w:w="506" w:type="pct"/>
                  <w:vMerge/>
                  <w:tcBorders>
                    <w:top w:val="outset" w:sz="6" w:space="0" w:color="auto"/>
                    <w:left w:val="outset" w:sz="6" w:space="0" w:color="auto"/>
                    <w:bottom w:val="outset" w:sz="6" w:space="0" w:color="auto"/>
                    <w:right w:val="outset" w:sz="6" w:space="0" w:color="auto"/>
                  </w:tcBorders>
                  <w:vAlign w:val="center"/>
                  <w:hideMark/>
                </w:tcPr>
                <w:p w14:paraId="2F120DEC" w14:textId="77777777" w:rsidR="00CA5800" w:rsidRPr="00CA5800" w:rsidRDefault="00CA5800" w:rsidP="00CA5800">
                  <w:pPr>
                    <w:spacing w:after="0" w:line="240" w:lineRule="auto"/>
                    <w:rPr>
                      <w:rFonts w:ascii="Calibri" w:eastAsia="Times New Roman" w:hAnsi="Calibri" w:cs="Calibri"/>
                      <w:sz w:val="24"/>
                      <w:szCs w:val="24"/>
                      <w:lang w:eastAsia="pt-BR"/>
                    </w:rPr>
                  </w:pPr>
                </w:p>
              </w:tc>
              <w:tc>
                <w:tcPr>
                  <w:tcW w:w="510" w:type="pct"/>
                  <w:tcBorders>
                    <w:top w:val="outset" w:sz="6" w:space="0" w:color="auto"/>
                    <w:left w:val="outset" w:sz="6" w:space="0" w:color="auto"/>
                    <w:bottom w:val="outset" w:sz="6" w:space="0" w:color="auto"/>
                    <w:right w:val="outset" w:sz="6" w:space="0" w:color="auto"/>
                  </w:tcBorders>
                  <w:vAlign w:val="center"/>
                  <w:hideMark/>
                </w:tcPr>
                <w:p w14:paraId="62ACD081" w14:textId="77777777" w:rsidR="00CA5800" w:rsidRPr="00CA5800" w:rsidRDefault="00CA5800" w:rsidP="00CA5800">
                  <w:pPr>
                    <w:spacing w:before="120" w:after="120" w:line="240" w:lineRule="auto"/>
                    <w:ind w:left="120" w:right="120"/>
                    <w:jc w:val="center"/>
                    <w:rPr>
                      <w:rFonts w:ascii="Calibri" w:eastAsia="Times New Roman" w:hAnsi="Calibri" w:cs="Calibri"/>
                      <w:sz w:val="24"/>
                      <w:szCs w:val="24"/>
                      <w:lang w:eastAsia="pt-BR"/>
                    </w:rPr>
                  </w:pPr>
                  <w:r w:rsidRPr="00CA5800">
                    <w:rPr>
                      <w:rFonts w:ascii="Calibri" w:eastAsia="Times New Roman" w:hAnsi="Calibri" w:cs="Calibri"/>
                      <w:sz w:val="24"/>
                      <w:szCs w:val="24"/>
                      <w:lang w:eastAsia="pt-BR"/>
                    </w:rPr>
                    <w:t>Percentual de referência (A)</w:t>
                  </w:r>
                </w:p>
              </w:tc>
              <w:tc>
                <w:tcPr>
                  <w:tcW w:w="939" w:type="pct"/>
                  <w:tcBorders>
                    <w:top w:val="outset" w:sz="6" w:space="0" w:color="auto"/>
                    <w:left w:val="outset" w:sz="6" w:space="0" w:color="auto"/>
                    <w:bottom w:val="outset" w:sz="6" w:space="0" w:color="auto"/>
                    <w:right w:val="outset" w:sz="6" w:space="0" w:color="auto"/>
                  </w:tcBorders>
                  <w:vAlign w:val="center"/>
                  <w:hideMark/>
                </w:tcPr>
                <w:p w14:paraId="1AC7C06E" w14:textId="77777777" w:rsidR="00CA5800" w:rsidRPr="00CA5800" w:rsidRDefault="00CA5800" w:rsidP="00CA5800">
                  <w:pPr>
                    <w:spacing w:before="120" w:after="120" w:line="240" w:lineRule="auto"/>
                    <w:ind w:left="120" w:right="120"/>
                    <w:jc w:val="center"/>
                    <w:rPr>
                      <w:rFonts w:ascii="Calibri" w:eastAsia="Times New Roman" w:hAnsi="Calibri" w:cs="Calibri"/>
                      <w:sz w:val="24"/>
                      <w:szCs w:val="24"/>
                      <w:lang w:eastAsia="pt-BR"/>
                    </w:rPr>
                  </w:pPr>
                  <w:r w:rsidRPr="00CA5800">
                    <w:rPr>
                      <w:rFonts w:ascii="Calibri" w:eastAsia="Times New Roman" w:hAnsi="Calibri" w:cs="Calibri"/>
                      <w:sz w:val="24"/>
                      <w:szCs w:val="24"/>
                      <w:lang w:eastAsia="pt-BR"/>
                    </w:rPr>
                    <w:t>Proposta de desconto linear sobre o Percentual de referência (B)</w:t>
                  </w:r>
                </w:p>
              </w:tc>
              <w:tc>
                <w:tcPr>
                  <w:tcW w:w="1221" w:type="pct"/>
                  <w:tcBorders>
                    <w:top w:val="outset" w:sz="6" w:space="0" w:color="auto"/>
                    <w:left w:val="outset" w:sz="6" w:space="0" w:color="auto"/>
                    <w:bottom w:val="outset" w:sz="6" w:space="0" w:color="auto"/>
                    <w:right w:val="outset" w:sz="6" w:space="0" w:color="auto"/>
                  </w:tcBorders>
                  <w:vAlign w:val="center"/>
                  <w:hideMark/>
                </w:tcPr>
                <w:p w14:paraId="7C2DEE16" w14:textId="77777777" w:rsidR="00CA5800" w:rsidRPr="00CA5800" w:rsidRDefault="00CA5800" w:rsidP="00CA5800">
                  <w:pPr>
                    <w:spacing w:before="120" w:after="120" w:line="240" w:lineRule="auto"/>
                    <w:ind w:left="120" w:right="120"/>
                    <w:jc w:val="center"/>
                    <w:rPr>
                      <w:rFonts w:ascii="Calibri" w:eastAsia="Times New Roman" w:hAnsi="Calibri" w:cs="Calibri"/>
                      <w:sz w:val="24"/>
                      <w:szCs w:val="24"/>
                      <w:lang w:eastAsia="pt-BR"/>
                    </w:rPr>
                  </w:pPr>
                  <w:r w:rsidRPr="00CA5800">
                    <w:rPr>
                      <w:rFonts w:ascii="Calibri" w:eastAsia="Times New Roman" w:hAnsi="Calibri" w:cs="Calibri"/>
                      <w:sz w:val="24"/>
                      <w:szCs w:val="24"/>
                      <w:lang w:eastAsia="pt-BR"/>
                    </w:rPr>
                    <w:t>Percentual final proposta pelo licitante (C)</w:t>
                  </w:r>
                </w:p>
                <w:p w14:paraId="0913AFB1" w14:textId="77777777" w:rsidR="00CA5800" w:rsidRPr="00CA5800" w:rsidRDefault="00CA5800" w:rsidP="00CA5800">
                  <w:pPr>
                    <w:spacing w:before="120" w:after="120" w:line="240" w:lineRule="auto"/>
                    <w:ind w:left="120" w:right="120"/>
                    <w:jc w:val="center"/>
                    <w:rPr>
                      <w:rFonts w:ascii="Calibri" w:eastAsia="Times New Roman" w:hAnsi="Calibri" w:cs="Calibri"/>
                      <w:sz w:val="24"/>
                      <w:szCs w:val="24"/>
                      <w:lang w:eastAsia="pt-BR"/>
                    </w:rPr>
                  </w:pPr>
                  <w:r w:rsidRPr="00CA5800">
                    <w:rPr>
                      <w:rFonts w:ascii="Calibri" w:eastAsia="Times New Roman" w:hAnsi="Calibri" w:cs="Calibri"/>
                      <w:sz w:val="24"/>
                      <w:szCs w:val="24"/>
                      <w:lang w:eastAsia="pt-BR"/>
                    </w:rPr>
                    <w:t>[A x (100%-B)]</w:t>
                  </w:r>
                </w:p>
              </w:tc>
              <w:tc>
                <w:tcPr>
                  <w:tcW w:w="994" w:type="pct"/>
                  <w:tcBorders>
                    <w:top w:val="outset" w:sz="6" w:space="0" w:color="auto"/>
                    <w:left w:val="outset" w:sz="6" w:space="0" w:color="auto"/>
                    <w:bottom w:val="outset" w:sz="6" w:space="0" w:color="auto"/>
                    <w:right w:val="outset" w:sz="6" w:space="0" w:color="auto"/>
                  </w:tcBorders>
                  <w:vAlign w:val="center"/>
                  <w:hideMark/>
                </w:tcPr>
                <w:p w14:paraId="5347C9C7" w14:textId="77777777" w:rsidR="00CA5800" w:rsidRPr="00CA5800" w:rsidRDefault="00CA5800" w:rsidP="00CA5800">
                  <w:pPr>
                    <w:spacing w:before="120" w:after="120" w:line="240" w:lineRule="auto"/>
                    <w:ind w:left="120" w:right="120"/>
                    <w:jc w:val="center"/>
                    <w:rPr>
                      <w:rFonts w:ascii="Calibri" w:eastAsia="Times New Roman" w:hAnsi="Calibri" w:cs="Calibri"/>
                      <w:sz w:val="24"/>
                      <w:szCs w:val="24"/>
                      <w:lang w:eastAsia="pt-BR"/>
                    </w:rPr>
                  </w:pPr>
                  <w:r w:rsidRPr="00CA5800">
                    <w:rPr>
                      <w:rFonts w:ascii="Calibri" w:eastAsia="Times New Roman" w:hAnsi="Calibri" w:cs="Calibri"/>
                      <w:sz w:val="24"/>
                      <w:szCs w:val="24"/>
                      <w:lang w:eastAsia="pt-BR"/>
                    </w:rPr>
                    <w:t>Percentual para cálculo da efetiva remuneração</w:t>
                  </w:r>
                  <w:r w:rsidRPr="00CA5800">
                    <w:rPr>
                      <w:rFonts w:ascii="Calibri" w:eastAsia="Times New Roman" w:hAnsi="Calibri" w:cs="Calibri"/>
                      <w:sz w:val="24"/>
                      <w:szCs w:val="24"/>
                      <w:lang w:eastAsia="pt-BR"/>
                    </w:rPr>
                    <w:br/>
                    <w:t>(C / 1,225)</w:t>
                  </w:r>
                </w:p>
              </w:tc>
            </w:tr>
            <w:tr w:rsidR="00CA5800" w:rsidRPr="00CA5800" w14:paraId="5EA58DA9" w14:textId="77777777" w:rsidTr="00CA5800">
              <w:trPr>
                <w:tblCellSpacing w:w="0" w:type="dxa"/>
              </w:trPr>
              <w:tc>
                <w:tcPr>
                  <w:tcW w:w="830" w:type="pct"/>
                  <w:tcBorders>
                    <w:top w:val="outset" w:sz="6" w:space="0" w:color="auto"/>
                    <w:left w:val="outset" w:sz="6" w:space="0" w:color="auto"/>
                    <w:bottom w:val="outset" w:sz="6" w:space="0" w:color="auto"/>
                    <w:right w:val="outset" w:sz="6" w:space="0" w:color="auto"/>
                  </w:tcBorders>
                  <w:noWrap/>
                  <w:vAlign w:val="center"/>
                  <w:hideMark/>
                </w:tcPr>
                <w:p w14:paraId="2BDBB47F" w14:textId="77777777" w:rsidR="00CA5800" w:rsidRPr="00CA5800" w:rsidRDefault="00CA5800" w:rsidP="00CA5800">
                  <w:pPr>
                    <w:spacing w:before="120" w:after="120" w:line="240" w:lineRule="auto"/>
                    <w:ind w:left="120" w:right="120"/>
                    <w:jc w:val="center"/>
                    <w:rPr>
                      <w:rFonts w:ascii="Calibri" w:eastAsia="Times New Roman" w:hAnsi="Calibri" w:cs="Calibri"/>
                      <w:sz w:val="24"/>
                      <w:szCs w:val="24"/>
                      <w:lang w:eastAsia="pt-BR"/>
                    </w:rPr>
                  </w:pPr>
                  <w:r w:rsidRPr="00CA5800">
                    <w:rPr>
                      <w:rFonts w:ascii="Calibri" w:eastAsia="Times New Roman" w:hAnsi="Calibri" w:cs="Calibri"/>
                      <w:sz w:val="24"/>
                      <w:szCs w:val="24"/>
                      <w:lang w:eastAsia="pt-BR"/>
                    </w:rPr>
                    <w:t>a - 11 a 30 dias</w:t>
                  </w:r>
                </w:p>
              </w:tc>
              <w:tc>
                <w:tcPr>
                  <w:tcW w:w="506" w:type="pct"/>
                  <w:tcBorders>
                    <w:top w:val="outset" w:sz="6" w:space="0" w:color="auto"/>
                    <w:left w:val="outset" w:sz="6" w:space="0" w:color="auto"/>
                    <w:bottom w:val="outset" w:sz="6" w:space="0" w:color="auto"/>
                    <w:right w:val="outset" w:sz="6" w:space="0" w:color="auto"/>
                  </w:tcBorders>
                  <w:noWrap/>
                  <w:vAlign w:val="center"/>
                  <w:hideMark/>
                </w:tcPr>
                <w:p w14:paraId="26A82B61" w14:textId="77777777" w:rsidR="00CA5800" w:rsidRPr="00CA5800" w:rsidRDefault="00CA5800" w:rsidP="00CA5800">
                  <w:pPr>
                    <w:spacing w:before="120" w:after="120" w:line="240" w:lineRule="auto"/>
                    <w:ind w:left="120" w:right="120"/>
                    <w:jc w:val="center"/>
                    <w:rPr>
                      <w:rFonts w:ascii="Calibri" w:eastAsia="Times New Roman" w:hAnsi="Calibri" w:cs="Calibri"/>
                      <w:sz w:val="24"/>
                      <w:szCs w:val="24"/>
                      <w:lang w:eastAsia="pt-BR"/>
                    </w:rPr>
                  </w:pPr>
                  <w:r w:rsidRPr="00CA5800">
                    <w:rPr>
                      <w:rFonts w:ascii="Calibri" w:eastAsia="Times New Roman" w:hAnsi="Calibri" w:cs="Calibri"/>
                      <w:sz w:val="24"/>
                      <w:szCs w:val="24"/>
                      <w:lang w:eastAsia="pt-BR"/>
                    </w:rPr>
                    <w:t>75%</w:t>
                  </w:r>
                </w:p>
              </w:tc>
              <w:tc>
                <w:tcPr>
                  <w:tcW w:w="510" w:type="pct"/>
                  <w:tcBorders>
                    <w:top w:val="outset" w:sz="6" w:space="0" w:color="auto"/>
                    <w:left w:val="outset" w:sz="6" w:space="0" w:color="auto"/>
                    <w:bottom w:val="outset" w:sz="6" w:space="0" w:color="auto"/>
                    <w:right w:val="outset" w:sz="6" w:space="0" w:color="auto"/>
                  </w:tcBorders>
                  <w:noWrap/>
                  <w:vAlign w:val="center"/>
                  <w:hideMark/>
                </w:tcPr>
                <w:p w14:paraId="1C94E768" w14:textId="77777777" w:rsidR="00CA5800" w:rsidRPr="00CA5800" w:rsidRDefault="00CA5800" w:rsidP="00CA5800">
                  <w:pPr>
                    <w:spacing w:before="120" w:after="120" w:line="240" w:lineRule="auto"/>
                    <w:ind w:left="120" w:right="120"/>
                    <w:jc w:val="center"/>
                    <w:rPr>
                      <w:rFonts w:ascii="Calibri" w:eastAsia="Times New Roman" w:hAnsi="Calibri" w:cs="Calibri"/>
                      <w:sz w:val="24"/>
                      <w:szCs w:val="24"/>
                      <w:lang w:eastAsia="pt-BR"/>
                    </w:rPr>
                  </w:pPr>
                  <w:r w:rsidRPr="00CA5800">
                    <w:rPr>
                      <w:rFonts w:ascii="Calibri" w:eastAsia="Times New Roman" w:hAnsi="Calibri" w:cs="Calibri"/>
                      <w:sz w:val="24"/>
                      <w:szCs w:val="24"/>
                      <w:lang w:eastAsia="pt-BR"/>
                    </w:rPr>
                    <w:t>6,0%</w:t>
                  </w:r>
                </w:p>
              </w:tc>
              <w:tc>
                <w:tcPr>
                  <w:tcW w:w="939" w:type="pct"/>
                  <w:vMerge w:val="restart"/>
                  <w:tcBorders>
                    <w:top w:val="outset" w:sz="6" w:space="0" w:color="auto"/>
                    <w:left w:val="outset" w:sz="6" w:space="0" w:color="auto"/>
                    <w:bottom w:val="outset" w:sz="6" w:space="0" w:color="auto"/>
                    <w:right w:val="outset" w:sz="6" w:space="0" w:color="auto"/>
                  </w:tcBorders>
                  <w:noWrap/>
                  <w:vAlign w:val="center"/>
                  <w:hideMark/>
                </w:tcPr>
                <w:p w14:paraId="177E38FB" w14:textId="77777777" w:rsidR="00CA5800" w:rsidRPr="00CA5800" w:rsidRDefault="00CA5800" w:rsidP="00CA5800">
                  <w:pPr>
                    <w:spacing w:before="120" w:after="120" w:line="240" w:lineRule="auto"/>
                    <w:ind w:left="120" w:right="120"/>
                    <w:jc w:val="center"/>
                    <w:rPr>
                      <w:rFonts w:ascii="Calibri" w:eastAsia="Times New Roman" w:hAnsi="Calibri" w:cs="Calibri"/>
                      <w:sz w:val="24"/>
                      <w:szCs w:val="24"/>
                      <w:lang w:eastAsia="pt-BR"/>
                    </w:rPr>
                  </w:pPr>
                  <w:r w:rsidRPr="00CA5800">
                    <w:rPr>
                      <w:rFonts w:ascii="Calibri" w:eastAsia="Times New Roman" w:hAnsi="Calibri" w:cs="Calibri"/>
                      <w:sz w:val="24"/>
                      <w:szCs w:val="24"/>
                      <w:lang w:eastAsia="pt-BR"/>
                    </w:rPr>
                    <w:t>?%</w:t>
                  </w:r>
                </w:p>
              </w:tc>
              <w:tc>
                <w:tcPr>
                  <w:tcW w:w="1221" w:type="pct"/>
                  <w:tcBorders>
                    <w:top w:val="outset" w:sz="6" w:space="0" w:color="auto"/>
                    <w:left w:val="outset" w:sz="6" w:space="0" w:color="auto"/>
                    <w:bottom w:val="outset" w:sz="6" w:space="0" w:color="auto"/>
                    <w:right w:val="outset" w:sz="6" w:space="0" w:color="auto"/>
                  </w:tcBorders>
                  <w:noWrap/>
                  <w:vAlign w:val="center"/>
                  <w:hideMark/>
                </w:tcPr>
                <w:p w14:paraId="605CB180" w14:textId="77777777" w:rsidR="00CA5800" w:rsidRPr="00CA5800" w:rsidRDefault="00CA5800" w:rsidP="00CA5800">
                  <w:pPr>
                    <w:spacing w:before="120" w:after="120" w:line="240" w:lineRule="auto"/>
                    <w:ind w:left="120" w:right="120"/>
                    <w:jc w:val="center"/>
                    <w:rPr>
                      <w:rFonts w:ascii="Calibri" w:eastAsia="Times New Roman" w:hAnsi="Calibri" w:cs="Calibri"/>
                      <w:sz w:val="24"/>
                      <w:szCs w:val="24"/>
                      <w:lang w:eastAsia="pt-BR"/>
                    </w:rPr>
                  </w:pPr>
                  <w:r w:rsidRPr="00CA5800">
                    <w:rPr>
                      <w:rFonts w:ascii="Calibri" w:eastAsia="Times New Roman" w:hAnsi="Calibri" w:cs="Calibri"/>
                      <w:sz w:val="24"/>
                      <w:szCs w:val="24"/>
                      <w:lang w:eastAsia="pt-BR"/>
                    </w:rPr>
                    <w:t>6,0% x (100%-B)</w:t>
                  </w:r>
                </w:p>
              </w:tc>
              <w:tc>
                <w:tcPr>
                  <w:tcW w:w="994" w:type="pct"/>
                  <w:tcBorders>
                    <w:top w:val="outset" w:sz="6" w:space="0" w:color="auto"/>
                    <w:left w:val="outset" w:sz="6" w:space="0" w:color="auto"/>
                    <w:bottom w:val="outset" w:sz="6" w:space="0" w:color="auto"/>
                    <w:right w:val="outset" w:sz="6" w:space="0" w:color="auto"/>
                  </w:tcBorders>
                  <w:noWrap/>
                  <w:vAlign w:val="center"/>
                  <w:hideMark/>
                </w:tcPr>
                <w:p w14:paraId="5F125DCE" w14:textId="77777777" w:rsidR="00CA5800" w:rsidRPr="00CA5800" w:rsidRDefault="00CA5800" w:rsidP="00CA5800">
                  <w:pPr>
                    <w:spacing w:before="120" w:after="120" w:line="240" w:lineRule="auto"/>
                    <w:ind w:left="120" w:right="120"/>
                    <w:jc w:val="center"/>
                    <w:rPr>
                      <w:rFonts w:ascii="Calibri" w:eastAsia="Times New Roman" w:hAnsi="Calibri" w:cs="Calibri"/>
                      <w:sz w:val="24"/>
                      <w:szCs w:val="24"/>
                      <w:lang w:eastAsia="pt-BR"/>
                    </w:rPr>
                  </w:pPr>
                  <w:proofErr w:type="gramStart"/>
                  <w:r w:rsidRPr="00CA5800">
                    <w:rPr>
                      <w:rFonts w:ascii="Calibri" w:eastAsia="Times New Roman" w:hAnsi="Calibri" w:cs="Calibri"/>
                      <w:sz w:val="24"/>
                      <w:szCs w:val="24"/>
                      <w:lang w:eastAsia="pt-BR"/>
                    </w:rPr>
                    <w:t>C</w:t>
                  </w:r>
                  <w:r w:rsidRPr="00CA5800">
                    <w:rPr>
                      <w:rFonts w:ascii="Calibri" w:eastAsia="Times New Roman" w:hAnsi="Calibri" w:cs="Calibri"/>
                      <w:sz w:val="20"/>
                      <w:szCs w:val="20"/>
                      <w:vertAlign w:val="subscript"/>
                      <w:lang w:eastAsia="pt-BR"/>
                    </w:rPr>
                    <w:t>a</w:t>
                  </w:r>
                  <w:r w:rsidRPr="00CA5800">
                    <w:rPr>
                      <w:rFonts w:ascii="Calibri" w:eastAsia="Times New Roman" w:hAnsi="Calibri" w:cs="Calibri"/>
                      <w:sz w:val="24"/>
                      <w:szCs w:val="24"/>
                      <w:lang w:eastAsia="pt-BR"/>
                    </w:rPr>
                    <w:t>  /</w:t>
                  </w:r>
                  <w:proofErr w:type="gramEnd"/>
                  <w:r w:rsidRPr="00CA5800">
                    <w:rPr>
                      <w:rFonts w:ascii="Calibri" w:eastAsia="Times New Roman" w:hAnsi="Calibri" w:cs="Calibri"/>
                      <w:sz w:val="24"/>
                      <w:szCs w:val="24"/>
                      <w:lang w:eastAsia="pt-BR"/>
                    </w:rPr>
                    <w:t xml:space="preserve"> 1,225</w:t>
                  </w:r>
                </w:p>
              </w:tc>
            </w:tr>
            <w:tr w:rsidR="00CA5800" w:rsidRPr="00CA5800" w14:paraId="25D4474C" w14:textId="77777777" w:rsidTr="00CA5800">
              <w:trPr>
                <w:tblCellSpacing w:w="0" w:type="dxa"/>
              </w:trPr>
              <w:tc>
                <w:tcPr>
                  <w:tcW w:w="830" w:type="pct"/>
                  <w:tcBorders>
                    <w:top w:val="outset" w:sz="6" w:space="0" w:color="auto"/>
                    <w:left w:val="outset" w:sz="6" w:space="0" w:color="auto"/>
                    <w:bottom w:val="outset" w:sz="6" w:space="0" w:color="auto"/>
                    <w:right w:val="outset" w:sz="6" w:space="0" w:color="auto"/>
                  </w:tcBorders>
                  <w:noWrap/>
                  <w:vAlign w:val="center"/>
                  <w:hideMark/>
                </w:tcPr>
                <w:p w14:paraId="103886D5" w14:textId="77777777" w:rsidR="00CA5800" w:rsidRPr="00CA5800" w:rsidRDefault="00CA5800" w:rsidP="00CA5800">
                  <w:pPr>
                    <w:spacing w:before="120" w:after="120" w:line="240" w:lineRule="auto"/>
                    <w:ind w:left="120" w:right="120"/>
                    <w:jc w:val="center"/>
                    <w:rPr>
                      <w:rFonts w:ascii="Calibri" w:eastAsia="Times New Roman" w:hAnsi="Calibri" w:cs="Calibri"/>
                      <w:sz w:val="24"/>
                      <w:szCs w:val="24"/>
                      <w:lang w:eastAsia="pt-BR"/>
                    </w:rPr>
                  </w:pPr>
                  <w:r w:rsidRPr="00CA5800">
                    <w:rPr>
                      <w:rFonts w:ascii="Calibri" w:eastAsia="Times New Roman" w:hAnsi="Calibri" w:cs="Calibri"/>
                      <w:sz w:val="24"/>
                      <w:szCs w:val="24"/>
                      <w:lang w:eastAsia="pt-BR"/>
                    </w:rPr>
                    <w:t>b - 31 a 90 dias</w:t>
                  </w:r>
                </w:p>
              </w:tc>
              <w:tc>
                <w:tcPr>
                  <w:tcW w:w="506" w:type="pct"/>
                  <w:tcBorders>
                    <w:top w:val="outset" w:sz="6" w:space="0" w:color="auto"/>
                    <w:left w:val="outset" w:sz="6" w:space="0" w:color="auto"/>
                    <w:bottom w:val="outset" w:sz="6" w:space="0" w:color="auto"/>
                    <w:right w:val="outset" w:sz="6" w:space="0" w:color="auto"/>
                  </w:tcBorders>
                  <w:noWrap/>
                  <w:vAlign w:val="center"/>
                  <w:hideMark/>
                </w:tcPr>
                <w:p w14:paraId="63994536" w14:textId="77777777" w:rsidR="00CA5800" w:rsidRPr="00CA5800" w:rsidRDefault="00CA5800" w:rsidP="00CA5800">
                  <w:pPr>
                    <w:spacing w:before="120" w:after="120" w:line="240" w:lineRule="auto"/>
                    <w:ind w:left="120" w:right="120"/>
                    <w:jc w:val="center"/>
                    <w:rPr>
                      <w:rFonts w:ascii="Calibri" w:eastAsia="Times New Roman" w:hAnsi="Calibri" w:cs="Calibri"/>
                      <w:sz w:val="24"/>
                      <w:szCs w:val="24"/>
                      <w:lang w:eastAsia="pt-BR"/>
                    </w:rPr>
                  </w:pPr>
                  <w:r w:rsidRPr="00CA5800">
                    <w:rPr>
                      <w:rFonts w:ascii="Calibri" w:eastAsia="Times New Roman" w:hAnsi="Calibri" w:cs="Calibri"/>
                      <w:sz w:val="24"/>
                      <w:szCs w:val="24"/>
                      <w:lang w:eastAsia="pt-BR"/>
                    </w:rPr>
                    <w:t>50%</w:t>
                  </w:r>
                </w:p>
              </w:tc>
              <w:tc>
                <w:tcPr>
                  <w:tcW w:w="510" w:type="pct"/>
                  <w:tcBorders>
                    <w:top w:val="outset" w:sz="6" w:space="0" w:color="auto"/>
                    <w:left w:val="outset" w:sz="6" w:space="0" w:color="auto"/>
                    <w:bottom w:val="outset" w:sz="6" w:space="0" w:color="auto"/>
                    <w:right w:val="outset" w:sz="6" w:space="0" w:color="auto"/>
                  </w:tcBorders>
                  <w:noWrap/>
                  <w:vAlign w:val="center"/>
                  <w:hideMark/>
                </w:tcPr>
                <w:p w14:paraId="0A010C6D" w14:textId="77777777" w:rsidR="00CA5800" w:rsidRPr="00CA5800" w:rsidRDefault="00CA5800" w:rsidP="00CA5800">
                  <w:pPr>
                    <w:spacing w:before="120" w:after="120" w:line="240" w:lineRule="auto"/>
                    <w:ind w:left="120" w:right="120"/>
                    <w:jc w:val="center"/>
                    <w:rPr>
                      <w:rFonts w:ascii="Calibri" w:eastAsia="Times New Roman" w:hAnsi="Calibri" w:cs="Calibri"/>
                      <w:sz w:val="24"/>
                      <w:szCs w:val="24"/>
                      <w:lang w:eastAsia="pt-BR"/>
                    </w:rPr>
                  </w:pPr>
                  <w:r w:rsidRPr="00CA5800">
                    <w:rPr>
                      <w:rFonts w:ascii="Calibri" w:eastAsia="Times New Roman" w:hAnsi="Calibri" w:cs="Calibri"/>
                      <w:sz w:val="24"/>
                      <w:szCs w:val="24"/>
                      <w:lang w:eastAsia="pt-BR"/>
                    </w:rPr>
                    <w:t>10,0%</w:t>
                  </w:r>
                </w:p>
              </w:tc>
              <w:tc>
                <w:tcPr>
                  <w:tcW w:w="939" w:type="pct"/>
                  <w:vMerge/>
                  <w:tcBorders>
                    <w:top w:val="outset" w:sz="6" w:space="0" w:color="auto"/>
                    <w:left w:val="outset" w:sz="6" w:space="0" w:color="auto"/>
                    <w:bottom w:val="outset" w:sz="6" w:space="0" w:color="auto"/>
                    <w:right w:val="outset" w:sz="6" w:space="0" w:color="auto"/>
                  </w:tcBorders>
                  <w:vAlign w:val="center"/>
                  <w:hideMark/>
                </w:tcPr>
                <w:p w14:paraId="654662F9" w14:textId="77777777" w:rsidR="00CA5800" w:rsidRPr="00CA5800" w:rsidRDefault="00CA5800" w:rsidP="00CA5800">
                  <w:pPr>
                    <w:spacing w:after="0" w:line="240" w:lineRule="auto"/>
                    <w:rPr>
                      <w:rFonts w:ascii="Calibri" w:eastAsia="Times New Roman" w:hAnsi="Calibri" w:cs="Calibri"/>
                      <w:sz w:val="24"/>
                      <w:szCs w:val="24"/>
                      <w:lang w:eastAsia="pt-BR"/>
                    </w:rPr>
                  </w:pPr>
                </w:p>
              </w:tc>
              <w:tc>
                <w:tcPr>
                  <w:tcW w:w="1221" w:type="pct"/>
                  <w:tcBorders>
                    <w:top w:val="outset" w:sz="6" w:space="0" w:color="auto"/>
                    <w:left w:val="outset" w:sz="6" w:space="0" w:color="auto"/>
                    <w:bottom w:val="outset" w:sz="6" w:space="0" w:color="auto"/>
                    <w:right w:val="outset" w:sz="6" w:space="0" w:color="auto"/>
                  </w:tcBorders>
                  <w:noWrap/>
                  <w:vAlign w:val="center"/>
                  <w:hideMark/>
                </w:tcPr>
                <w:p w14:paraId="584FDF32" w14:textId="77777777" w:rsidR="00CA5800" w:rsidRPr="00CA5800" w:rsidRDefault="00CA5800" w:rsidP="00CA5800">
                  <w:pPr>
                    <w:spacing w:before="120" w:after="120" w:line="240" w:lineRule="auto"/>
                    <w:ind w:left="120" w:right="120"/>
                    <w:jc w:val="center"/>
                    <w:rPr>
                      <w:rFonts w:ascii="Calibri" w:eastAsia="Times New Roman" w:hAnsi="Calibri" w:cs="Calibri"/>
                      <w:sz w:val="24"/>
                      <w:szCs w:val="24"/>
                      <w:lang w:eastAsia="pt-BR"/>
                    </w:rPr>
                  </w:pPr>
                  <w:r w:rsidRPr="00CA5800">
                    <w:rPr>
                      <w:rFonts w:ascii="Calibri" w:eastAsia="Times New Roman" w:hAnsi="Calibri" w:cs="Calibri"/>
                      <w:sz w:val="24"/>
                      <w:szCs w:val="24"/>
                      <w:lang w:eastAsia="pt-BR"/>
                    </w:rPr>
                    <w:t>10,0% x (100%-B)</w:t>
                  </w:r>
                </w:p>
              </w:tc>
              <w:tc>
                <w:tcPr>
                  <w:tcW w:w="994" w:type="pct"/>
                  <w:tcBorders>
                    <w:top w:val="outset" w:sz="6" w:space="0" w:color="auto"/>
                    <w:left w:val="outset" w:sz="6" w:space="0" w:color="auto"/>
                    <w:bottom w:val="outset" w:sz="6" w:space="0" w:color="auto"/>
                    <w:right w:val="outset" w:sz="6" w:space="0" w:color="auto"/>
                  </w:tcBorders>
                  <w:noWrap/>
                  <w:vAlign w:val="center"/>
                  <w:hideMark/>
                </w:tcPr>
                <w:p w14:paraId="0B325ADB" w14:textId="77777777" w:rsidR="00CA5800" w:rsidRPr="00CA5800" w:rsidRDefault="00CA5800" w:rsidP="00CA5800">
                  <w:pPr>
                    <w:spacing w:before="120" w:after="120" w:line="240" w:lineRule="auto"/>
                    <w:ind w:left="120" w:right="120"/>
                    <w:jc w:val="center"/>
                    <w:rPr>
                      <w:rFonts w:ascii="Calibri" w:eastAsia="Times New Roman" w:hAnsi="Calibri" w:cs="Calibri"/>
                      <w:sz w:val="24"/>
                      <w:szCs w:val="24"/>
                      <w:lang w:eastAsia="pt-BR"/>
                    </w:rPr>
                  </w:pPr>
                  <w:proofErr w:type="spellStart"/>
                  <w:proofErr w:type="gramStart"/>
                  <w:r w:rsidRPr="00CA5800">
                    <w:rPr>
                      <w:rFonts w:ascii="Calibri" w:eastAsia="Times New Roman" w:hAnsi="Calibri" w:cs="Calibri"/>
                      <w:sz w:val="24"/>
                      <w:szCs w:val="24"/>
                      <w:lang w:eastAsia="pt-BR"/>
                    </w:rPr>
                    <w:t>C</w:t>
                  </w:r>
                  <w:r w:rsidRPr="00CA5800">
                    <w:rPr>
                      <w:rFonts w:ascii="Calibri" w:eastAsia="Times New Roman" w:hAnsi="Calibri" w:cs="Calibri"/>
                      <w:sz w:val="24"/>
                      <w:szCs w:val="24"/>
                      <w:vertAlign w:val="subscript"/>
                      <w:lang w:eastAsia="pt-BR"/>
                    </w:rPr>
                    <w:t>b</w:t>
                  </w:r>
                  <w:proofErr w:type="spellEnd"/>
                  <w:r w:rsidRPr="00CA5800">
                    <w:rPr>
                      <w:rFonts w:ascii="Calibri" w:eastAsia="Times New Roman" w:hAnsi="Calibri" w:cs="Calibri"/>
                      <w:sz w:val="24"/>
                      <w:szCs w:val="24"/>
                      <w:lang w:eastAsia="pt-BR"/>
                    </w:rPr>
                    <w:t>  /</w:t>
                  </w:r>
                  <w:proofErr w:type="gramEnd"/>
                  <w:r w:rsidRPr="00CA5800">
                    <w:rPr>
                      <w:rFonts w:ascii="Calibri" w:eastAsia="Times New Roman" w:hAnsi="Calibri" w:cs="Calibri"/>
                      <w:sz w:val="24"/>
                      <w:szCs w:val="24"/>
                      <w:lang w:eastAsia="pt-BR"/>
                    </w:rPr>
                    <w:t xml:space="preserve"> 1,225</w:t>
                  </w:r>
                </w:p>
              </w:tc>
            </w:tr>
            <w:tr w:rsidR="00CA5800" w:rsidRPr="00CA5800" w14:paraId="78B0C68C" w14:textId="77777777" w:rsidTr="00CA5800">
              <w:trPr>
                <w:tblCellSpacing w:w="0" w:type="dxa"/>
              </w:trPr>
              <w:tc>
                <w:tcPr>
                  <w:tcW w:w="830" w:type="pct"/>
                  <w:tcBorders>
                    <w:top w:val="outset" w:sz="6" w:space="0" w:color="auto"/>
                    <w:left w:val="outset" w:sz="6" w:space="0" w:color="auto"/>
                    <w:bottom w:val="outset" w:sz="6" w:space="0" w:color="auto"/>
                    <w:right w:val="outset" w:sz="6" w:space="0" w:color="auto"/>
                  </w:tcBorders>
                  <w:noWrap/>
                  <w:vAlign w:val="center"/>
                  <w:hideMark/>
                </w:tcPr>
                <w:p w14:paraId="5BBFE9E0" w14:textId="77777777" w:rsidR="00CA5800" w:rsidRPr="00CA5800" w:rsidRDefault="00CA5800" w:rsidP="00CA5800">
                  <w:pPr>
                    <w:spacing w:before="120" w:after="120" w:line="240" w:lineRule="auto"/>
                    <w:ind w:left="120" w:right="120"/>
                    <w:jc w:val="center"/>
                    <w:rPr>
                      <w:rFonts w:ascii="Calibri" w:eastAsia="Times New Roman" w:hAnsi="Calibri" w:cs="Calibri"/>
                      <w:sz w:val="24"/>
                      <w:szCs w:val="24"/>
                      <w:lang w:eastAsia="pt-BR"/>
                    </w:rPr>
                  </w:pPr>
                  <w:r w:rsidRPr="00CA5800">
                    <w:rPr>
                      <w:rFonts w:ascii="Calibri" w:eastAsia="Times New Roman" w:hAnsi="Calibri" w:cs="Calibri"/>
                      <w:sz w:val="24"/>
                      <w:szCs w:val="24"/>
                      <w:lang w:eastAsia="pt-BR"/>
                    </w:rPr>
                    <w:t>c - 91 a 180 dias</w:t>
                  </w:r>
                </w:p>
              </w:tc>
              <w:tc>
                <w:tcPr>
                  <w:tcW w:w="506" w:type="pct"/>
                  <w:tcBorders>
                    <w:top w:val="outset" w:sz="6" w:space="0" w:color="auto"/>
                    <w:left w:val="outset" w:sz="6" w:space="0" w:color="auto"/>
                    <w:bottom w:val="outset" w:sz="6" w:space="0" w:color="auto"/>
                    <w:right w:val="outset" w:sz="6" w:space="0" w:color="auto"/>
                  </w:tcBorders>
                  <w:noWrap/>
                  <w:vAlign w:val="center"/>
                  <w:hideMark/>
                </w:tcPr>
                <w:p w14:paraId="6C7C2A36" w14:textId="77777777" w:rsidR="00CA5800" w:rsidRPr="00CA5800" w:rsidRDefault="00CA5800" w:rsidP="00CA5800">
                  <w:pPr>
                    <w:spacing w:before="120" w:after="120" w:line="240" w:lineRule="auto"/>
                    <w:ind w:left="120" w:right="120"/>
                    <w:jc w:val="center"/>
                    <w:rPr>
                      <w:rFonts w:ascii="Calibri" w:eastAsia="Times New Roman" w:hAnsi="Calibri" w:cs="Calibri"/>
                      <w:sz w:val="24"/>
                      <w:szCs w:val="24"/>
                      <w:lang w:eastAsia="pt-BR"/>
                    </w:rPr>
                  </w:pPr>
                  <w:r w:rsidRPr="00CA5800">
                    <w:rPr>
                      <w:rFonts w:ascii="Calibri" w:eastAsia="Times New Roman" w:hAnsi="Calibri" w:cs="Calibri"/>
                      <w:sz w:val="24"/>
                      <w:szCs w:val="24"/>
                      <w:lang w:eastAsia="pt-BR"/>
                    </w:rPr>
                    <w:t>10%</w:t>
                  </w:r>
                </w:p>
              </w:tc>
              <w:tc>
                <w:tcPr>
                  <w:tcW w:w="510" w:type="pct"/>
                  <w:tcBorders>
                    <w:top w:val="outset" w:sz="6" w:space="0" w:color="auto"/>
                    <w:left w:val="outset" w:sz="6" w:space="0" w:color="auto"/>
                    <w:bottom w:val="outset" w:sz="6" w:space="0" w:color="auto"/>
                    <w:right w:val="outset" w:sz="6" w:space="0" w:color="auto"/>
                  </w:tcBorders>
                  <w:noWrap/>
                  <w:vAlign w:val="center"/>
                  <w:hideMark/>
                </w:tcPr>
                <w:p w14:paraId="726C52C6" w14:textId="77777777" w:rsidR="00CA5800" w:rsidRPr="00CA5800" w:rsidRDefault="00CA5800" w:rsidP="00CA5800">
                  <w:pPr>
                    <w:spacing w:before="120" w:after="120" w:line="240" w:lineRule="auto"/>
                    <w:ind w:left="120" w:right="120"/>
                    <w:jc w:val="center"/>
                    <w:rPr>
                      <w:rFonts w:ascii="Calibri" w:eastAsia="Times New Roman" w:hAnsi="Calibri" w:cs="Calibri"/>
                      <w:sz w:val="24"/>
                      <w:szCs w:val="24"/>
                      <w:lang w:eastAsia="pt-BR"/>
                    </w:rPr>
                  </w:pPr>
                  <w:r w:rsidRPr="00CA5800">
                    <w:rPr>
                      <w:rFonts w:ascii="Calibri" w:eastAsia="Times New Roman" w:hAnsi="Calibri" w:cs="Calibri"/>
                      <w:sz w:val="24"/>
                      <w:szCs w:val="24"/>
                      <w:lang w:eastAsia="pt-BR"/>
                    </w:rPr>
                    <w:t>13,8%</w:t>
                  </w:r>
                </w:p>
              </w:tc>
              <w:tc>
                <w:tcPr>
                  <w:tcW w:w="939" w:type="pct"/>
                  <w:vMerge/>
                  <w:tcBorders>
                    <w:top w:val="outset" w:sz="6" w:space="0" w:color="auto"/>
                    <w:left w:val="outset" w:sz="6" w:space="0" w:color="auto"/>
                    <w:bottom w:val="outset" w:sz="6" w:space="0" w:color="auto"/>
                    <w:right w:val="outset" w:sz="6" w:space="0" w:color="auto"/>
                  </w:tcBorders>
                  <w:vAlign w:val="center"/>
                  <w:hideMark/>
                </w:tcPr>
                <w:p w14:paraId="40B06B31" w14:textId="77777777" w:rsidR="00CA5800" w:rsidRPr="00CA5800" w:rsidRDefault="00CA5800" w:rsidP="00CA5800">
                  <w:pPr>
                    <w:spacing w:after="0" w:line="240" w:lineRule="auto"/>
                    <w:rPr>
                      <w:rFonts w:ascii="Calibri" w:eastAsia="Times New Roman" w:hAnsi="Calibri" w:cs="Calibri"/>
                      <w:sz w:val="24"/>
                      <w:szCs w:val="24"/>
                      <w:lang w:eastAsia="pt-BR"/>
                    </w:rPr>
                  </w:pPr>
                </w:p>
              </w:tc>
              <w:tc>
                <w:tcPr>
                  <w:tcW w:w="1221" w:type="pct"/>
                  <w:tcBorders>
                    <w:top w:val="outset" w:sz="6" w:space="0" w:color="auto"/>
                    <w:left w:val="outset" w:sz="6" w:space="0" w:color="auto"/>
                    <w:bottom w:val="outset" w:sz="6" w:space="0" w:color="auto"/>
                    <w:right w:val="outset" w:sz="6" w:space="0" w:color="auto"/>
                  </w:tcBorders>
                  <w:noWrap/>
                  <w:vAlign w:val="center"/>
                  <w:hideMark/>
                </w:tcPr>
                <w:p w14:paraId="4B0D1AFB" w14:textId="77777777" w:rsidR="00CA5800" w:rsidRPr="00CA5800" w:rsidRDefault="00CA5800" w:rsidP="00CA5800">
                  <w:pPr>
                    <w:spacing w:before="120" w:after="120" w:line="240" w:lineRule="auto"/>
                    <w:ind w:left="120" w:right="120"/>
                    <w:jc w:val="center"/>
                    <w:rPr>
                      <w:rFonts w:ascii="Calibri" w:eastAsia="Times New Roman" w:hAnsi="Calibri" w:cs="Calibri"/>
                      <w:sz w:val="24"/>
                      <w:szCs w:val="24"/>
                      <w:lang w:eastAsia="pt-BR"/>
                    </w:rPr>
                  </w:pPr>
                  <w:r w:rsidRPr="00CA5800">
                    <w:rPr>
                      <w:rFonts w:ascii="Calibri" w:eastAsia="Times New Roman" w:hAnsi="Calibri" w:cs="Calibri"/>
                      <w:sz w:val="24"/>
                      <w:szCs w:val="24"/>
                      <w:lang w:eastAsia="pt-BR"/>
                    </w:rPr>
                    <w:t>13,8% x (100%-B)</w:t>
                  </w:r>
                </w:p>
              </w:tc>
              <w:tc>
                <w:tcPr>
                  <w:tcW w:w="994" w:type="pct"/>
                  <w:tcBorders>
                    <w:top w:val="outset" w:sz="6" w:space="0" w:color="auto"/>
                    <w:left w:val="outset" w:sz="6" w:space="0" w:color="auto"/>
                    <w:bottom w:val="outset" w:sz="6" w:space="0" w:color="auto"/>
                    <w:right w:val="outset" w:sz="6" w:space="0" w:color="auto"/>
                  </w:tcBorders>
                  <w:noWrap/>
                  <w:vAlign w:val="center"/>
                  <w:hideMark/>
                </w:tcPr>
                <w:p w14:paraId="50D0E367" w14:textId="77777777" w:rsidR="00CA5800" w:rsidRPr="00CA5800" w:rsidRDefault="00CA5800" w:rsidP="00CA5800">
                  <w:pPr>
                    <w:spacing w:before="120" w:after="120" w:line="240" w:lineRule="auto"/>
                    <w:ind w:left="120" w:right="120"/>
                    <w:jc w:val="center"/>
                    <w:rPr>
                      <w:rFonts w:ascii="Calibri" w:eastAsia="Times New Roman" w:hAnsi="Calibri" w:cs="Calibri"/>
                      <w:sz w:val="24"/>
                      <w:szCs w:val="24"/>
                      <w:lang w:eastAsia="pt-BR"/>
                    </w:rPr>
                  </w:pPr>
                  <w:proofErr w:type="spellStart"/>
                  <w:r w:rsidRPr="00CA5800">
                    <w:rPr>
                      <w:rFonts w:ascii="Calibri" w:eastAsia="Times New Roman" w:hAnsi="Calibri" w:cs="Calibri"/>
                      <w:sz w:val="24"/>
                      <w:szCs w:val="24"/>
                      <w:lang w:eastAsia="pt-BR"/>
                    </w:rPr>
                    <w:t>C</w:t>
                  </w:r>
                  <w:r w:rsidRPr="00CA5800">
                    <w:rPr>
                      <w:rFonts w:ascii="Calibri" w:eastAsia="Times New Roman" w:hAnsi="Calibri" w:cs="Calibri"/>
                      <w:sz w:val="24"/>
                      <w:szCs w:val="24"/>
                      <w:vertAlign w:val="subscript"/>
                      <w:lang w:eastAsia="pt-BR"/>
                    </w:rPr>
                    <w:t>c</w:t>
                  </w:r>
                  <w:proofErr w:type="spellEnd"/>
                  <w:r w:rsidRPr="00CA5800">
                    <w:rPr>
                      <w:rFonts w:ascii="Calibri" w:eastAsia="Times New Roman" w:hAnsi="Calibri" w:cs="Calibri"/>
                      <w:sz w:val="24"/>
                      <w:szCs w:val="24"/>
                      <w:lang w:eastAsia="pt-BR"/>
                    </w:rPr>
                    <w:t> / 1,225</w:t>
                  </w:r>
                </w:p>
              </w:tc>
            </w:tr>
            <w:tr w:rsidR="00CA5800" w:rsidRPr="00CA5800" w14:paraId="7557B139" w14:textId="77777777" w:rsidTr="00CA5800">
              <w:trPr>
                <w:tblCellSpacing w:w="0" w:type="dxa"/>
              </w:trPr>
              <w:tc>
                <w:tcPr>
                  <w:tcW w:w="830" w:type="pct"/>
                  <w:tcBorders>
                    <w:top w:val="outset" w:sz="6" w:space="0" w:color="auto"/>
                    <w:left w:val="outset" w:sz="6" w:space="0" w:color="auto"/>
                    <w:bottom w:val="outset" w:sz="6" w:space="0" w:color="auto"/>
                    <w:right w:val="outset" w:sz="6" w:space="0" w:color="auto"/>
                  </w:tcBorders>
                  <w:noWrap/>
                  <w:vAlign w:val="center"/>
                  <w:hideMark/>
                </w:tcPr>
                <w:p w14:paraId="30BDEAC9" w14:textId="77777777" w:rsidR="00CA5800" w:rsidRPr="00CA5800" w:rsidRDefault="00CA5800" w:rsidP="00CA5800">
                  <w:pPr>
                    <w:spacing w:before="120" w:after="120" w:line="240" w:lineRule="auto"/>
                    <w:ind w:left="120" w:right="120"/>
                    <w:jc w:val="center"/>
                    <w:rPr>
                      <w:rFonts w:ascii="Calibri" w:eastAsia="Times New Roman" w:hAnsi="Calibri" w:cs="Calibri"/>
                      <w:sz w:val="24"/>
                      <w:szCs w:val="24"/>
                      <w:lang w:eastAsia="pt-BR"/>
                    </w:rPr>
                  </w:pPr>
                  <w:r w:rsidRPr="00CA5800">
                    <w:rPr>
                      <w:rFonts w:ascii="Calibri" w:eastAsia="Times New Roman" w:hAnsi="Calibri" w:cs="Calibri"/>
                      <w:sz w:val="24"/>
                      <w:szCs w:val="24"/>
                      <w:lang w:eastAsia="pt-BR"/>
                    </w:rPr>
                    <w:t>d - 181 a 360 dias</w:t>
                  </w:r>
                </w:p>
              </w:tc>
              <w:tc>
                <w:tcPr>
                  <w:tcW w:w="506" w:type="pct"/>
                  <w:tcBorders>
                    <w:top w:val="outset" w:sz="6" w:space="0" w:color="auto"/>
                    <w:left w:val="outset" w:sz="6" w:space="0" w:color="auto"/>
                    <w:bottom w:val="outset" w:sz="6" w:space="0" w:color="auto"/>
                    <w:right w:val="outset" w:sz="6" w:space="0" w:color="auto"/>
                  </w:tcBorders>
                  <w:noWrap/>
                  <w:vAlign w:val="center"/>
                  <w:hideMark/>
                </w:tcPr>
                <w:p w14:paraId="00E4F9AA" w14:textId="77777777" w:rsidR="00CA5800" w:rsidRPr="00CA5800" w:rsidRDefault="00CA5800" w:rsidP="00CA5800">
                  <w:pPr>
                    <w:spacing w:before="120" w:after="120" w:line="240" w:lineRule="auto"/>
                    <w:ind w:left="120" w:right="120"/>
                    <w:jc w:val="center"/>
                    <w:rPr>
                      <w:rFonts w:ascii="Calibri" w:eastAsia="Times New Roman" w:hAnsi="Calibri" w:cs="Calibri"/>
                      <w:sz w:val="24"/>
                      <w:szCs w:val="24"/>
                      <w:lang w:eastAsia="pt-BR"/>
                    </w:rPr>
                  </w:pPr>
                  <w:r w:rsidRPr="00CA5800">
                    <w:rPr>
                      <w:rFonts w:ascii="Calibri" w:eastAsia="Times New Roman" w:hAnsi="Calibri" w:cs="Calibri"/>
                      <w:sz w:val="24"/>
                      <w:szCs w:val="24"/>
                      <w:lang w:eastAsia="pt-BR"/>
                    </w:rPr>
                    <w:t>5%</w:t>
                  </w:r>
                </w:p>
              </w:tc>
              <w:tc>
                <w:tcPr>
                  <w:tcW w:w="510" w:type="pct"/>
                  <w:tcBorders>
                    <w:top w:val="outset" w:sz="6" w:space="0" w:color="auto"/>
                    <w:left w:val="outset" w:sz="6" w:space="0" w:color="auto"/>
                    <w:bottom w:val="outset" w:sz="6" w:space="0" w:color="auto"/>
                    <w:right w:val="outset" w:sz="6" w:space="0" w:color="auto"/>
                  </w:tcBorders>
                  <w:noWrap/>
                  <w:vAlign w:val="center"/>
                  <w:hideMark/>
                </w:tcPr>
                <w:p w14:paraId="6B4A9DA9" w14:textId="77777777" w:rsidR="00CA5800" w:rsidRPr="00CA5800" w:rsidRDefault="00CA5800" w:rsidP="00CA5800">
                  <w:pPr>
                    <w:spacing w:before="120" w:after="120" w:line="240" w:lineRule="auto"/>
                    <w:ind w:left="120" w:right="120"/>
                    <w:jc w:val="center"/>
                    <w:rPr>
                      <w:rFonts w:ascii="Calibri" w:eastAsia="Times New Roman" w:hAnsi="Calibri" w:cs="Calibri"/>
                      <w:sz w:val="24"/>
                      <w:szCs w:val="24"/>
                      <w:lang w:eastAsia="pt-BR"/>
                    </w:rPr>
                  </w:pPr>
                  <w:r w:rsidRPr="00CA5800">
                    <w:rPr>
                      <w:rFonts w:ascii="Calibri" w:eastAsia="Times New Roman" w:hAnsi="Calibri" w:cs="Calibri"/>
                      <w:sz w:val="24"/>
                      <w:szCs w:val="24"/>
                      <w:lang w:eastAsia="pt-BR"/>
                    </w:rPr>
                    <w:t>16,0%</w:t>
                  </w:r>
                </w:p>
              </w:tc>
              <w:tc>
                <w:tcPr>
                  <w:tcW w:w="939" w:type="pct"/>
                  <w:vMerge/>
                  <w:tcBorders>
                    <w:top w:val="outset" w:sz="6" w:space="0" w:color="auto"/>
                    <w:left w:val="outset" w:sz="6" w:space="0" w:color="auto"/>
                    <w:bottom w:val="outset" w:sz="6" w:space="0" w:color="auto"/>
                    <w:right w:val="outset" w:sz="6" w:space="0" w:color="auto"/>
                  </w:tcBorders>
                  <w:vAlign w:val="center"/>
                  <w:hideMark/>
                </w:tcPr>
                <w:p w14:paraId="288F515C" w14:textId="77777777" w:rsidR="00CA5800" w:rsidRPr="00CA5800" w:rsidRDefault="00CA5800" w:rsidP="00CA5800">
                  <w:pPr>
                    <w:spacing w:after="0" w:line="240" w:lineRule="auto"/>
                    <w:rPr>
                      <w:rFonts w:ascii="Calibri" w:eastAsia="Times New Roman" w:hAnsi="Calibri" w:cs="Calibri"/>
                      <w:sz w:val="24"/>
                      <w:szCs w:val="24"/>
                      <w:lang w:eastAsia="pt-BR"/>
                    </w:rPr>
                  </w:pPr>
                </w:p>
              </w:tc>
              <w:tc>
                <w:tcPr>
                  <w:tcW w:w="1221" w:type="pct"/>
                  <w:tcBorders>
                    <w:top w:val="outset" w:sz="6" w:space="0" w:color="auto"/>
                    <w:left w:val="outset" w:sz="6" w:space="0" w:color="auto"/>
                    <w:bottom w:val="outset" w:sz="6" w:space="0" w:color="auto"/>
                    <w:right w:val="outset" w:sz="6" w:space="0" w:color="auto"/>
                  </w:tcBorders>
                  <w:noWrap/>
                  <w:vAlign w:val="center"/>
                  <w:hideMark/>
                </w:tcPr>
                <w:p w14:paraId="1D310A45" w14:textId="77777777" w:rsidR="00CA5800" w:rsidRPr="00CA5800" w:rsidRDefault="00CA5800" w:rsidP="00CA5800">
                  <w:pPr>
                    <w:spacing w:before="120" w:after="120" w:line="240" w:lineRule="auto"/>
                    <w:ind w:left="120" w:right="120"/>
                    <w:jc w:val="center"/>
                    <w:rPr>
                      <w:rFonts w:ascii="Calibri" w:eastAsia="Times New Roman" w:hAnsi="Calibri" w:cs="Calibri"/>
                      <w:sz w:val="24"/>
                      <w:szCs w:val="24"/>
                      <w:lang w:eastAsia="pt-BR"/>
                    </w:rPr>
                  </w:pPr>
                  <w:r w:rsidRPr="00CA5800">
                    <w:rPr>
                      <w:rFonts w:ascii="Calibri" w:eastAsia="Times New Roman" w:hAnsi="Calibri" w:cs="Calibri"/>
                      <w:sz w:val="24"/>
                      <w:szCs w:val="24"/>
                      <w:lang w:eastAsia="pt-BR"/>
                    </w:rPr>
                    <w:t>16,0% x (100%-B)</w:t>
                  </w:r>
                </w:p>
              </w:tc>
              <w:tc>
                <w:tcPr>
                  <w:tcW w:w="994" w:type="pct"/>
                  <w:tcBorders>
                    <w:top w:val="outset" w:sz="6" w:space="0" w:color="auto"/>
                    <w:left w:val="outset" w:sz="6" w:space="0" w:color="auto"/>
                    <w:bottom w:val="outset" w:sz="6" w:space="0" w:color="auto"/>
                    <w:right w:val="outset" w:sz="6" w:space="0" w:color="auto"/>
                  </w:tcBorders>
                  <w:noWrap/>
                  <w:vAlign w:val="center"/>
                  <w:hideMark/>
                </w:tcPr>
                <w:p w14:paraId="7D63B65B" w14:textId="77777777" w:rsidR="00CA5800" w:rsidRPr="00CA5800" w:rsidRDefault="00CA5800" w:rsidP="00CA5800">
                  <w:pPr>
                    <w:spacing w:before="120" w:after="120" w:line="240" w:lineRule="auto"/>
                    <w:ind w:left="120" w:right="120"/>
                    <w:jc w:val="center"/>
                    <w:rPr>
                      <w:rFonts w:ascii="Calibri" w:eastAsia="Times New Roman" w:hAnsi="Calibri" w:cs="Calibri"/>
                      <w:sz w:val="24"/>
                      <w:szCs w:val="24"/>
                      <w:lang w:eastAsia="pt-BR"/>
                    </w:rPr>
                  </w:pPr>
                  <w:proofErr w:type="spellStart"/>
                  <w:r w:rsidRPr="00CA5800">
                    <w:rPr>
                      <w:rFonts w:ascii="Calibri" w:eastAsia="Times New Roman" w:hAnsi="Calibri" w:cs="Calibri"/>
                      <w:sz w:val="24"/>
                      <w:szCs w:val="24"/>
                      <w:lang w:eastAsia="pt-BR"/>
                    </w:rPr>
                    <w:t>C</w:t>
                  </w:r>
                  <w:r w:rsidRPr="00CA5800">
                    <w:rPr>
                      <w:rFonts w:ascii="Calibri" w:eastAsia="Times New Roman" w:hAnsi="Calibri" w:cs="Calibri"/>
                      <w:sz w:val="24"/>
                      <w:szCs w:val="24"/>
                      <w:vertAlign w:val="subscript"/>
                      <w:lang w:eastAsia="pt-BR"/>
                    </w:rPr>
                    <w:t>d</w:t>
                  </w:r>
                  <w:proofErr w:type="spellEnd"/>
                  <w:r w:rsidRPr="00CA5800">
                    <w:rPr>
                      <w:rFonts w:ascii="Calibri" w:eastAsia="Times New Roman" w:hAnsi="Calibri" w:cs="Calibri"/>
                      <w:sz w:val="24"/>
                      <w:szCs w:val="24"/>
                      <w:lang w:eastAsia="pt-BR"/>
                    </w:rPr>
                    <w:t> / 1,225</w:t>
                  </w:r>
                </w:p>
              </w:tc>
            </w:tr>
            <w:tr w:rsidR="00CA5800" w:rsidRPr="00CA5800" w14:paraId="6FA72A6B" w14:textId="77777777" w:rsidTr="00CA5800">
              <w:trPr>
                <w:tblCellSpacing w:w="0" w:type="dxa"/>
              </w:trPr>
              <w:tc>
                <w:tcPr>
                  <w:tcW w:w="830" w:type="pct"/>
                  <w:tcBorders>
                    <w:top w:val="outset" w:sz="6" w:space="0" w:color="auto"/>
                    <w:left w:val="outset" w:sz="6" w:space="0" w:color="auto"/>
                    <w:bottom w:val="outset" w:sz="6" w:space="0" w:color="auto"/>
                    <w:right w:val="outset" w:sz="6" w:space="0" w:color="auto"/>
                  </w:tcBorders>
                  <w:noWrap/>
                  <w:vAlign w:val="center"/>
                  <w:hideMark/>
                </w:tcPr>
                <w:p w14:paraId="4036D4C3" w14:textId="77777777" w:rsidR="00CA5800" w:rsidRPr="00CA5800" w:rsidRDefault="00CA5800" w:rsidP="00CA5800">
                  <w:pPr>
                    <w:spacing w:before="120" w:after="120" w:line="240" w:lineRule="auto"/>
                    <w:ind w:left="120" w:right="120"/>
                    <w:jc w:val="center"/>
                    <w:rPr>
                      <w:rFonts w:ascii="Calibri" w:eastAsia="Times New Roman" w:hAnsi="Calibri" w:cs="Calibri"/>
                      <w:sz w:val="24"/>
                      <w:szCs w:val="24"/>
                      <w:lang w:eastAsia="pt-BR"/>
                    </w:rPr>
                  </w:pPr>
                  <w:r w:rsidRPr="00CA5800">
                    <w:rPr>
                      <w:rFonts w:ascii="Calibri" w:eastAsia="Times New Roman" w:hAnsi="Calibri" w:cs="Calibri"/>
                      <w:sz w:val="24"/>
                      <w:szCs w:val="24"/>
                      <w:lang w:eastAsia="pt-BR"/>
                    </w:rPr>
                    <w:lastRenderedPageBreak/>
                    <w:t>e - 361 a 720 dias</w:t>
                  </w:r>
                </w:p>
              </w:tc>
              <w:tc>
                <w:tcPr>
                  <w:tcW w:w="506" w:type="pct"/>
                  <w:tcBorders>
                    <w:top w:val="outset" w:sz="6" w:space="0" w:color="auto"/>
                    <w:left w:val="outset" w:sz="6" w:space="0" w:color="auto"/>
                    <w:bottom w:val="outset" w:sz="6" w:space="0" w:color="auto"/>
                    <w:right w:val="outset" w:sz="6" w:space="0" w:color="auto"/>
                  </w:tcBorders>
                  <w:noWrap/>
                  <w:vAlign w:val="center"/>
                  <w:hideMark/>
                </w:tcPr>
                <w:p w14:paraId="128D1CD3" w14:textId="77777777" w:rsidR="00CA5800" w:rsidRPr="00CA5800" w:rsidRDefault="00CA5800" w:rsidP="00CA5800">
                  <w:pPr>
                    <w:spacing w:before="120" w:after="120" w:line="240" w:lineRule="auto"/>
                    <w:ind w:left="120" w:right="120"/>
                    <w:jc w:val="center"/>
                    <w:rPr>
                      <w:rFonts w:ascii="Calibri" w:eastAsia="Times New Roman" w:hAnsi="Calibri" w:cs="Calibri"/>
                      <w:sz w:val="24"/>
                      <w:szCs w:val="24"/>
                      <w:lang w:eastAsia="pt-BR"/>
                    </w:rPr>
                  </w:pPr>
                  <w:r w:rsidRPr="00CA5800">
                    <w:rPr>
                      <w:rFonts w:ascii="Calibri" w:eastAsia="Times New Roman" w:hAnsi="Calibri" w:cs="Calibri"/>
                      <w:sz w:val="24"/>
                      <w:szCs w:val="24"/>
                      <w:lang w:eastAsia="pt-BR"/>
                    </w:rPr>
                    <w:t>3%</w:t>
                  </w:r>
                </w:p>
              </w:tc>
              <w:tc>
                <w:tcPr>
                  <w:tcW w:w="510" w:type="pct"/>
                  <w:tcBorders>
                    <w:top w:val="outset" w:sz="6" w:space="0" w:color="auto"/>
                    <w:left w:val="outset" w:sz="6" w:space="0" w:color="auto"/>
                    <w:bottom w:val="outset" w:sz="6" w:space="0" w:color="auto"/>
                    <w:right w:val="outset" w:sz="6" w:space="0" w:color="auto"/>
                  </w:tcBorders>
                  <w:noWrap/>
                  <w:vAlign w:val="center"/>
                  <w:hideMark/>
                </w:tcPr>
                <w:p w14:paraId="4A979847" w14:textId="77777777" w:rsidR="00CA5800" w:rsidRPr="00CA5800" w:rsidRDefault="00CA5800" w:rsidP="00CA5800">
                  <w:pPr>
                    <w:spacing w:before="120" w:after="120" w:line="240" w:lineRule="auto"/>
                    <w:ind w:left="120" w:right="120"/>
                    <w:jc w:val="center"/>
                    <w:rPr>
                      <w:rFonts w:ascii="Calibri" w:eastAsia="Times New Roman" w:hAnsi="Calibri" w:cs="Calibri"/>
                      <w:sz w:val="24"/>
                      <w:szCs w:val="24"/>
                      <w:lang w:eastAsia="pt-BR"/>
                    </w:rPr>
                  </w:pPr>
                  <w:r w:rsidRPr="00CA5800">
                    <w:rPr>
                      <w:rFonts w:ascii="Calibri" w:eastAsia="Times New Roman" w:hAnsi="Calibri" w:cs="Calibri"/>
                      <w:sz w:val="24"/>
                      <w:szCs w:val="24"/>
                      <w:lang w:eastAsia="pt-BR"/>
                    </w:rPr>
                    <w:t>18,0%</w:t>
                  </w:r>
                </w:p>
              </w:tc>
              <w:tc>
                <w:tcPr>
                  <w:tcW w:w="939" w:type="pct"/>
                  <w:vMerge/>
                  <w:tcBorders>
                    <w:top w:val="outset" w:sz="6" w:space="0" w:color="auto"/>
                    <w:left w:val="outset" w:sz="6" w:space="0" w:color="auto"/>
                    <w:bottom w:val="outset" w:sz="6" w:space="0" w:color="auto"/>
                    <w:right w:val="outset" w:sz="6" w:space="0" w:color="auto"/>
                  </w:tcBorders>
                  <w:vAlign w:val="center"/>
                  <w:hideMark/>
                </w:tcPr>
                <w:p w14:paraId="34B9BC87" w14:textId="77777777" w:rsidR="00CA5800" w:rsidRPr="00CA5800" w:rsidRDefault="00CA5800" w:rsidP="00CA5800">
                  <w:pPr>
                    <w:spacing w:after="0" w:line="240" w:lineRule="auto"/>
                    <w:rPr>
                      <w:rFonts w:ascii="Calibri" w:eastAsia="Times New Roman" w:hAnsi="Calibri" w:cs="Calibri"/>
                      <w:sz w:val="24"/>
                      <w:szCs w:val="24"/>
                      <w:lang w:eastAsia="pt-BR"/>
                    </w:rPr>
                  </w:pPr>
                </w:p>
              </w:tc>
              <w:tc>
                <w:tcPr>
                  <w:tcW w:w="1221" w:type="pct"/>
                  <w:tcBorders>
                    <w:top w:val="outset" w:sz="6" w:space="0" w:color="auto"/>
                    <w:left w:val="outset" w:sz="6" w:space="0" w:color="auto"/>
                    <w:bottom w:val="outset" w:sz="6" w:space="0" w:color="auto"/>
                    <w:right w:val="outset" w:sz="6" w:space="0" w:color="auto"/>
                  </w:tcBorders>
                  <w:noWrap/>
                  <w:vAlign w:val="center"/>
                  <w:hideMark/>
                </w:tcPr>
                <w:p w14:paraId="54824DA0" w14:textId="77777777" w:rsidR="00CA5800" w:rsidRPr="00CA5800" w:rsidRDefault="00CA5800" w:rsidP="00CA5800">
                  <w:pPr>
                    <w:spacing w:before="120" w:after="120" w:line="240" w:lineRule="auto"/>
                    <w:ind w:left="120" w:right="120"/>
                    <w:jc w:val="center"/>
                    <w:rPr>
                      <w:rFonts w:ascii="Calibri" w:eastAsia="Times New Roman" w:hAnsi="Calibri" w:cs="Calibri"/>
                      <w:sz w:val="24"/>
                      <w:szCs w:val="24"/>
                      <w:lang w:eastAsia="pt-BR"/>
                    </w:rPr>
                  </w:pPr>
                  <w:r w:rsidRPr="00CA5800">
                    <w:rPr>
                      <w:rFonts w:ascii="Calibri" w:eastAsia="Times New Roman" w:hAnsi="Calibri" w:cs="Calibri"/>
                      <w:sz w:val="24"/>
                      <w:szCs w:val="24"/>
                      <w:lang w:eastAsia="pt-BR"/>
                    </w:rPr>
                    <w:t>18,0% x (100%-B)</w:t>
                  </w:r>
                </w:p>
              </w:tc>
              <w:tc>
                <w:tcPr>
                  <w:tcW w:w="994" w:type="pct"/>
                  <w:tcBorders>
                    <w:top w:val="outset" w:sz="6" w:space="0" w:color="auto"/>
                    <w:left w:val="outset" w:sz="6" w:space="0" w:color="auto"/>
                    <w:bottom w:val="outset" w:sz="6" w:space="0" w:color="auto"/>
                    <w:right w:val="outset" w:sz="6" w:space="0" w:color="auto"/>
                  </w:tcBorders>
                  <w:noWrap/>
                  <w:vAlign w:val="center"/>
                  <w:hideMark/>
                </w:tcPr>
                <w:p w14:paraId="25E8D103" w14:textId="77777777" w:rsidR="00CA5800" w:rsidRPr="00CA5800" w:rsidRDefault="00CA5800" w:rsidP="00CA5800">
                  <w:pPr>
                    <w:spacing w:before="120" w:after="120" w:line="240" w:lineRule="auto"/>
                    <w:ind w:left="120" w:right="120"/>
                    <w:jc w:val="center"/>
                    <w:rPr>
                      <w:rFonts w:ascii="Calibri" w:eastAsia="Times New Roman" w:hAnsi="Calibri" w:cs="Calibri"/>
                      <w:sz w:val="24"/>
                      <w:szCs w:val="24"/>
                      <w:lang w:eastAsia="pt-BR"/>
                    </w:rPr>
                  </w:pPr>
                  <w:proofErr w:type="spellStart"/>
                  <w:proofErr w:type="gramStart"/>
                  <w:r w:rsidRPr="00CA5800">
                    <w:rPr>
                      <w:rFonts w:ascii="Calibri" w:eastAsia="Times New Roman" w:hAnsi="Calibri" w:cs="Calibri"/>
                      <w:sz w:val="24"/>
                      <w:szCs w:val="24"/>
                      <w:lang w:eastAsia="pt-BR"/>
                    </w:rPr>
                    <w:t>C</w:t>
                  </w:r>
                  <w:r w:rsidRPr="00CA5800">
                    <w:rPr>
                      <w:rFonts w:ascii="Calibri" w:eastAsia="Times New Roman" w:hAnsi="Calibri" w:cs="Calibri"/>
                      <w:sz w:val="24"/>
                      <w:szCs w:val="24"/>
                      <w:vertAlign w:val="subscript"/>
                      <w:lang w:eastAsia="pt-BR"/>
                    </w:rPr>
                    <w:t>e</w:t>
                  </w:r>
                  <w:proofErr w:type="spellEnd"/>
                  <w:r w:rsidRPr="00CA5800">
                    <w:rPr>
                      <w:rFonts w:ascii="Calibri" w:eastAsia="Times New Roman" w:hAnsi="Calibri" w:cs="Calibri"/>
                      <w:sz w:val="24"/>
                      <w:szCs w:val="24"/>
                      <w:lang w:eastAsia="pt-BR"/>
                    </w:rPr>
                    <w:t>  /</w:t>
                  </w:r>
                  <w:proofErr w:type="gramEnd"/>
                  <w:r w:rsidRPr="00CA5800">
                    <w:rPr>
                      <w:rFonts w:ascii="Calibri" w:eastAsia="Times New Roman" w:hAnsi="Calibri" w:cs="Calibri"/>
                      <w:sz w:val="24"/>
                      <w:szCs w:val="24"/>
                      <w:lang w:eastAsia="pt-BR"/>
                    </w:rPr>
                    <w:t xml:space="preserve"> 1,225</w:t>
                  </w:r>
                </w:p>
              </w:tc>
            </w:tr>
            <w:tr w:rsidR="00CA5800" w:rsidRPr="00CA5800" w14:paraId="4FE2A71F" w14:textId="77777777" w:rsidTr="00CA5800">
              <w:trPr>
                <w:tblCellSpacing w:w="0" w:type="dxa"/>
              </w:trPr>
              <w:tc>
                <w:tcPr>
                  <w:tcW w:w="830" w:type="pct"/>
                  <w:tcBorders>
                    <w:top w:val="outset" w:sz="6" w:space="0" w:color="auto"/>
                    <w:left w:val="outset" w:sz="6" w:space="0" w:color="auto"/>
                    <w:bottom w:val="outset" w:sz="6" w:space="0" w:color="auto"/>
                    <w:right w:val="outset" w:sz="6" w:space="0" w:color="auto"/>
                  </w:tcBorders>
                  <w:noWrap/>
                  <w:vAlign w:val="center"/>
                  <w:hideMark/>
                </w:tcPr>
                <w:p w14:paraId="7B132BE6" w14:textId="77777777" w:rsidR="00CA5800" w:rsidRPr="00CA5800" w:rsidRDefault="00CA5800" w:rsidP="00CA5800">
                  <w:pPr>
                    <w:spacing w:before="120" w:after="120" w:line="240" w:lineRule="auto"/>
                    <w:ind w:left="120" w:right="120"/>
                    <w:jc w:val="center"/>
                    <w:rPr>
                      <w:rFonts w:ascii="Calibri" w:eastAsia="Times New Roman" w:hAnsi="Calibri" w:cs="Calibri"/>
                      <w:sz w:val="24"/>
                      <w:szCs w:val="24"/>
                      <w:lang w:eastAsia="pt-BR"/>
                    </w:rPr>
                  </w:pPr>
                  <w:r w:rsidRPr="00CA5800">
                    <w:rPr>
                      <w:rFonts w:ascii="Calibri" w:eastAsia="Times New Roman" w:hAnsi="Calibri" w:cs="Calibri"/>
                      <w:sz w:val="24"/>
                      <w:szCs w:val="24"/>
                      <w:lang w:eastAsia="pt-BR"/>
                    </w:rPr>
                    <w:t>f - 721 a 1800 dias</w:t>
                  </w:r>
                </w:p>
              </w:tc>
              <w:tc>
                <w:tcPr>
                  <w:tcW w:w="506" w:type="pct"/>
                  <w:tcBorders>
                    <w:top w:val="outset" w:sz="6" w:space="0" w:color="auto"/>
                    <w:left w:val="outset" w:sz="6" w:space="0" w:color="auto"/>
                    <w:bottom w:val="outset" w:sz="6" w:space="0" w:color="auto"/>
                    <w:right w:val="outset" w:sz="6" w:space="0" w:color="auto"/>
                  </w:tcBorders>
                  <w:noWrap/>
                  <w:vAlign w:val="center"/>
                  <w:hideMark/>
                </w:tcPr>
                <w:p w14:paraId="29881F73" w14:textId="77777777" w:rsidR="00CA5800" w:rsidRPr="00CA5800" w:rsidRDefault="00CA5800" w:rsidP="00CA5800">
                  <w:pPr>
                    <w:spacing w:before="120" w:after="120" w:line="240" w:lineRule="auto"/>
                    <w:ind w:left="120" w:right="120"/>
                    <w:jc w:val="center"/>
                    <w:rPr>
                      <w:rFonts w:ascii="Calibri" w:eastAsia="Times New Roman" w:hAnsi="Calibri" w:cs="Calibri"/>
                      <w:sz w:val="24"/>
                      <w:szCs w:val="24"/>
                      <w:lang w:eastAsia="pt-BR"/>
                    </w:rPr>
                  </w:pPr>
                  <w:r w:rsidRPr="00CA5800">
                    <w:rPr>
                      <w:rFonts w:ascii="Calibri" w:eastAsia="Times New Roman" w:hAnsi="Calibri" w:cs="Calibri"/>
                      <w:sz w:val="24"/>
                      <w:szCs w:val="24"/>
                      <w:lang w:eastAsia="pt-BR"/>
                    </w:rPr>
                    <w:t>2%</w:t>
                  </w:r>
                </w:p>
              </w:tc>
              <w:tc>
                <w:tcPr>
                  <w:tcW w:w="510" w:type="pct"/>
                  <w:tcBorders>
                    <w:top w:val="outset" w:sz="6" w:space="0" w:color="auto"/>
                    <w:left w:val="outset" w:sz="6" w:space="0" w:color="auto"/>
                    <w:bottom w:val="outset" w:sz="6" w:space="0" w:color="auto"/>
                    <w:right w:val="outset" w:sz="6" w:space="0" w:color="auto"/>
                  </w:tcBorders>
                  <w:noWrap/>
                  <w:vAlign w:val="center"/>
                  <w:hideMark/>
                </w:tcPr>
                <w:p w14:paraId="662B5338" w14:textId="77777777" w:rsidR="00CA5800" w:rsidRPr="00CA5800" w:rsidRDefault="00CA5800" w:rsidP="00CA5800">
                  <w:pPr>
                    <w:spacing w:before="120" w:after="120" w:line="240" w:lineRule="auto"/>
                    <w:ind w:left="120" w:right="120"/>
                    <w:jc w:val="center"/>
                    <w:rPr>
                      <w:rFonts w:ascii="Calibri" w:eastAsia="Times New Roman" w:hAnsi="Calibri" w:cs="Calibri"/>
                      <w:sz w:val="24"/>
                      <w:szCs w:val="24"/>
                      <w:lang w:eastAsia="pt-BR"/>
                    </w:rPr>
                  </w:pPr>
                  <w:r w:rsidRPr="00CA5800">
                    <w:rPr>
                      <w:rFonts w:ascii="Calibri" w:eastAsia="Times New Roman" w:hAnsi="Calibri" w:cs="Calibri"/>
                      <w:sz w:val="24"/>
                      <w:szCs w:val="24"/>
                      <w:lang w:eastAsia="pt-BR"/>
                    </w:rPr>
                    <w:t>25,0%</w:t>
                  </w:r>
                </w:p>
              </w:tc>
              <w:tc>
                <w:tcPr>
                  <w:tcW w:w="939" w:type="pct"/>
                  <w:vMerge/>
                  <w:tcBorders>
                    <w:top w:val="outset" w:sz="6" w:space="0" w:color="auto"/>
                    <w:left w:val="outset" w:sz="6" w:space="0" w:color="auto"/>
                    <w:bottom w:val="outset" w:sz="6" w:space="0" w:color="auto"/>
                    <w:right w:val="outset" w:sz="6" w:space="0" w:color="auto"/>
                  </w:tcBorders>
                  <w:vAlign w:val="center"/>
                  <w:hideMark/>
                </w:tcPr>
                <w:p w14:paraId="27248062" w14:textId="77777777" w:rsidR="00CA5800" w:rsidRPr="00CA5800" w:rsidRDefault="00CA5800" w:rsidP="00CA5800">
                  <w:pPr>
                    <w:spacing w:after="0" w:line="240" w:lineRule="auto"/>
                    <w:rPr>
                      <w:rFonts w:ascii="Calibri" w:eastAsia="Times New Roman" w:hAnsi="Calibri" w:cs="Calibri"/>
                      <w:sz w:val="24"/>
                      <w:szCs w:val="24"/>
                      <w:lang w:eastAsia="pt-BR"/>
                    </w:rPr>
                  </w:pPr>
                </w:p>
              </w:tc>
              <w:tc>
                <w:tcPr>
                  <w:tcW w:w="1221" w:type="pct"/>
                  <w:tcBorders>
                    <w:top w:val="outset" w:sz="6" w:space="0" w:color="auto"/>
                    <w:left w:val="outset" w:sz="6" w:space="0" w:color="auto"/>
                    <w:bottom w:val="outset" w:sz="6" w:space="0" w:color="auto"/>
                    <w:right w:val="outset" w:sz="6" w:space="0" w:color="auto"/>
                  </w:tcBorders>
                  <w:noWrap/>
                  <w:vAlign w:val="center"/>
                  <w:hideMark/>
                </w:tcPr>
                <w:p w14:paraId="3E5DFECD" w14:textId="77777777" w:rsidR="00CA5800" w:rsidRPr="00CA5800" w:rsidRDefault="00CA5800" w:rsidP="00CA5800">
                  <w:pPr>
                    <w:spacing w:before="120" w:after="120" w:line="240" w:lineRule="auto"/>
                    <w:ind w:left="120" w:right="120"/>
                    <w:jc w:val="center"/>
                    <w:rPr>
                      <w:rFonts w:ascii="Calibri" w:eastAsia="Times New Roman" w:hAnsi="Calibri" w:cs="Calibri"/>
                      <w:sz w:val="24"/>
                      <w:szCs w:val="24"/>
                      <w:lang w:eastAsia="pt-BR"/>
                    </w:rPr>
                  </w:pPr>
                  <w:r w:rsidRPr="00CA5800">
                    <w:rPr>
                      <w:rFonts w:ascii="Calibri" w:eastAsia="Times New Roman" w:hAnsi="Calibri" w:cs="Calibri"/>
                      <w:sz w:val="24"/>
                      <w:szCs w:val="24"/>
                      <w:lang w:eastAsia="pt-BR"/>
                    </w:rPr>
                    <w:t>25,0% x (100%-B)</w:t>
                  </w:r>
                </w:p>
              </w:tc>
              <w:tc>
                <w:tcPr>
                  <w:tcW w:w="994" w:type="pct"/>
                  <w:tcBorders>
                    <w:top w:val="outset" w:sz="6" w:space="0" w:color="auto"/>
                    <w:left w:val="outset" w:sz="6" w:space="0" w:color="auto"/>
                    <w:bottom w:val="outset" w:sz="6" w:space="0" w:color="auto"/>
                    <w:right w:val="outset" w:sz="6" w:space="0" w:color="auto"/>
                  </w:tcBorders>
                  <w:noWrap/>
                  <w:vAlign w:val="center"/>
                  <w:hideMark/>
                </w:tcPr>
                <w:p w14:paraId="3704D816" w14:textId="77777777" w:rsidR="00CA5800" w:rsidRPr="00CA5800" w:rsidRDefault="00CA5800" w:rsidP="00CA5800">
                  <w:pPr>
                    <w:spacing w:before="120" w:after="120" w:line="240" w:lineRule="auto"/>
                    <w:ind w:left="120" w:right="120"/>
                    <w:jc w:val="center"/>
                    <w:rPr>
                      <w:rFonts w:ascii="Calibri" w:eastAsia="Times New Roman" w:hAnsi="Calibri" w:cs="Calibri"/>
                      <w:sz w:val="24"/>
                      <w:szCs w:val="24"/>
                      <w:lang w:eastAsia="pt-BR"/>
                    </w:rPr>
                  </w:pPr>
                  <w:proofErr w:type="spellStart"/>
                  <w:proofErr w:type="gramStart"/>
                  <w:r w:rsidRPr="00CA5800">
                    <w:rPr>
                      <w:rFonts w:ascii="Calibri" w:eastAsia="Times New Roman" w:hAnsi="Calibri" w:cs="Calibri"/>
                      <w:sz w:val="24"/>
                      <w:szCs w:val="24"/>
                      <w:lang w:eastAsia="pt-BR"/>
                    </w:rPr>
                    <w:t>C</w:t>
                  </w:r>
                  <w:r w:rsidRPr="00CA5800">
                    <w:rPr>
                      <w:rFonts w:ascii="Calibri" w:eastAsia="Times New Roman" w:hAnsi="Calibri" w:cs="Calibri"/>
                      <w:sz w:val="24"/>
                      <w:szCs w:val="24"/>
                      <w:vertAlign w:val="subscript"/>
                      <w:lang w:eastAsia="pt-BR"/>
                    </w:rPr>
                    <w:t>f</w:t>
                  </w:r>
                  <w:proofErr w:type="spellEnd"/>
                  <w:r w:rsidRPr="00CA5800">
                    <w:rPr>
                      <w:rFonts w:ascii="Calibri" w:eastAsia="Times New Roman" w:hAnsi="Calibri" w:cs="Calibri"/>
                      <w:sz w:val="24"/>
                      <w:szCs w:val="24"/>
                      <w:lang w:eastAsia="pt-BR"/>
                    </w:rPr>
                    <w:t>  /</w:t>
                  </w:r>
                  <w:proofErr w:type="gramEnd"/>
                  <w:r w:rsidRPr="00CA5800">
                    <w:rPr>
                      <w:rFonts w:ascii="Calibri" w:eastAsia="Times New Roman" w:hAnsi="Calibri" w:cs="Calibri"/>
                      <w:sz w:val="24"/>
                      <w:szCs w:val="24"/>
                      <w:lang w:eastAsia="pt-BR"/>
                    </w:rPr>
                    <w:t xml:space="preserve"> 1,225</w:t>
                  </w:r>
                </w:p>
              </w:tc>
            </w:tr>
            <w:tr w:rsidR="00CA5800" w:rsidRPr="00CA5800" w14:paraId="39539D58" w14:textId="77777777" w:rsidTr="00CA5800">
              <w:trPr>
                <w:tblCellSpacing w:w="0" w:type="dxa"/>
              </w:trPr>
              <w:tc>
                <w:tcPr>
                  <w:tcW w:w="830" w:type="pct"/>
                  <w:tcBorders>
                    <w:top w:val="outset" w:sz="6" w:space="0" w:color="auto"/>
                    <w:left w:val="outset" w:sz="6" w:space="0" w:color="auto"/>
                    <w:bottom w:val="outset" w:sz="6" w:space="0" w:color="auto"/>
                    <w:right w:val="outset" w:sz="6" w:space="0" w:color="auto"/>
                  </w:tcBorders>
                  <w:noWrap/>
                  <w:vAlign w:val="center"/>
                  <w:hideMark/>
                </w:tcPr>
                <w:p w14:paraId="45323604" w14:textId="77777777" w:rsidR="00CA5800" w:rsidRPr="00CA5800" w:rsidRDefault="00CA5800" w:rsidP="00CA5800">
                  <w:pPr>
                    <w:spacing w:before="120" w:after="120" w:line="240" w:lineRule="auto"/>
                    <w:ind w:left="120" w:right="120"/>
                    <w:jc w:val="center"/>
                    <w:rPr>
                      <w:rFonts w:ascii="Calibri" w:eastAsia="Times New Roman" w:hAnsi="Calibri" w:cs="Calibri"/>
                      <w:sz w:val="24"/>
                      <w:szCs w:val="24"/>
                      <w:lang w:eastAsia="pt-BR"/>
                    </w:rPr>
                  </w:pPr>
                  <w:r w:rsidRPr="00CA5800">
                    <w:rPr>
                      <w:rFonts w:ascii="Calibri" w:eastAsia="Times New Roman" w:hAnsi="Calibri" w:cs="Calibri"/>
                      <w:sz w:val="24"/>
                      <w:szCs w:val="24"/>
                      <w:lang w:eastAsia="pt-BR"/>
                    </w:rPr>
                    <w:t>g - Acima de 1800 dias</w:t>
                  </w:r>
                </w:p>
              </w:tc>
              <w:tc>
                <w:tcPr>
                  <w:tcW w:w="506" w:type="pct"/>
                  <w:tcBorders>
                    <w:top w:val="outset" w:sz="6" w:space="0" w:color="auto"/>
                    <w:left w:val="outset" w:sz="6" w:space="0" w:color="auto"/>
                    <w:bottom w:val="outset" w:sz="6" w:space="0" w:color="auto"/>
                    <w:right w:val="outset" w:sz="6" w:space="0" w:color="auto"/>
                  </w:tcBorders>
                  <w:noWrap/>
                  <w:vAlign w:val="center"/>
                  <w:hideMark/>
                </w:tcPr>
                <w:p w14:paraId="324F048E" w14:textId="77777777" w:rsidR="00CA5800" w:rsidRPr="00CA5800" w:rsidRDefault="00CA5800" w:rsidP="00CA5800">
                  <w:pPr>
                    <w:spacing w:before="120" w:after="120" w:line="240" w:lineRule="auto"/>
                    <w:ind w:left="120" w:right="120"/>
                    <w:jc w:val="center"/>
                    <w:rPr>
                      <w:rFonts w:ascii="Calibri" w:eastAsia="Times New Roman" w:hAnsi="Calibri" w:cs="Calibri"/>
                      <w:sz w:val="24"/>
                      <w:szCs w:val="24"/>
                      <w:lang w:eastAsia="pt-BR"/>
                    </w:rPr>
                  </w:pPr>
                  <w:r w:rsidRPr="00CA5800">
                    <w:rPr>
                      <w:rFonts w:ascii="Calibri" w:eastAsia="Times New Roman" w:hAnsi="Calibri" w:cs="Calibri"/>
                      <w:sz w:val="24"/>
                      <w:szCs w:val="24"/>
                      <w:lang w:eastAsia="pt-BR"/>
                    </w:rPr>
                    <w:t>1%</w:t>
                  </w:r>
                </w:p>
              </w:tc>
              <w:tc>
                <w:tcPr>
                  <w:tcW w:w="510" w:type="pct"/>
                  <w:tcBorders>
                    <w:top w:val="outset" w:sz="6" w:space="0" w:color="auto"/>
                    <w:left w:val="outset" w:sz="6" w:space="0" w:color="auto"/>
                    <w:bottom w:val="outset" w:sz="6" w:space="0" w:color="auto"/>
                    <w:right w:val="outset" w:sz="6" w:space="0" w:color="auto"/>
                  </w:tcBorders>
                  <w:noWrap/>
                  <w:vAlign w:val="center"/>
                  <w:hideMark/>
                </w:tcPr>
                <w:p w14:paraId="1C6E91E8" w14:textId="77777777" w:rsidR="00CA5800" w:rsidRPr="00CA5800" w:rsidRDefault="00CA5800" w:rsidP="00CA5800">
                  <w:pPr>
                    <w:spacing w:before="120" w:after="120" w:line="240" w:lineRule="auto"/>
                    <w:ind w:left="120" w:right="120"/>
                    <w:jc w:val="center"/>
                    <w:rPr>
                      <w:rFonts w:ascii="Calibri" w:eastAsia="Times New Roman" w:hAnsi="Calibri" w:cs="Calibri"/>
                      <w:sz w:val="24"/>
                      <w:szCs w:val="24"/>
                      <w:lang w:eastAsia="pt-BR"/>
                    </w:rPr>
                  </w:pPr>
                  <w:r w:rsidRPr="00CA5800">
                    <w:rPr>
                      <w:rFonts w:ascii="Calibri" w:eastAsia="Times New Roman" w:hAnsi="Calibri" w:cs="Calibri"/>
                      <w:sz w:val="24"/>
                      <w:szCs w:val="24"/>
                      <w:lang w:eastAsia="pt-BR"/>
                    </w:rPr>
                    <w:t>30,0%</w:t>
                  </w:r>
                </w:p>
              </w:tc>
              <w:tc>
                <w:tcPr>
                  <w:tcW w:w="939" w:type="pct"/>
                  <w:vMerge/>
                  <w:tcBorders>
                    <w:top w:val="outset" w:sz="6" w:space="0" w:color="auto"/>
                    <w:left w:val="outset" w:sz="6" w:space="0" w:color="auto"/>
                    <w:bottom w:val="outset" w:sz="6" w:space="0" w:color="auto"/>
                    <w:right w:val="outset" w:sz="6" w:space="0" w:color="auto"/>
                  </w:tcBorders>
                  <w:vAlign w:val="center"/>
                  <w:hideMark/>
                </w:tcPr>
                <w:p w14:paraId="58E02E59" w14:textId="77777777" w:rsidR="00CA5800" w:rsidRPr="00CA5800" w:rsidRDefault="00CA5800" w:rsidP="00CA5800">
                  <w:pPr>
                    <w:spacing w:after="0" w:line="240" w:lineRule="auto"/>
                    <w:rPr>
                      <w:rFonts w:ascii="Calibri" w:eastAsia="Times New Roman" w:hAnsi="Calibri" w:cs="Calibri"/>
                      <w:sz w:val="24"/>
                      <w:szCs w:val="24"/>
                      <w:lang w:eastAsia="pt-BR"/>
                    </w:rPr>
                  </w:pPr>
                </w:p>
              </w:tc>
              <w:tc>
                <w:tcPr>
                  <w:tcW w:w="1221" w:type="pct"/>
                  <w:tcBorders>
                    <w:top w:val="outset" w:sz="6" w:space="0" w:color="auto"/>
                    <w:left w:val="outset" w:sz="6" w:space="0" w:color="auto"/>
                    <w:bottom w:val="outset" w:sz="6" w:space="0" w:color="auto"/>
                    <w:right w:val="outset" w:sz="6" w:space="0" w:color="auto"/>
                  </w:tcBorders>
                  <w:noWrap/>
                  <w:vAlign w:val="center"/>
                  <w:hideMark/>
                </w:tcPr>
                <w:p w14:paraId="2B5EE799" w14:textId="77777777" w:rsidR="00CA5800" w:rsidRPr="00CA5800" w:rsidRDefault="00CA5800" w:rsidP="00CA5800">
                  <w:pPr>
                    <w:spacing w:before="120" w:after="120" w:line="240" w:lineRule="auto"/>
                    <w:ind w:left="120" w:right="120"/>
                    <w:jc w:val="center"/>
                    <w:rPr>
                      <w:rFonts w:ascii="Calibri" w:eastAsia="Times New Roman" w:hAnsi="Calibri" w:cs="Calibri"/>
                      <w:sz w:val="24"/>
                      <w:szCs w:val="24"/>
                      <w:lang w:eastAsia="pt-BR"/>
                    </w:rPr>
                  </w:pPr>
                  <w:r w:rsidRPr="00CA5800">
                    <w:rPr>
                      <w:rFonts w:ascii="Calibri" w:eastAsia="Times New Roman" w:hAnsi="Calibri" w:cs="Calibri"/>
                      <w:sz w:val="24"/>
                      <w:szCs w:val="24"/>
                      <w:lang w:eastAsia="pt-BR"/>
                    </w:rPr>
                    <w:t>30,0% x (100%-B)</w:t>
                  </w:r>
                </w:p>
              </w:tc>
              <w:tc>
                <w:tcPr>
                  <w:tcW w:w="994" w:type="pct"/>
                  <w:tcBorders>
                    <w:top w:val="outset" w:sz="6" w:space="0" w:color="auto"/>
                    <w:left w:val="outset" w:sz="6" w:space="0" w:color="auto"/>
                    <w:bottom w:val="outset" w:sz="6" w:space="0" w:color="auto"/>
                    <w:right w:val="outset" w:sz="6" w:space="0" w:color="auto"/>
                  </w:tcBorders>
                  <w:noWrap/>
                  <w:vAlign w:val="center"/>
                  <w:hideMark/>
                </w:tcPr>
                <w:p w14:paraId="72E79532" w14:textId="77777777" w:rsidR="00CA5800" w:rsidRPr="00CA5800" w:rsidRDefault="00CA5800" w:rsidP="00CA5800">
                  <w:pPr>
                    <w:spacing w:before="120" w:after="120" w:line="240" w:lineRule="auto"/>
                    <w:ind w:left="120" w:right="120"/>
                    <w:jc w:val="center"/>
                    <w:rPr>
                      <w:rFonts w:ascii="Calibri" w:eastAsia="Times New Roman" w:hAnsi="Calibri" w:cs="Calibri"/>
                      <w:sz w:val="24"/>
                      <w:szCs w:val="24"/>
                      <w:lang w:eastAsia="pt-BR"/>
                    </w:rPr>
                  </w:pPr>
                  <w:proofErr w:type="gramStart"/>
                  <w:r w:rsidRPr="00CA5800">
                    <w:rPr>
                      <w:rFonts w:ascii="Calibri" w:eastAsia="Times New Roman" w:hAnsi="Calibri" w:cs="Calibri"/>
                      <w:sz w:val="24"/>
                      <w:szCs w:val="24"/>
                      <w:lang w:eastAsia="pt-BR"/>
                    </w:rPr>
                    <w:t>C</w:t>
                  </w:r>
                  <w:r w:rsidRPr="00CA5800">
                    <w:rPr>
                      <w:rFonts w:ascii="Calibri" w:eastAsia="Times New Roman" w:hAnsi="Calibri" w:cs="Calibri"/>
                      <w:sz w:val="24"/>
                      <w:szCs w:val="24"/>
                      <w:vertAlign w:val="subscript"/>
                      <w:lang w:eastAsia="pt-BR"/>
                    </w:rPr>
                    <w:t>g</w:t>
                  </w:r>
                  <w:r w:rsidRPr="00CA5800">
                    <w:rPr>
                      <w:rFonts w:ascii="Calibri" w:eastAsia="Times New Roman" w:hAnsi="Calibri" w:cs="Calibri"/>
                      <w:sz w:val="24"/>
                      <w:szCs w:val="24"/>
                      <w:lang w:eastAsia="pt-BR"/>
                    </w:rPr>
                    <w:t>  /</w:t>
                  </w:r>
                  <w:proofErr w:type="gramEnd"/>
                  <w:r w:rsidRPr="00CA5800">
                    <w:rPr>
                      <w:rFonts w:ascii="Calibri" w:eastAsia="Times New Roman" w:hAnsi="Calibri" w:cs="Calibri"/>
                      <w:sz w:val="24"/>
                      <w:szCs w:val="24"/>
                      <w:lang w:eastAsia="pt-BR"/>
                    </w:rPr>
                    <w:t xml:space="preserve"> 1,225</w:t>
                  </w:r>
                </w:p>
              </w:tc>
            </w:tr>
          </w:tbl>
          <w:p w14:paraId="57C80E50" w14:textId="77777777" w:rsidR="00CA5800" w:rsidRPr="00CA5800" w:rsidRDefault="00CA5800" w:rsidP="00CA5800">
            <w:pPr>
              <w:spacing w:before="120" w:after="120" w:line="240" w:lineRule="auto"/>
              <w:ind w:left="120" w:right="120"/>
              <w:jc w:val="both"/>
              <w:rPr>
                <w:rFonts w:ascii="Calibri" w:eastAsia="Times New Roman" w:hAnsi="Calibri" w:cs="Calibri"/>
                <w:color w:val="000000"/>
                <w:sz w:val="24"/>
                <w:szCs w:val="24"/>
                <w:lang w:eastAsia="pt-BR"/>
              </w:rPr>
            </w:pPr>
            <w:r w:rsidRPr="00CA5800">
              <w:rPr>
                <w:rFonts w:ascii="Calibri" w:eastAsia="Times New Roman" w:hAnsi="Calibri" w:cs="Calibri"/>
                <w:color w:val="000000"/>
                <w:sz w:val="24"/>
                <w:szCs w:val="24"/>
                <w:lang w:eastAsia="pt-BR"/>
              </w:rPr>
              <w:t> </w:t>
            </w:r>
          </w:p>
          <w:p w14:paraId="30D9E8A2" w14:textId="77777777" w:rsidR="00CA5800" w:rsidRPr="00CA5800" w:rsidRDefault="00CA5800" w:rsidP="00CA5800">
            <w:pPr>
              <w:spacing w:before="120" w:after="120" w:line="240" w:lineRule="auto"/>
              <w:ind w:left="120" w:right="120"/>
              <w:jc w:val="both"/>
              <w:rPr>
                <w:rFonts w:ascii="Calibri" w:eastAsia="Times New Roman" w:hAnsi="Calibri" w:cs="Calibri"/>
                <w:color w:val="000000"/>
                <w:sz w:val="24"/>
                <w:szCs w:val="24"/>
                <w:lang w:eastAsia="pt-BR"/>
              </w:rPr>
            </w:pPr>
            <w:r w:rsidRPr="00CA5800">
              <w:rPr>
                <w:rFonts w:ascii="Calibri" w:eastAsia="Times New Roman" w:hAnsi="Calibri" w:cs="Calibri"/>
                <w:b/>
                <w:bCs/>
                <w:color w:val="000000"/>
                <w:sz w:val="24"/>
                <w:szCs w:val="24"/>
                <w:lang w:eastAsia="pt-BR"/>
              </w:rPr>
              <w:t>7.2. Remuneração dos serviços de recuperação judicial</w:t>
            </w:r>
          </w:p>
          <w:p w14:paraId="32BE52F6" w14:textId="77777777" w:rsidR="00CA5800" w:rsidRPr="00CA5800" w:rsidRDefault="00CA5800" w:rsidP="00CA5800">
            <w:pPr>
              <w:spacing w:before="120" w:after="120" w:line="240" w:lineRule="auto"/>
              <w:ind w:left="120" w:right="120"/>
              <w:jc w:val="both"/>
              <w:rPr>
                <w:rFonts w:ascii="Calibri" w:eastAsia="Times New Roman" w:hAnsi="Calibri" w:cs="Calibri"/>
                <w:color w:val="000000"/>
                <w:sz w:val="24"/>
                <w:szCs w:val="24"/>
                <w:lang w:eastAsia="pt-BR"/>
              </w:rPr>
            </w:pPr>
            <w:r w:rsidRPr="00CA5800">
              <w:rPr>
                <w:rFonts w:ascii="Calibri" w:eastAsia="Times New Roman" w:hAnsi="Calibri" w:cs="Calibri"/>
                <w:color w:val="000000"/>
                <w:sz w:val="24"/>
                <w:szCs w:val="24"/>
                <w:lang w:eastAsia="pt-BR"/>
              </w:rPr>
              <w:t> </w:t>
            </w:r>
          </w:p>
          <w:p w14:paraId="4A81857A" w14:textId="77777777" w:rsidR="00CA5800" w:rsidRPr="00CA5800" w:rsidRDefault="00CA5800" w:rsidP="00CA5800">
            <w:pPr>
              <w:spacing w:before="120" w:after="120" w:line="240" w:lineRule="auto"/>
              <w:ind w:left="600" w:right="120"/>
              <w:jc w:val="both"/>
              <w:rPr>
                <w:rFonts w:ascii="Calibri" w:eastAsia="Times New Roman" w:hAnsi="Calibri" w:cs="Calibri"/>
                <w:color w:val="000000"/>
                <w:sz w:val="24"/>
                <w:szCs w:val="24"/>
                <w:lang w:eastAsia="pt-BR"/>
              </w:rPr>
            </w:pPr>
            <w:r w:rsidRPr="00CA5800">
              <w:rPr>
                <w:rFonts w:ascii="Calibri" w:eastAsia="Times New Roman" w:hAnsi="Calibri" w:cs="Calibri"/>
                <w:b/>
                <w:bCs/>
                <w:color w:val="000000"/>
                <w:sz w:val="24"/>
                <w:szCs w:val="24"/>
                <w:lang w:eastAsia="pt-BR"/>
              </w:rPr>
              <w:t>7.2.1. Remuneração por atos</w:t>
            </w:r>
          </w:p>
          <w:p w14:paraId="65EA788D" w14:textId="77777777" w:rsidR="00CA5800" w:rsidRPr="00CA5800" w:rsidRDefault="00CA5800" w:rsidP="00CA5800">
            <w:pPr>
              <w:spacing w:before="120" w:after="120" w:line="240" w:lineRule="auto"/>
              <w:ind w:left="600" w:right="120"/>
              <w:jc w:val="both"/>
              <w:rPr>
                <w:rFonts w:ascii="Calibri" w:eastAsia="Times New Roman" w:hAnsi="Calibri" w:cs="Calibri"/>
                <w:color w:val="000000"/>
                <w:sz w:val="24"/>
                <w:szCs w:val="24"/>
                <w:lang w:eastAsia="pt-BR"/>
              </w:rPr>
            </w:pPr>
            <w:r w:rsidRPr="00CA5800">
              <w:rPr>
                <w:rFonts w:ascii="Calibri" w:eastAsia="Times New Roman" w:hAnsi="Calibri" w:cs="Calibri"/>
                <w:color w:val="000000"/>
                <w:sz w:val="24"/>
                <w:szCs w:val="24"/>
                <w:lang w:eastAsia="pt-BR"/>
              </w:rPr>
              <w:t> </w:t>
            </w:r>
          </w:p>
          <w:p w14:paraId="6F1FB441" w14:textId="77777777" w:rsidR="00CA5800" w:rsidRPr="00CA5800" w:rsidRDefault="00CA5800" w:rsidP="00CA5800">
            <w:pPr>
              <w:spacing w:before="120" w:after="120" w:line="240" w:lineRule="auto"/>
              <w:ind w:left="1200" w:right="120"/>
              <w:jc w:val="both"/>
              <w:rPr>
                <w:rFonts w:ascii="Calibri" w:eastAsia="Times New Roman" w:hAnsi="Calibri" w:cs="Calibri"/>
                <w:color w:val="000000"/>
                <w:sz w:val="24"/>
                <w:szCs w:val="24"/>
                <w:lang w:eastAsia="pt-BR"/>
              </w:rPr>
            </w:pPr>
            <w:r w:rsidRPr="00CA5800">
              <w:rPr>
                <w:rFonts w:ascii="Calibri" w:eastAsia="Times New Roman" w:hAnsi="Calibri" w:cs="Calibri"/>
                <w:b/>
                <w:bCs/>
                <w:color w:val="000000"/>
                <w:sz w:val="24"/>
                <w:szCs w:val="24"/>
                <w:lang w:eastAsia="pt-BR"/>
              </w:rPr>
              <w:t>7.2.1.1. Tabela de valores de referência para ações ativas de recuperação de crédito.</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96"/>
              <w:gridCol w:w="1834"/>
              <w:gridCol w:w="1509"/>
              <w:gridCol w:w="3037"/>
            </w:tblGrid>
            <w:tr w:rsidR="00CA5800" w:rsidRPr="00CA5800" w14:paraId="29622A15" w14:textId="77777777" w:rsidTr="00CA5800">
              <w:trPr>
                <w:tblCellSpacing w:w="0" w:type="dxa"/>
              </w:trPr>
              <w:tc>
                <w:tcPr>
                  <w:tcW w:w="1145" w:type="pct"/>
                  <w:tcBorders>
                    <w:top w:val="outset" w:sz="6" w:space="0" w:color="auto"/>
                    <w:left w:val="outset" w:sz="6" w:space="0" w:color="auto"/>
                    <w:bottom w:val="outset" w:sz="6" w:space="0" w:color="auto"/>
                    <w:right w:val="outset" w:sz="6" w:space="0" w:color="auto"/>
                  </w:tcBorders>
                  <w:noWrap/>
                  <w:vAlign w:val="center"/>
                  <w:hideMark/>
                </w:tcPr>
                <w:p w14:paraId="2E530532" w14:textId="77777777" w:rsidR="00CA5800" w:rsidRPr="00CA5800" w:rsidRDefault="00CA5800" w:rsidP="00CA5800">
                  <w:pPr>
                    <w:spacing w:before="120" w:after="120" w:line="240" w:lineRule="auto"/>
                    <w:ind w:left="120" w:right="120"/>
                    <w:jc w:val="center"/>
                    <w:rPr>
                      <w:rFonts w:ascii="Calibri" w:eastAsia="Times New Roman" w:hAnsi="Calibri" w:cs="Calibri"/>
                      <w:sz w:val="24"/>
                      <w:szCs w:val="24"/>
                      <w:lang w:eastAsia="pt-BR"/>
                    </w:rPr>
                  </w:pPr>
                  <w:r w:rsidRPr="00CA5800">
                    <w:rPr>
                      <w:rFonts w:ascii="Calibri" w:eastAsia="Times New Roman" w:hAnsi="Calibri" w:cs="Calibri"/>
                      <w:sz w:val="24"/>
                      <w:szCs w:val="24"/>
                      <w:lang w:eastAsia="pt-BR"/>
                    </w:rPr>
                    <w:t>Fase</w:t>
                  </w:r>
                </w:p>
              </w:tc>
              <w:tc>
                <w:tcPr>
                  <w:tcW w:w="1275" w:type="pct"/>
                  <w:tcBorders>
                    <w:top w:val="outset" w:sz="6" w:space="0" w:color="auto"/>
                    <w:left w:val="outset" w:sz="6" w:space="0" w:color="auto"/>
                    <w:bottom w:val="outset" w:sz="6" w:space="0" w:color="auto"/>
                    <w:right w:val="outset" w:sz="6" w:space="0" w:color="auto"/>
                  </w:tcBorders>
                  <w:vAlign w:val="center"/>
                  <w:hideMark/>
                </w:tcPr>
                <w:p w14:paraId="41FB1213" w14:textId="77777777" w:rsidR="00CA5800" w:rsidRPr="00CA5800" w:rsidRDefault="00CA5800" w:rsidP="00CA5800">
                  <w:pPr>
                    <w:spacing w:before="120" w:after="120" w:line="240" w:lineRule="auto"/>
                    <w:ind w:left="120" w:right="120"/>
                    <w:jc w:val="center"/>
                    <w:rPr>
                      <w:rFonts w:ascii="Calibri" w:eastAsia="Times New Roman" w:hAnsi="Calibri" w:cs="Calibri"/>
                      <w:sz w:val="24"/>
                      <w:szCs w:val="24"/>
                      <w:lang w:eastAsia="pt-BR"/>
                    </w:rPr>
                  </w:pPr>
                  <w:r w:rsidRPr="00CA5800">
                    <w:rPr>
                      <w:rFonts w:ascii="Calibri" w:eastAsia="Times New Roman" w:hAnsi="Calibri" w:cs="Calibri"/>
                      <w:sz w:val="24"/>
                      <w:szCs w:val="24"/>
                      <w:lang w:eastAsia="pt-BR"/>
                    </w:rPr>
                    <w:t>Remuneração (Valor de Referência)</w:t>
                  </w:r>
                </w:p>
                <w:p w14:paraId="57F1449C" w14:textId="77777777" w:rsidR="00CA5800" w:rsidRPr="00CA5800" w:rsidRDefault="00CA5800" w:rsidP="00CA5800">
                  <w:pPr>
                    <w:spacing w:before="120" w:after="120" w:line="240" w:lineRule="auto"/>
                    <w:ind w:left="120" w:right="120"/>
                    <w:jc w:val="center"/>
                    <w:rPr>
                      <w:rFonts w:ascii="Calibri" w:eastAsia="Times New Roman" w:hAnsi="Calibri" w:cs="Calibri"/>
                      <w:sz w:val="24"/>
                      <w:szCs w:val="24"/>
                      <w:lang w:eastAsia="pt-BR"/>
                    </w:rPr>
                  </w:pPr>
                  <w:r w:rsidRPr="00CA5800">
                    <w:rPr>
                      <w:rFonts w:ascii="Calibri" w:eastAsia="Times New Roman" w:hAnsi="Calibri" w:cs="Calibri"/>
                      <w:sz w:val="24"/>
                      <w:szCs w:val="24"/>
                      <w:lang w:eastAsia="pt-BR"/>
                    </w:rPr>
                    <w:t>(A)</w:t>
                  </w:r>
                </w:p>
              </w:tc>
              <w:tc>
                <w:tcPr>
                  <w:tcW w:w="1105" w:type="pct"/>
                  <w:tcBorders>
                    <w:top w:val="outset" w:sz="6" w:space="0" w:color="auto"/>
                    <w:left w:val="outset" w:sz="6" w:space="0" w:color="auto"/>
                    <w:bottom w:val="outset" w:sz="6" w:space="0" w:color="auto"/>
                    <w:right w:val="outset" w:sz="6" w:space="0" w:color="auto"/>
                  </w:tcBorders>
                  <w:vAlign w:val="center"/>
                  <w:hideMark/>
                </w:tcPr>
                <w:p w14:paraId="5DE1E91D" w14:textId="77777777" w:rsidR="00CA5800" w:rsidRPr="00CA5800" w:rsidRDefault="00CA5800" w:rsidP="00CA5800">
                  <w:pPr>
                    <w:spacing w:before="120" w:after="120" w:line="240" w:lineRule="auto"/>
                    <w:ind w:left="120" w:right="120"/>
                    <w:jc w:val="center"/>
                    <w:rPr>
                      <w:rFonts w:ascii="Calibri" w:eastAsia="Times New Roman" w:hAnsi="Calibri" w:cs="Calibri"/>
                      <w:sz w:val="24"/>
                      <w:szCs w:val="24"/>
                      <w:lang w:eastAsia="pt-BR"/>
                    </w:rPr>
                  </w:pPr>
                  <w:r w:rsidRPr="00CA5800">
                    <w:rPr>
                      <w:rFonts w:ascii="Calibri" w:eastAsia="Times New Roman" w:hAnsi="Calibri" w:cs="Calibri"/>
                      <w:sz w:val="24"/>
                      <w:szCs w:val="24"/>
                      <w:lang w:eastAsia="pt-BR"/>
                    </w:rPr>
                    <w:t>Proposta de desconto linear sobre o preço de referência</w:t>
                  </w:r>
                </w:p>
                <w:p w14:paraId="3EB8F293" w14:textId="77777777" w:rsidR="00CA5800" w:rsidRPr="00CA5800" w:rsidRDefault="00CA5800" w:rsidP="00CA5800">
                  <w:pPr>
                    <w:spacing w:before="120" w:after="120" w:line="240" w:lineRule="auto"/>
                    <w:ind w:left="120" w:right="120"/>
                    <w:jc w:val="center"/>
                    <w:rPr>
                      <w:rFonts w:ascii="Calibri" w:eastAsia="Times New Roman" w:hAnsi="Calibri" w:cs="Calibri"/>
                      <w:sz w:val="24"/>
                      <w:szCs w:val="24"/>
                      <w:lang w:eastAsia="pt-BR"/>
                    </w:rPr>
                  </w:pPr>
                  <w:r w:rsidRPr="00CA5800">
                    <w:rPr>
                      <w:rFonts w:ascii="Calibri" w:eastAsia="Times New Roman" w:hAnsi="Calibri" w:cs="Calibri"/>
                      <w:sz w:val="24"/>
                      <w:szCs w:val="24"/>
                      <w:lang w:eastAsia="pt-BR"/>
                    </w:rPr>
                    <w:t>(B)</w:t>
                  </w:r>
                </w:p>
              </w:tc>
              <w:tc>
                <w:tcPr>
                  <w:tcW w:w="1475" w:type="pct"/>
                  <w:tcBorders>
                    <w:top w:val="outset" w:sz="6" w:space="0" w:color="auto"/>
                    <w:left w:val="outset" w:sz="6" w:space="0" w:color="auto"/>
                    <w:bottom w:val="outset" w:sz="6" w:space="0" w:color="auto"/>
                    <w:right w:val="outset" w:sz="6" w:space="0" w:color="auto"/>
                  </w:tcBorders>
                  <w:vAlign w:val="center"/>
                  <w:hideMark/>
                </w:tcPr>
                <w:p w14:paraId="583EC09A" w14:textId="77777777" w:rsidR="00CA5800" w:rsidRPr="00CA5800" w:rsidRDefault="00CA5800" w:rsidP="00CA5800">
                  <w:pPr>
                    <w:spacing w:before="120" w:after="120" w:line="240" w:lineRule="auto"/>
                    <w:ind w:left="120" w:right="120"/>
                    <w:jc w:val="center"/>
                    <w:rPr>
                      <w:rFonts w:ascii="Calibri" w:eastAsia="Times New Roman" w:hAnsi="Calibri" w:cs="Calibri"/>
                      <w:sz w:val="24"/>
                      <w:szCs w:val="24"/>
                      <w:lang w:eastAsia="pt-BR"/>
                    </w:rPr>
                  </w:pPr>
                  <w:r w:rsidRPr="00CA5800">
                    <w:rPr>
                      <w:rFonts w:ascii="Calibri" w:eastAsia="Times New Roman" w:hAnsi="Calibri" w:cs="Calibri"/>
                      <w:sz w:val="24"/>
                      <w:szCs w:val="24"/>
                      <w:lang w:eastAsia="pt-BR"/>
                    </w:rPr>
                    <w:t>Remuneração final proposta pelo licitante</w:t>
                  </w:r>
                </w:p>
                <w:p w14:paraId="7A6FAD8E" w14:textId="77777777" w:rsidR="00CA5800" w:rsidRPr="00CA5800" w:rsidRDefault="00CA5800" w:rsidP="00CA5800">
                  <w:pPr>
                    <w:spacing w:before="120" w:after="120" w:line="240" w:lineRule="auto"/>
                    <w:ind w:left="120" w:right="120"/>
                    <w:jc w:val="center"/>
                    <w:rPr>
                      <w:rFonts w:ascii="Calibri" w:eastAsia="Times New Roman" w:hAnsi="Calibri" w:cs="Calibri"/>
                      <w:sz w:val="24"/>
                      <w:szCs w:val="24"/>
                      <w:lang w:eastAsia="pt-BR"/>
                    </w:rPr>
                  </w:pPr>
                  <w:r w:rsidRPr="00CA5800">
                    <w:rPr>
                      <w:rFonts w:ascii="Calibri" w:eastAsia="Times New Roman" w:hAnsi="Calibri" w:cs="Calibri"/>
                      <w:sz w:val="24"/>
                      <w:szCs w:val="24"/>
                      <w:lang w:eastAsia="pt-BR"/>
                    </w:rPr>
                    <w:t>[A x (100%-B) / 1,225]</w:t>
                  </w:r>
                </w:p>
              </w:tc>
            </w:tr>
            <w:tr w:rsidR="00CA5800" w:rsidRPr="00CA5800" w14:paraId="68BDE7C7" w14:textId="77777777" w:rsidTr="00CA5800">
              <w:trPr>
                <w:tblCellSpacing w:w="0" w:type="dxa"/>
              </w:trPr>
              <w:tc>
                <w:tcPr>
                  <w:tcW w:w="1145" w:type="pct"/>
                  <w:tcBorders>
                    <w:top w:val="outset" w:sz="6" w:space="0" w:color="auto"/>
                    <w:left w:val="outset" w:sz="6" w:space="0" w:color="auto"/>
                    <w:bottom w:val="outset" w:sz="6" w:space="0" w:color="auto"/>
                    <w:right w:val="outset" w:sz="6" w:space="0" w:color="auto"/>
                  </w:tcBorders>
                  <w:noWrap/>
                  <w:vAlign w:val="center"/>
                  <w:hideMark/>
                </w:tcPr>
                <w:p w14:paraId="35F52718" w14:textId="77777777" w:rsidR="00CA5800" w:rsidRPr="00CA5800" w:rsidRDefault="00CA5800" w:rsidP="00CA5800">
                  <w:pPr>
                    <w:spacing w:before="120" w:after="120" w:line="240" w:lineRule="auto"/>
                    <w:ind w:left="120" w:right="120"/>
                    <w:jc w:val="center"/>
                    <w:rPr>
                      <w:rFonts w:ascii="Calibri" w:eastAsia="Times New Roman" w:hAnsi="Calibri" w:cs="Calibri"/>
                      <w:sz w:val="24"/>
                      <w:szCs w:val="24"/>
                      <w:lang w:eastAsia="pt-BR"/>
                    </w:rPr>
                  </w:pPr>
                  <w:r w:rsidRPr="00CA5800">
                    <w:rPr>
                      <w:rFonts w:ascii="Calibri" w:eastAsia="Times New Roman" w:hAnsi="Calibri" w:cs="Calibri"/>
                      <w:sz w:val="24"/>
                      <w:szCs w:val="24"/>
                      <w:lang w:eastAsia="pt-BR"/>
                    </w:rPr>
                    <w:t>Ajuizamento</w:t>
                  </w:r>
                </w:p>
              </w:tc>
              <w:tc>
                <w:tcPr>
                  <w:tcW w:w="1275" w:type="pct"/>
                  <w:tcBorders>
                    <w:top w:val="outset" w:sz="6" w:space="0" w:color="auto"/>
                    <w:left w:val="outset" w:sz="6" w:space="0" w:color="auto"/>
                    <w:bottom w:val="outset" w:sz="6" w:space="0" w:color="auto"/>
                    <w:right w:val="outset" w:sz="6" w:space="0" w:color="auto"/>
                  </w:tcBorders>
                  <w:noWrap/>
                  <w:vAlign w:val="center"/>
                  <w:hideMark/>
                </w:tcPr>
                <w:p w14:paraId="18E997CA" w14:textId="77777777" w:rsidR="00CA5800" w:rsidRPr="00CA5800" w:rsidRDefault="00CA5800" w:rsidP="00CA5800">
                  <w:pPr>
                    <w:spacing w:before="120" w:after="120" w:line="240" w:lineRule="auto"/>
                    <w:ind w:left="120" w:right="120"/>
                    <w:jc w:val="center"/>
                    <w:rPr>
                      <w:rFonts w:ascii="Calibri" w:eastAsia="Times New Roman" w:hAnsi="Calibri" w:cs="Calibri"/>
                      <w:sz w:val="24"/>
                      <w:szCs w:val="24"/>
                      <w:lang w:eastAsia="pt-BR"/>
                    </w:rPr>
                  </w:pPr>
                  <w:r w:rsidRPr="00CA5800">
                    <w:rPr>
                      <w:rFonts w:ascii="Calibri" w:eastAsia="Times New Roman" w:hAnsi="Calibri" w:cs="Calibri"/>
                      <w:sz w:val="24"/>
                      <w:szCs w:val="24"/>
                      <w:lang w:eastAsia="pt-BR"/>
                    </w:rPr>
                    <w:t>R$450,00</w:t>
                  </w:r>
                </w:p>
              </w:tc>
              <w:tc>
                <w:tcPr>
                  <w:tcW w:w="1105" w:type="pct"/>
                  <w:vMerge w:val="restart"/>
                  <w:tcBorders>
                    <w:top w:val="outset" w:sz="6" w:space="0" w:color="auto"/>
                    <w:left w:val="outset" w:sz="6" w:space="0" w:color="auto"/>
                    <w:bottom w:val="outset" w:sz="6" w:space="0" w:color="auto"/>
                    <w:right w:val="outset" w:sz="6" w:space="0" w:color="auto"/>
                  </w:tcBorders>
                  <w:noWrap/>
                  <w:vAlign w:val="center"/>
                  <w:hideMark/>
                </w:tcPr>
                <w:p w14:paraId="5470F294" w14:textId="77777777" w:rsidR="00CA5800" w:rsidRPr="00CA5800" w:rsidRDefault="00CA5800" w:rsidP="00CA5800">
                  <w:pPr>
                    <w:spacing w:before="120" w:after="120" w:line="240" w:lineRule="auto"/>
                    <w:ind w:left="120" w:right="120"/>
                    <w:jc w:val="center"/>
                    <w:rPr>
                      <w:rFonts w:ascii="Calibri" w:eastAsia="Times New Roman" w:hAnsi="Calibri" w:cs="Calibri"/>
                      <w:sz w:val="24"/>
                      <w:szCs w:val="24"/>
                      <w:lang w:eastAsia="pt-BR"/>
                    </w:rPr>
                  </w:pPr>
                  <w:r w:rsidRPr="00CA5800">
                    <w:rPr>
                      <w:rFonts w:ascii="Calibri" w:eastAsia="Times New Roman" w:hAnsi="Calibri" w:cs="Calibri"/>
                      <w:sz w:val="24"/>
                      <w:szCs w:val="24"/>
                      <w:lang w:eastAsia="pt-BR"/>
                    </w:rPr>
                    <w:t>?%</w:t>
                  </w:r>
                </w:p>
              </w:tc>
              <w:tc>
                <w:tcPr>
                  <w:tcW w:w="1475" w:type="pct"/>
                  <w:tcBorders>
                    <w:top w:val="outset" w:sz="6" w:space="0" w:color="auto"/>
                    <w:left w:val="outset" w:sz="6" w:space="0" w:color="auto"/>
                    <w:bottom w:val="outset" w:sz="6" w:space="0" w:color="auto"/>
                    <w:right w:val="outset" w:sz="6" w:space="0" w:color="auto"/>
                  </w:tcBorders>
                  <w:noWrap/>
                  <w:vAlign w:val="center"/>
                  <w:hideMark/>
                </w:tcPr>
                <w:p w14:paraId="0C16FB93" w14:textId="77777777" w:rsidR="00CA5800" w:rsidRPr="00CA5800" w:rsidRDefault="00CA5800" w:rsidP="00CA5800">
                  <w:pPr>
                    <w:spacing w:before="120" w:after="120" w:line="240" w:lineRule="auto"/>
                    <w:ind w:left="120" w:right="120"/>
                    <w:jc w:val="center"/>
                    <w:rPr>
                      <w:rFonts w:ascii="Calibri" w:eastAsia="Times New Roman" w:hAnsi="Calibri" w:cs="Calibri"/>
                      <w:sz w:val="24"/>
                      <w:szCs w:val="24"/>
                      <w:lang w:eastAsia="pt-BR"/>
                    </w:rPr>
                  </w:pPr>
                  <w:r w:rsidRPr="00CA5800">
                    <w:rPr>
                      <w:rFonts w:ascii="Calibri" w:eastAsia="Times New Roman" w:hAnsi="Calibri" w:cs="Calibri"/>
                      <w:sz w:val="24"/>
                      <w:szCs w:val="24"/>
                      <w:lang w:eastAsia="pt-BR"/>
                    </w:rPr>
                    <w:t>R$450,00 x (100%-B) / 1,225</w:t>
                  </w:r>
                </w:p>
              </w:tc>
            </w:tr>
            <w:tr w:rsidR="00CA5800" w:rsidRPr="00CA5800" w14:paraId="79AD64EC" w14:textId="77777777" w:rsidTr="00CA5800">
              <w:trPr>
                <w:tblCellSpacing w:w="0" w:type="dxa"/>
              </w:trPr>
              <w:tc>
                <w:tcPr>
                  <w:tcW w:w="1145" w:type="pct"/>
                  <w:tcBorders>
                    <w:top w:val="outset" w:sz="6" w:space="0" w:color="auto"/>
                    <w:left w:val="outset" w:sz="6" w:space="0" w:color="auto"/>
                    <w:bottom w:val="outset" w:sz="6" w:space="0" w:color="auto"/>
                    <w:right w:val="outset" w:sz="6" w:space="0" w:color="auto"/>
                  </w:tcBorders>
                  <w:noWrap/>
                  <w:vAlign w:val="center"/>
                  <w:hideMark/>
                </w:tcPr>
                <w:p w14:paraId="5871B208" w14:textId="77777777" w:rsidR="00CA5800" w:rsidRPr="00CA5800" w:rsidRDefault="00CA5800" w:rsidP="00CA5800">
                  <w:pPr>
                    <w:spacing w:before="120" w:after="120" w:line="240" w:lineRule="auto"/>
                    <w:ind w:left="120" w:right="120"/>
                    <w:jc w:val="center"/>
                    <w:rPr>
                      <w:rFonts w:ascii="Calibri" w:eastAsia="Times New Roman" w:hAnsi="Calibri" w:cs="Calibri"/>
                      <w:sz w:val="24"/>
                      <w:szCs w:val="24"/>
                      <w:lang w:eastAsia="pt-BR"/>
                    </w:rPr>
                  </w:pPr>
                  <w:r w:rsidRPr="00CA5800">
                    <w:rPr>
                      <w:rFonts w:ascii="Calibri" w:eastAsia="Times New Roman" w:hAnsi="Calibri" w:cs="Calibri"/>
                      <w:sz w:val="24"/>
                      <w:szCs w:val="24"/>
                      <w:lang w:eastAsia="pt-BR"/>
                    </w:rPr>
                    <w:t>Citação</w:t>
                  </w:r>
                </w:p>
              </w:tc>
              <w:tc>
                <w:tcPr>
                  <w:tcW w:w="1275" w:type="pct"/>
                  <w:tcBorders>
                    <w:top w:val="outset" w:sz="6" w:space="0" w:color="auto"/>
                    <w:left w:val="outset" w:sz="6" w:space="0" w:color="auto"/>
                    <w:bottom w:val="outset" w:sz="6" w:space="0" w:color="auto"/>
                    <w:right w:val="outset" w:sz="6" w:space="0" w:color="auto"/>
                  </w:tcBorders>
                  <w:noWrap/>
                  <w:vAlign w:val="center"/>
                  <w:hideMark/>
                </w:tcPr>
                <w:p w14:paraId="1CC7B699" w14:textId="77777777" w:rsidR="00CA5800" w:rsidRPr="00CA5800" w:rsidRDefault="00CA5800" w:rsidP="00CA5800">
                  <w:pPr>
                    <w:spacing w:before="120" w:after="120" w:line="240" w:lineRule="auto"/>
                    <w:ind w:left="120" w:right="120"/>
                    <w:jc w:val="center"/>
                    <w:rPr>
                      <w:rFonts w:ascii="Calibri" w:eastAsia="Times New Roman" w:hAnsi="Calibri" w:cs="Calibri"/>
                      <w:sz w:val="24"/>
                      <w:szCs w:val="24"/>
                      <w:lang w:eastAsia="pt-BR"/>
                    </w:rPr>
                  </w:pPr>
                  <w:r w:rsidRPr="00CA5800">
                    <w:rPr>
                      <w:rFonts w:ascii="Calibri" w:eastAsia="Times New Roman" w:hAnsi="Calibri" w:cs="Calibri"/>
                      <w:sz w:val="24"/>
                      <w:szCs w:val="24"/>
                      <w:lang w:eastAsia="pt-BR"/>
                    </w:rPr>
                    <w:t>R$259,00</w:t>
                  </w:r>
                </w:p>
              </w:tc>
              <w:tc>
                <w:tcPr>
                  <w:tcW w:w="1105" w:type="pct"/>
                  <w:vMerge/>
                  <w:tcBorders>
                    <w:top w:val="outset" w:sz="6" w:space="0" w:color="auto"/>
                    <w:left w:val="outset" w:sz="6" w:space="0" w:color="auto"/>
                    <w:bottom w:val="outset" w:sz="6" w:space="0" w:color="auto"/>
                    <w:right w:val="outset" w:sz="6" w:space="0" w:color="auto"/>
                  </w:tcBorders>
                  <w:vAlign w:val="center"/>
                  <w:hideMark/>
                </w:tcPr>
                <w:p w14:paraId="34B4CF51" w14:textId="77777777" w:rsidR="00CA5800" w:rsidRPr="00CA5800" w:rsidRDefault="00CA5800" w:rsidP="00CA5800">
                  <w:pPr>
                    <w:spacing w:after="0" w:line="240" w:lineRule="auto"/>
                    <w:rPr>
                      <w:rFonts w:ascii="Calibri" w:eastAsia="Times New Roman" w:hAnsi="Calibri" w:cs="Calibri"/>
                      <w:sz w:val="24"/>
                      <w:szCs w:val="24"/>
                      <w:lang w:eastAsia="pt-BR"/>
                    </w:rPr>
                  </w:pPr>
                </w:p>
              </w:tc>
              <w:tc>
                <w:tcPr>
                  <w:tcW w:w="1475" w:type="pct"/>
                  <w:tcBorders>
                    <w:top w:val="outset" w:sz="6" w:space="0" w:color="auto"/>
                    <w:left w:val="outset" w:sz="6" w:space="0" w:color="auto"/>
                    <w:bottom w:val="outset" w:sz="6" w:space="0" w:color="auto"/>
                    <w:right w:val="outset" w:sz="6" w:space="0" w:color="auto"/>
                  </w:tcBorders>
                  <w:noWrap/>
                  <w:vAlign w:val="center"/>
                  <w:hideMark/>
                </w:tcPr>
                <w:p w14:paraId="1782380F" w14:textId="77777777" w:rsidR="00CA5800" w:rsidRPr="00CA5800" w:rsidRDefault="00CA5800" w:rsidP="00CA5800">
                  <w:pPr>
                    <w:spacing w:before="120" w:after="120" w:line="240" w:lineRule="auto"/>
                    <w:ind w:left="120" w:right="120"/>
                    <w:jc w:val="center"/>
                    <w:rPr>
                      <w:rFonts w:ascii="Calibri" w:eastAsia="Times New Roman" w:hAnsi="Calibri" w:cs="Calibri"/>
                      <w:sz w:val="24"/>
                      <w:szCs w:val="24"/>
                      <w:lang w:eastAsia="pt-BR"/>
                    </w:rPr>
                  </w:pPr>
                  <w:r w:rsidRPr="00CA5800">
                    <w:rPr>
                      <w:rFonts w:ascii="Calibri" w:eastAsia="Times New Roman" w:hAnsi="Calibri" w:cs="Calibri"/>
                      <w:sz w:val="24"/>
                      <w:szCs w:val="24"/>
                      <w:lang w:eastAsia="pt-BR"/>
                    </w:rPr>
                    <w:t>R$259,00 x (100%-B) / 1,225</w:t>
                  </w:r>
                </w:p>
              </w:tc>
            </w:tr>
            <w:tr w:rsidR="00CA5800" w:rsidRPr="00CA5800" w14:paraId="05CF5F3B" w14:textId="77777777" w:rsidTr="00CA5800">
              <w:trPr>
                <w:tblCellSpacing w:w="0" w:type="dxa"/>
              </w:trPr>
              <w:tc>
                <w:tcPr>
                  <w:tcW w:w="1145" w:type="pct"/>
                  <w:tcBorders>
                    <w:top w:val="outset" w:sz="6" w:space="0" w:color="auto"/>
                    <w:left w:val="outset" w:sz="6" w:space="0" w:color="auto"/>
                    <w:bottom w:val="outset" w:sz="6" w:space="0" w:color="auto"/>
                    <w:right w:val="outset" w:sz="6" w:space="0" w:color="auto"/>
                  </w:tcBorders>
                  <w:noWrap/>
                  <w:vAlign w:val="center"/>
                  <w:hideMark/>
                </w:tcPr>
                <w:p w14:paraId="0C05AAE6" w14:textId="77777777" w:rsidR="00CA5800" w:rsidRPr="00CA5800" w:rsidRDefault="00CA5800" w:rsidP="00CA5800">
                  <w:pPr>
                    <w:spacing w:before="120" w:after="120" w:line="240" w:lineRule="auto"/>
                    <w:ind w:left="120" w:right="120"/>
                    <w:jc w:val="center"/>
                    <w:rPr>
                      <w:rFonts w:ascii="Calibri" w:eastAsia="Times New Roman" w:hAnsi="Calibri" w:cs="Calibri"/>
                      <w:sz w:val="24"/>
                      <w:szCs w:val="24"/>
                      <w:lang w:eastAsia="pt-BR"/>
                    </w:rPr>
                  </w:pPr>
                  <w:r w:rsidRPr="00CA5800">
                    <w:rPr>
                      <w:rFonts w:ascii="Calibri" w:eastAsia="Times New Roman" w:hAnsi="Calibri" w:cs="Calibri"/>
                      <w:sz w:val="24"/>
                      <w:szCs w:val="24"/>
                      <w:lang w:eastAsia="pt-BR"/>
                    </w:rPr>
                    <w:t>Penhora</w:t>
                  </w:r>
                </w:p>
              </w:tc>
              <w:tc>
                <w:tcPr>
                  <w:tcW w:w="1275" w:type="pct"/>
                  <w:tcBorders>
                    <w:top w:val="outset" w:sz="6" w:space="0" w:color="auto"/>
                    <w:left w:val="outset" w:sz="6" w:space="0" w:color="auto"/>
                    <w:bottom w:val="outset" w:sz="6" w:space="0" w:color="auto"/>
                    <w:right w:val="outset" w:sz="6" w:space="0" w:color="auto"/>
                  </w:tcBorders>
                  <w:noWrap/>
                  <w:vAlign w:val="center"/>
                  <w:hideMark/>
                </w:tcPr>
                <w:p w14:paraId="5079E217" w14:textId="77777777" w:rsidR="00CA5800" w:rsidRPr="00CA5800" w:rsidRDefault="00CA5800" w:rsidP="00CA5800">
                  <w:pPr>
                    <w:spacing w:before="120" w:after="120" w:line="240" w:lineRule="auto"/>
                    <w:ind w:left="120" w:right="120"/>
                    <w:jc w:val="center"/>
                    <w:rPr>
                      <w:rFonts w:ascii="Calibri" w:eastAsia="Times New Roman" w:hAnsi="Calibri" w:cs="Calibri"/>
                      <w:sz w:val="24"/>
                      <w:szCs w:val="24"/>
                      <w:lang w:eastAsia="pt-BR"/>
                    </w:rPr>
                  </w:pPr>
                  <w:r w:rsidRPr="00CA5800">
                    <w:rPr>
                      <w:rFonts w:ascii="Calibri" w:eastAsia="Times New Roman" w:hAnsi="Calibri" w:cs="Calibri"/>
                      <w:sz w:val="24"/>
                      <w:szCs w:val="24"/>
                      <w:lang w:eastAsia="pt-BR"/>
                    </w:rPr>
                    <w:t>R$258,33</w:t>
                  </w:r>
                </w:p>
              </w:tc>
              <w:tc>
                <w:tcPr>
                  <w:tcW w:w="1105" w:type="pct"/>
                  <w:vMerge/>
                  <w:tcBorders>
                    <w:top w:val="outset" w:sz="6" w:space="0" w:color="auto"/>
                    <w:left w:val="outset" w:sz="6" w:space="0" w:color="auto"/>
                    <w:bottom w:val="outset" w:sz="6" w:space="0" w:color="auto"/>
                    <w:right w:val="outset" w:sz="6" w:space="0" w:color="auto"/>
                  </w:tcBorders>
                  <w:vAlign w:val="center"/>
                  <w:hideMark/>
                </w:tcPr>
                <w:p w14:paraId="6EE37075" w14:textId="77777777" w:rsidR="00CA5800" w:rsidRPr="00CA5800" w:rsidRDefault="00CA5800" w:rsidP="00CA5800">
                  <w:pPr>
                    <w:spacing w:after="0" w:line="240" w:lineRule="auto"/>
                    <w:rPr>
                      <w:rFonts w:ascii="Calibri" w:eastAsia="Times New Roman" w:hAnsi="Calibri" w:cs="Calibri"/>
                      <w:sz w:val="24"/>
                      <w:szCs w:val="24"/>
                      <w:lang w:eastAsia="pt-BR"/>
                    </w:rPr>
                  </w:pPr>
                </w:p>
              </w:tc>
              <w:tc>
                <w:tcPr>
                  <w:tcW w:w="1475" w:type="pct"/>
                  <w:tcBorders>
                    <w:top w:val="outset" w:sz="6" w:space="0" w:color="auto"/>
                    <w:left w:val="outset" w:sz="6" w:space="0" w:color="auto"/>
                    <w:bottom w:val="outset" w:sz="6" w:space="0" w:color="auto"/>
                    <w:right w:val="outset" w:sz="6" w:space="0" w:color="auto"/>
                  </w:tcBorders>
                  <w:noWrap/>
                  <w:vAlign w:val="center"/>
                  <w:hideMark/>
                </w:tcPr>
                <w:p w14:paraId="265E2C1F" w14:textId="77777777" w:rsidR="00CA5800" w:rsidRPr="00CA5800" w:rsidRDefault="00CA5800" w:rsidP="00CA5800">
                  <w:pPr>
                    <w:spacing w:before="120" w:after="120" w:line="240" w:lineRule="auto"/>
                    <w:ind w:left="120" w:right="120"/>
                    <w:jc w:val="center"/>
                    <w:rPr>
                      <w:rFonts w:ascii="Calibri" w:eastAsia="Times New Roman" w:hAnsi="Calibri" w:cs="Calibri"/>
                      <w:sz w:val="24"/>
                      <w:szCs w:val="24"/>
                      <w:lang w:eastAsia="pt-BR"/>
                    </w:rPr>
                  </w:pPr>
                  <w:r w:rsidRPr="00CA5800">
                    <w:rPr>
                      <w:rFonts w:ascii="Calibri" w:eastAsia="Times New Roman" w:hAnsi="Calibri" w:cs="Calibri"/>
                      <w:sz w:val="24"/>
                      <w:szCs w:val="24"/>
                      <w:lang w:eastAsia="pt-BR"/>
                    </w:rPr>
                    <w:t>R$258,33 x (100%-B) / 1,225</w:t>
                  </w:r>
                </w:p>
              </w:tc>
            </w:tr>
            <w:tr w:rsidR="00CA5800" w:rsidRPr="00CA5800" w14:paraId="1C3134C6" w14:textId="77777777" w:rsidTr="00CA5800">
              <w:trPr>
                <w:tblCellSpacing w:w="0" w:type="dxa"/>
              </w:trPr>
              <w:tc>
                <w:tcPr>
                  <w:tcW w:w="1145" w:type="pct"/>
                  <w:tcBorders>
                    <w:top w:val="outset" w:sz="6" w:space="0" w:color="auto"/>
                    <w:left w:val="outset" w:sz="6" w:space="0" w:color="auto"/>
                    <w:bottom w:val="outset" w:sz="6" w:space="0" w:color="auto"/>
                    <w:right w:val="outset" w:sz="6" w:space="0" w:color="auto"/>
                  </w:tcBorders>
                  <w:noWrap/>
                  <w:vAlign w:val="center"/>
                  <w:hideMark/>
                </w:tcPr>
                <w:p w14:paraId="7F851639" w14:textId="77777777" w:rsidR="00CA5800" w:rsidRPr="00CA5800" w:rsidRDefault="00CA5800" w:rsidP="00CA5800">
                  <w:pPr>
                    <w:spacing w:before="120" w:after="120" w:line="240" w:lineRule="auto"/>
                    <w:ind w:left="120" w:right="120"/>
                    <w:jc w:val="center"/>
                    <w:rPr>
                      <w:rFonts w:ascii="Calibri" w:eastAsia="Times New Roman" w:hAnsi="Calibri" w:cs="Calibri"/>
                      <w:sz w:val="24"/>
                      <w:szCs w:val="24"/>
                      <w:lang w:eastAsia="pt-BR"/>
                    </w:rPr>
                  </w:pPr>
                  <w:r w:rsidRPr="00CA5800">
                    <w:rPr>
                      <w:rFonts w:ascii="Calibri" w:eastAsia="Times New Roman" w:hAnsi="Calibri" w:cs="Calibri"/>
                      <w:sz w:val="24"/>
                      <w:szCs w:val="24"/>
                      <w:lang w:eastAsia="pt-BR"/>
                    </w:rPr>
                    <w:t>Audiência</w:t>
                  </w:r>
                </w:p>
              </w:tc>
              <w:tc>
                <w:tcPr>
                  <w:tcW w:w="1275" w:type="pct"/>
                  <w:tcBorders>
                    <w:top w:val="outset" w:sz="6" w:space="0" w:color="auto"/>
                    <w:left w:val="outset" w:sz="6" w:space="0" w:color="auto"/>
                    <w:bottom w:val="outset" w:sz="6" w:space="0" w:color="auto"/>
                    <w:right w:val="outset" w:sz="6" w:space="0" w:color="auto"/>
                  </w:tcBorders>
                  <w:noWrap/>
                  <w:vAlign w:val="center"/>
                  <w:hideMark/>
                </w:tcPr>
                <w:p w14:paraId="2FB286F6" w14:textId="77777777" w:rsidR="00CA5800" w:rsidRPr="00CA5800" w:rsidRDefault="00CA5800" w:rsidP="00CA5800">
                  <w:pPr>
                    <w:spacing w:before="120" w:after="120" w:line="240" w:lineRule="auto"/>
                    <w:ind w:left="120" w:right="120"/>
                    <w:jc w:val="center"/>
                    <w:rPr>
                      <w:rFonts w:ascii="Calibri" w:eastAsia="Times New Roman" w:hAnsi="Calibri" w:cs="Calibri"/>
                      <w:sz w:val="24"/>
                      <w:szCs w:val="24"/>
                      <w:lang w:eastAsia="pt-BR"/>
                    </w:rPr>
                  </w:pPr>
                  <w:r w:rsidRPr="00CA5800">
                    <w:rPr>
                      <w:rFonts w:ascii="Calibri" w:eastAsia="Times New Roman" w:hAnsi="Calibri" w:cs="Calibri"/>
                      <w:sz w:val="24"/>
                      <w:szCs w:val="24"/>
                      <w:lang w:eastAsia="pt-BR"/>
                    </w:rPr>
                    <w:t>R$285,00</w:t>
                  </w:r>
                </w:p>
              </w:tc>
              <w:tc>
                <w:tcPr>
                  <w:tcW w:w="1105" w:type="pct"/>
                  <w:vMerge/>
                  <w:tcBorders>
                    <w:top w:val="outset" w:sz="6" w:space="0" w:color="auto"/>
                    <w:left w:val="outset" w:sz="6" w:space="0" w:color="auto"/>
                    <w:bottom w:val="outset" w:sz="6" w:space="0" w:color="auto"/>
                    <w:right w:val="outset" w:sz="6" w:space="0" w:color="auto"/>
                  </w:tcBorders>
                  <w:vAlign w:val="center"/>
                  <w:hideMark/>
                </w:tcPr>
                <w:p w14:paraId="6EF067C0" w14:textId="77777777" w:rsidR="00CA5800" w:rsidRPr="00CA5800" w:rsidRDefault="00CA5800" w:rsidP="00CA5800">
                  <w:pPr>
                    <w:spacing w:after="0" w:line="240" w:lineRule="auto"/>
                    <w:rPr>
                      <w:rFonts w:ascii="Calibri" w:eastAsia="Times New Roman" w:hAnsi="Calibri" w:cs="Calibri"/>
                      <w:sz w:val="24"/>
                      <w:szCs w:val="24"/>
                      <w:lang w:eastAsia="pt-BR"/>
                    </w:rPr>
                  </w:pPr>
                </w:p>
              </w:tc>
              <w:tc>
                <w:tcPr>
                  <w:tcW w:w="1475" w:type="pct"/>
                  <w:tcBorders>
                    <w:top w:val="outset" w:sz="6" w:space="0" w:color="auto"/>
                    <w:left w:val="outset" w:sz="6" w:space="0" w:color="auto"/>
                    <w:bottom w:val="outset" w:sz="6" w:space="0" w:color="auto"/>
                    <w:right w:val="outset" w:sz="6" w:space="0" w:color="auto"/>
                  </w:tcBorders>
                  <w:noWrap/>
                  <w:vAlign w:val="center"/>
                  <w:hideMark/>
                </w:tcPr>
                <w:p w14:paraId="17C92F88" w14:textId="77777777" w:rsidR="00CA5800" w:rsidRPr="00CA5800" w:rsidRDefault="00CA5800" w:rsidP="00CA5800">
                  <w:pPr>
                    <w:spacing w:before="120" w:after="120" w:line="240" w:lineRule="auto"/>
                    <w:ind w:left="120" w:right="120"/>
                    <w:jc w:val="center"/>
                    <w:rPr>
                      <w:rFonts w:ascii="Calibri" w:eastAsia="Times New Roman" w:hAnsi="Calibri" w:cs="Calibri"/>
                      <w:sz w:val="24"/>
                      <w:szCs w:val="24"/>
                      <w:lang w:eastAsia="pt-BR"/>
                    </w:rPr>
                  </w:pPr>
                  <w:r w:rsidRPr="00CA5800">
                    <w:rPr>
                      <w:rFonts w:ascii="Calibri" w:eastAsia="Times New Roman" w:hAnsi="Calibri" w:cs="Calibri"/>
                      <w:sz w:val="24"/>
                      <w:szCs w:val="24"/>
                      <w:lang w:eastAsia="pt-BR"/>
                    </w:rPr>
                    <w:t>R$285,00 x (100%-B) / 1,225</w:t>
                  </w:r>
                </w:p>
              </w:tc>
            </w:tr>
            <w:tr w:rsidR="00CA5800" w:rsidRPr="00CA5800" w14:paraId="3278CD37" w14:textId="77777777" w:rsidTr="00CA5800">
              <w:trPr>
                <w:tblCellSpacing w:w="0" w:type="dxa"/>
              </w:trPr>
              <w:tc>
                <w:tcPr>
                  <w:tcW w:w="1145" w:type="pct"/>
                  <w:tcBorders>
                    <w:top w:val="outset" w:sz="6" w:space="0" w:color="auto"/>
                    <w:left w:val="outset" w:sz="6" w:space="0" w:color="auto"/>
                    <w:bottom w:val="outset" w:sz="6" w:space="0" w:color="auto"/>
                    <w:right w:val="outset" w:sz="6" w:space="0" w:color="auto"/>
                  </w:tcBorders>
                  <w:noWrap/>
                  <w:vAlign w:val="center"/>
                  <w:hideMark/>
                </w:tcPr>
                <w:p w14:paraId="26C24488" w14:textId="77777777" w:rsidR="00CA5800" w:rsidRPr="00CA5800" w:rsidRDefault="00CA5800" w:rsidP="00CA5800">
                  <w:pPr>
                    <w:spacing w:before="120" w:after="120" w:line="240" w:lineRule="auto"/>
                    <w:ind w:left="120" w:right="120"/>
                    <w:jc w:val="center"/>
                    <w:rPr>
                      <w:rFonts w:ascii="Calibri" w:eastAsia="Times New Roman" w:hAnsi="Calibri" w:cs="Calibri"/>
                      <w:sz w:val="24"/>
                      <w:szCs w:val="24"/>
                      <w:lang w:eastAsia="pt-BR"/>
                    </w:rPr>
                  </w:pPr>
                  <w:r w:rsidRPr="00CA5800">
                    <w:rPr>
                      <w:rFonts w:ascii="Calibri" w:eastAsia="Times New Roman" w:hAnsi="Calibri" w:cs="Calibri"/>
                      <w:sz w:val="24"/>
                      <w:szCs w:val="24"/>
                      <w:lang w:eastAsia="pt-BR"/>
                    </w:rPr>
                    <w:t>Carta Precatória</w:t>
                  </w:r>
                </w:p>
              </w:tc>
              <w:tc>
                <w:tcPr>
                  <w:tcW w:w="1275" w:type="pct"/>
                  <w:tcBorders>
                    <w:top w:val="outset" w:sz="6" w:space="0" w:color="auto"/>
                    <w:left w:val="outset" w:sz="6" w:space="0" w:color="auto"/>
                    <w:bottom w:val="outset" w:sz="6" w:space="0" w:color="auto"/>
                    <w:right w:val="outset" w:sz="6" w:space="0" w:color="auto"/>
                  </w:tcBorders>
                  <w:noWrap/>
                  <w:vAlign w:val="center"/>
                  <w:hideMark/>
                </w:tcPr>
                <w:p w14:paraId="05CBDC84" w14:textId="77777777" w:rsidR="00CA5800" w:rsidRPr="00CA5800" w:rsidRDefault="00CA5800" w:rsidP="00CA5800">
                  <w:pPr>
                    <w:spacing w:before="120" w:after="120" w:line="240" w:lineRule="auto"/>
                    <w:ind w:left="120" w:right="120"/>
                    <w:jc w:val="center"/>
                    <w:rPr>
                      <w:rFonts w:ascii="Calibri" w:eastAsia="Times New Roman" w:hAnsi="Calibri" w:cs="Calibri"/>
                      <w:sz w:val="24"/>
                      <w:szCs w:val="24"/>
                      <w:lang w:eastAsia="pt-BR"/>
                    </w:rPr>
                  </w:pPr>
                  <w:r w:rsidRPr="00CA5800">
                    <w:rPr>
                      <w:rFonts w:ascii="Calibri" w:eastAsia="Times New Roman" w:hAnsi="Calibri" w:cs="Calibri"/>
                      <w:sz w:val="24"/>
                      <w:szCs w:val="24"/>
                      <w:lang w:eastAsia="pt-BR"/>
                    </w:rPr>
                    <w:t>R$177,50</w:t>
                  </w:r>
                </w:p>
              </w:tc>
              <w:tc>
                <w:tcPr>
                  <w:tcW w:w="1105" w:type="pct"/>
                  <w:vMerge/>
                  <w:tcBorders>
                    <w:top w:val="outset" w:sz="6" w:space="0" w:color="auto"/>
                    <w:left w:val="outset" w:sz="6" w:space="0" w:color="auto"/>
                    <w:bottom w:val="outset" w:sz="6" w:space="0" w:color="auto"/>
                    <w:right w:val="outset" w:sz="6" w:space="0" w:color="auto"/>
                  </w:tcBorders>
                  <w:vAlign w:val="center"/>
                  <w:hideMark/>
                </w:tcPr>
                <w:p w14:paraId="78D775E3" w14:textId="77777777" w:rsidR="00CA5800" w:rsidRPr="00CA5800" w:rsidRDefault="00CA5800" w:rsidP="00CA5800">
                  <w:pPr>
                    <w:spacing w:after="0" w:line="240" w:lineRule="auto"/>
                    <w:rPr>
                      <w:rFonts w:ascii="Calibri" w:eastAsia="Times New Roman" w:hAnsi="Calibri" w:cs="Calibri"/>
                      <w:sz w:val="24"/>
                      <w:szCs w:val="24"/>
                      <w:lang w:eastAsia="pt-BR"/>
                    </w:rPr>
                  </w:pPr>
                </w:p>
              </w:tc>
              <w:tc>
                <w:tcPr>
                  <w:tcW w:w="1475" w:type="pct"/>
                  <w:tcBorders>
                    <w:top w:val="outset" w:sz="6" w:space="0" w:color="auto"/>
                    <w:left w:val="outset" w:sz="6" w:space="0" w:color="auto"/>
                    <w:bottom w:val="outset" w:sz="6" w:space="0" w:color="auto"/>
                    <w:right w:val="outset" w:sz="6" w:space="0" w:color="auto"/>
                  </w:tcBorders>
                  <w:noWrap/>
                  <w:vAlign w:val="center"/>
                  <w:hideMark/>
                </w:tcPr>
                <w:p w14:paraId="7CD27FAB" w14:textId="77777777" w:rsidR="00CA5800" w:rsidRPr="00CA5800" w:rsidRDefault="00CA5800" w:rsidP="00CA5800">
                  <w:pPr>
                    <w:spacing w:before="120" w:after="120" w:line="240" w:lineRule="auto"/>
                    <w:ind w:left="120" w:right="120"/>
                    <w:jc w:val="center"/>
                    <w:rPr>
                      <w:rFonts w:ascii="Calibri" w:eastAsia="Times New Roman" w:hAnsi="Calibri" w:cs="Calibri"/>
                      <w:sz w:val="24"/>
                      <w:szCs w:val="24"/>
                      <w:lang w:eastAsia="pt-BR"/>
                    </w:rPr>
                  </w:pPr>
                  <w:r w:rsidRPr="00CA5800">
                    <w:rPr>
                      <w:rFonts w:ascii="Calibri" w:eastAsia="Times New Roman" w:hAnsi="Calibri" w:cs="Calibri"/>
                      <w:sz w:val="24"/>
                      <w:szCs w:val="24"/>
                      <w:lang w:eastAsia="pt-BR"/>
                    </w:rPr>
                    <w:t>R$177,50 x (100%-B) / 1,225</w:t>
                  </w:r>
                </w:p>
              </w:tc>
            </w:tr>
            <w:tr w:rsidR="00CA5800" w:rsidRPr="00CA5800" w14:paraId="775F13DC" w14:textId="77777777" w:rsidTr="00CA5800">
              <w:trPr>
                <w:tblCellSpacing w:w="0" w:type="dxa"/>
              </w:trPr>
              <w:tc>
                <w:tcPr>
                  <w:tcW w:w="1145" w:type="pct"/>
                  <w:tcBorders>
                    <w:top w:val="outset" w:sz="6" w:space="0" w:color="auto"/>
                    <w:left w:val="outset" w:sz="6" w:space="0" w:color="auto"/>
                    <w:bottom w:val="outset" w:sz="6" w:space="0" w:color="auto"/>
                    <w:right w:val="outset" w:sz="6" w:space="0" w:color="auto"/>
                  </w:tcBorders>
                  <w:noWrap/>
                  <w:vAlign w:val="center"/>
                  <w:hideMark/>
                </w:tcPr>
                <w:p w14:paraId="5F6587D4" w14:textId="77777777" w:rsidR="00CA5800" w:rsidRPr="00CA5800" w:rsidRDefault="00CA5800" w:rsidP="00CA5800">
                  <w:pPr>
                    <w:spacing w:before="120" w:after="120" w:line="240" w:lineRule="auto"/>
                    <w:ind w:left="120" w:right="120"/>
                    <w:jc w:val="center"/>
                    <w:rPr>
                      <w:rFonts w:ascii="Calibri" w:eastAsia="Times New Roman" w:hAnsi="Calibri" w:cs="Calibri"/>
                      <w:sz w:val="24"/>
                      <w:szCs w:val="24"/>
                      <w:lang w:eastAsia="pt-BR"/>
                    </w:rPr>
                  </w:pPr>
                  <w:r w:rsidRPr="00CA5800">
                    <w:rPr>
                      <w:rFonts w:ascii="Calibri" w:eastAsia="Times New Roman" w:hAnsi="Calibri" w:cs="Calibri"/>
                      <w:sz w:val="24"/>
                      <w:szCs w:val="24"/>
                      <w:lang w:eastAsia="pt-BR"/>
                    </w:rPr>
                    <w:t> Recursos</w:t>
                  </w:r>
                </w:p>
              </w:tc>
              <w:tc>
                <w:tcPr>
                  <w:tcW w:w="1275" w:type="pct"/>
                  <w:tcBorders>
                    <w:top w:val="outset" w:sz="6" w:space="0" w:color="auto"/>
                    <w:left w:val="outset" w:sz="6" w:space="0" w:color="auto"/>
                    <w:bottom w:val="outset" w:sz="6" w:space="0" w:color="auto"/>
                    <w:right w:val="outset" w:sz="6" w:space="0" w:color="auto"/>
                  </w:tcBorders>
                  <w:noWrap/>
                  <w:vAlign w:val="center"/>
                  <w:hideMark/>
                </w:tcPr>
                <w:p w14:paraId="5518A97B" w14:textId="77777777" w:rsidR="00CA5800" w:rsidRPr="00CA5800" w:rsidRDefault="00CA5800" w:rsidP="00CA5800">
                  <w:pPr>
                    <w:spacing w:before="120" w:after="120" w:line="240" w:lineRule="auto"/>
                    <w:ind w:left="120" w:right="120"/>
                    <w:jc w:val="center"/>
                    <w:rPr>
                      <w:rFonts w:ascii="Calibri" w:eastAsia="Times New Roman" w:hAnsi="Calibri" w:cs="Calibri"/>
                      <w:sz w:val="24"/>
                      <w:szCs w:val="24"/>
                      <w:lang w:eastAsia="pt-BR"/>
                    </w:rPr>
                  </w:pPr>
                  <w:r w:rsidRPr="00CA5800">
                    <w:rPr>
                      <w:rFonts w:ascii="Calibri" w:eastAsia="Times New Roman" w:hAnsi="Calibri" w:cs="Calibri"/>
                      <w:sz w:val="24"/>
                      <w:szCs w:val="24"/>
                      <w:lang w:eastAsia="pt-BR"/>
                    </w:rPr>
                    <w:t>R$419,00</w:t>
                  </w:r>
                </w:p>
              </w:tc>
              <w:tc>
                <w:tcPr>
                  <w:tcW w:w="1105" w:type="pct"/>
                  <w:vMerge/>
                  <w:tcBorders>
                    <w:top w:val="outset" w:sz="6" w:space="0" w:color="auto"/>
                    <w:left w:val="outset" w:sz="6" w:space="0" w:color="auto"/>
                    <w:bottom w:val="outset" w:sz="6" w:space="0" w:color="auto"/>
                    <w:right w:val="outset" w:sz="6" w:space="0" w:color="auto"/>
                  </w:tcBorders>
                  <w:vAlign w:val="center"/>
                  <w:hideMark/>
                </w:tcPr>
                <w:p w14:paraId="2E2AA8E1" w14:textId="77777777" w:rsidR="00CA5800" w:rsidRPr="00CA5800" w:rsidRDefault="00CA5800" w:rsidP="00CA5800">
                  <w:pPr>
                    <w:spacing w:after="0" w:line="240" w:lineRule="auto"/>
                    <w:rPr>
                      <w:rFonts w:ascii="Calibri" w:eastAsia="Times New Roman" w:hAnsi="Calibri" w:cs="Calibri"/>
                      <w:sz w:val="24"/>
                      <w:szCs w:val="24"/>
                      <w:lang w:eastAsia="pt-BR"/>
                    </w:rPr>
                  </w:pPr>
                </w:p>
              </w:tc>
              <w:tc>
                <w:tcPr>
                  <w:tcW w:w="1475" w:type="pct"/>
                  <w:tcBorders>
                    <w:top w:val="outset" w:sz="6" w:space="0" w:color="auto"/>
                    <w:left w:val="outset" w:sz="6" w:space="0" w:color="auto"/>
                    <w:bottom w:val="outset" w:sz="6" w:space="0" w:color="auto"/>
                    <w:right w:val="outset" w:sz="6" w:space="0" w:color="auto"/>
                  </w:tcBorders>
                  <w:noWrap/>
                  <w:vAlign w:val="center"/>
                  <w:hideMark/>
                </w:tcPr>
                <w:p w14:paraId="359D875F" w14:textId="77777777" w:rsidR="00CA5800" w:rsidRPr="00CA5800" w:rsidRDefault="00CA5800" w:rsidP="00CA5800">
                  <w:pPr>
                    <w:spacing w:before="120" w:after="120" w:line="240" w:lineRule="auto"/>
                    <w:ind w:left="120" w:right="120"/>
                    <w:jc w:val="center"/>
                    <w:rPr>
                      <w:rFonts w:ascii="Calibri" w:eastAsia="Times New Roman" w:hAnsi="Calibri" w:cs="Calibri"/>
                      <w:sz w:val="24"/>
                      <w:szCs w:val="24"/>
                      <w:lang w:eastAsia="pt-BR"/>
                    </w:rPr>
                  </w:pPr>
                  <w:r w:rsidRPr="00CA5800">
                    <w:rPr>
                      <w:rFonts w:ascii="Calibri" w:eastAsia="Times New Roman" w:hAnsi="Calibri" w:cs="Calibri"/>
                      <w:sz w:val="24"/>
                      <w:szCs w:val="24"/>
                      <w:lang w:eastAsia="pt-BR"/>
                    </w:rPr>
                    <w:t>R$419,00 x (100%-B) / 1,225</w:t>
                  </w:r>
                </w:p>
              </w:tc>
            </w:tr>
            <w:tr w:rsidR="00CA5800" w:rsidRPr="00CA5800" w14:paraId="60C98292" w14:textId="77777777" w:rsidTr="00CA5800">
              <w:trPr>
                <w:tblCellSpacing w:w="0" w:type="dxa"/>
              </w:trPr>
              <w:tc>
                <w:tcPr>
                  <w:tcW w:w="1145" w:type="pct"/>
                  <w:tcBorders>
                    <w:top w:val="outset" w:sz="6" w:space="0" w:color="auto"/>
                    <w:left w:val="outset" w:sz="6" w:space="0" w:color="auto"/>
                    <w:bottom w:val="outset" w:sz="6" w:space="0" w:color="auto"/>
                    <w:right w:val="outset" w:sz="6" w:space="0" w:color="auto"/>
                  </w:tcBorders>
                  <w:noWrap/>
                  <w:vAlign w:val="center"/>
                  <w:hideMark/>
                </w:tcPr>
                <w:p w14:paraId="1589E2A6" w14:textId="77777777" w:rsidR="00CA5800" w:rsidRPr="00CA5800" w:rsidRDefault="00CA5800" w:rsidP="00CA5800">
                  <w:pPr>
                    <w:spacing w:before="120" w:after="120" w:line="240" w:lineRule="auto"/>
                    <w:ind w:left="120" w:right="120"/>
                    <w:jc w:val="center"/>
                    <w:rPr>
                      <w:rFonts w:ascii="Calibri" w:eastAsia="Times New Roman" w:hAnsi="Calibri" w:cs="Calibri"/>
                      <w:sz w:val="24"/>
                      <w:szCs w:val="24"/>
                      <w:lang w:eastAsia="pt-BR"/>
                    </w:rPr>
                  </w:pPr>
                  <w:r w:rsidRPr="00CA5800">
                    <w:rPr>
                      <w:rFonts w:ascii="Calibri" w:eastAsia="Times New Roman" w:hAnsi="Calibri" w:cs="Calibri"/>
                      <w:sz w:val="24"/>
                      <w:szCs w:val="24"/>
                      <w:lang w:eastAsia="pt-BR"/>
                    </w:rPr>
                    <w:t>Recursos Tribunais Superiores</w:t>
                  </w:r>
                </w:p>
              </w:tc>
              <w:tc>
                <w:tcPr>
                  <w:tcW w:w="1275" w:type="pct"/>
                  <w:tcBorders>
                    <w:top w:val="outset" w:sz="6" w:space="0" w:color="auto"/>
                    <w:left w:val="outset" w:sz="6" w:space="0" w:color="auto"/>
                    <w:bottom w:val="outset" w:sz="6" w:space="0" w:color="auto"/>
                    <w:right w:val="outset" w:sz="6" w:space="0" w:color="auto"/>
                  </w:tcBorders>
                  <w:noWrap/>
                  <w:vAlign w:val="center"/>
                  <w:hideMark/>
                </w:tcPr>
                <w:p w14:paraId="65C8BA5E" w14:textId="77777777" w:rsidR="00CA5800" w:rsidRPr="00CA5800" w:rsidRDefault="00CA5800" w:rsidP="00CA5800">
                  <w:pPr>
                    <w:spacing w:before="120" w:after="120" w:line="240" w:lineRule="auto"/>
                    <w:ind w:left="120" w:right="120"/>
                    <w:jc w:val="center"/>
                    <w:rPr>
                      <w:rFonts w:ascii="Calibri" w:eastAsia="Times New Roman" w:hAnsi="Calibri" w:cs="Calibri"/>
                      <w:sz w:val="24"/>
                      <w:szCs w:val="24"/>
                      <w:lang w:eastAsia="pt-BR"/>
                    </w:rPr>
                  </w:pPr>
                  <w:r w:rsidRPr="00CA5800">
                    <w:rPr>
                      <w:rFonts w:ascii="Calibri" w:eastAsia="Times New Roman" w:hAnsi="Calibri" w:cs="Calibri"/>
                      <w:sz w:val="24"/>
                      <w:szCs w:val="24"/>
                      <w:lang w:eastAsia="pt-BR"/>
                    </w:rPr>
                    <w:t>R$480,00</w:t>
                  </w:r>
                </w:p>
              </w:tc>
              <w:tc>
                <w:tcPr>
                  <w:tcW w:w="1105" w:type="pct"/>
                  <w:vMerge/>
                  <w:tcBorders>
                    <w:top w:val="outset" w:sz="6" w:space="0" w:color="auto"/>
                    <w:left w:val="outset" w:sz="6" w:space="0" w:color="auto"/>
                    <w:bottom w:val="outset" w:sz="6" w:space="0" w:color="auto"/>
                    <w:right w:val="outset" w:sz="6" w:space="0" w:color="auto"/>
                  </w:tcBorders>
                  <w:vAlign w:val="center"/>
                  <w:hideMark/>
                </w:tcPr>
                <w:p w14:paraId="60A28D9A" w14:textId="77777777" w:rsidR="00CA5800" w:rsidRPr="00CA5800" w:rsidRDefault="00CA5800" w:rsidP="00CA5800">
                  <w:pPr>
                    <w:spacing w:after="0" w:line="240" w:lineRule="auto"/>
                    <w:rPr>
                      <w:rFonts w:ascii="Calibri" w:eastAsia="Times New Roman" w:hAnsi="Calibri" w:cs="Calibri"/>
                      <w:sz w:val="24"/>
                      <w:szCs w:val="24"/>
                      <w:lang w:eastAsia="pt-BR"/>
                    </w:rPr>
                  </w:pPr>
                </w:p>
              </w:tc>
              <w:tc>
                <w:tcPr>
                  <w:tcW w:w="1475" w:type="pct"/>
                  <w:tcBorders>
                    <w:top w:val="outset" w:sz="6" w:space="0" w:color="auto"/>
                    <w:left w:val="outset" w:sz="6" w:space="0" w:color="auto"/>
                    <w:bottom w:val="outset" w:sz="6" w:space="0" w:color="auto"/>
                    <w:right w:val="outset" w:sz="6" w:space="0" w:color="auto"/>
                  </w:tcBorders>
                  <w:noWrap/>
                  <w:vAlign w:val="center"/>
                  <w:hideMark/>
                </w:tcPr>
                <w:p w14:paraId="571F2489" w14:textId="77777777" w:rsidR="00CA5800" w:rsidRPr="00CA5800" w:rsidRDefault="00CA5800" w:rsidP="00CA5800">
                  <w:pPr>
                    <w:spacing w:before="120" w:after="120" w:line="240" w:lineRule="auto"/>
                    <w:ind w:left="120" w:right="120"/>
                    <w:jc w:val="center"/>
                    <w:rPr>
                      <w:rFonts w:ascii="Calibri" w:eastAsia="Times New Roman" w:hAnsi="Calibri" w:cs="Calibri"/>
                      <w:sz w:val="24"/>
                      <w:szCs w:val="24"/>
                      <w:lang w:eastAsia="pt-BR"/>
                    </w:rPr>
                  </w:pPr>
                  <w:r w:rsidRPr="00CA5800">
                    <w:rPr>
                      <w:rFonts w:ascii="Calibri" w:eastAsia="Times New Roman" w:hAnsi="Calibri" w:cs="Calibri"/>
                      <w:sz w:val="24"/>
                      <w:szCs w:val="24"/>
                      <w:lang w:eastAsia="pt-BR"/>
                    </w:rPr>
                    <w:t>R$480,00 x (100%-B) / 1,225</w:t>
                  </w:r>
                </w:p>
              </w:tc>
            </w:tr>
            <w:tr w:rsidR="00CA5800" w:rsidRPr="00CA5800" w14:paraId="635F9D3D" w14:textId="77777777" w:rsidTr="00CA5800">
              <w:trPr>
                <w:tblCellSpacing w:w="0" w:type="dxa"/>
              </w:trPr>
              <w:tc>
                <w:tcPr>
                  <w:tcW w:w="1145" w:type="pct"/>
                  <w:tcBorders>
                    <w:top w:val="outset" w:sz="6" w:space="0" w:color="auto"/>
                    <w:left w:val="outset" w:sz="6" w:space="0" w:color="auto"/>
                    <w:bottom w:val="outset" w:sz="6" w:space="0" w:color="auto"/>
                    <w:right w:val="outset" w:sz="6" w:space="0" w:color="auto"/>
                  </w:tcBorders>
                  <w:noWrap/>
                  <w:vAlign w:val="center"/>
                  <w:hideMark/>
                </w:tcPr>
                <w:p w14:paraId="2DA2FCF9" w14:textId="77777777" w:rsidR="00CA5800" w:rsidRPr="00CA5800" w:rsidRDefault="00CA5800" w:rsidP="00CA5800">
                  <w:pPr>
                    <w:spacing w:before="120" w:after="120" w:line="240" w:lineRule="auto"/>
                    <w:ind w:left="120" w:right="120"/>
                    <w:jc w:val="center"/>
                    <w:rPr>
                      <w:rFonts w:ascii="Calibri" w:eastAsia="Times New Roman" w:hAnsi="Calibri" w:cs="Calibri"/>
                      <w:sz w:val="24"/>
                      <w:szCs w:val="24"/>
                      <w:lang w:eastAsia="pt-BR"/>
                    </w:rPr>
                  </w:pPr>
                  <w:r w:rsidRPr="00CA5800">
                    <w:rPr>
                      <w:rFonts w:ascii="Calibri" w:eastAsia="Times New Roman" w:hAnsi="Calibri" w:cs="Calibri"/>
                      <w:sz w:val="24"/>
                      <w:szCs w:val="24"/>
                      <w:lang w:eastAsia="pt-BR"/>
                    </w:rPr>
                    <w:t>Extinção</w:t>
                  </w:r>
                </w:p>
              </w:tc>
              <w:tc>
                <w:tcPr>
                  <w:tcW w:w="1275" w:type="pct"/>
                  <w:tcBorders>
                    <w:top w:val="outset" w:sz="6" w:space="0" w:color="auto"/>
                    <w:left w:val="outset" w:sz="6" w:space="0" w:color="auto"/>
                    <w:bottom w:val="outset" w:sz="6" w:space="0" w:color="auto"/>
                    <w:right w:val="outset" w:sz="6" w:space="0" w:color="auto"/>
                  </w:tcBorders>
                  <w:noWrap/>
                  <w:vAlign w:val="center"/>
                  <w:hideMark/>
                </w:tcPr>
                <w:p w14:paraId="60CF9F71" w14:textId="77777777" w:rsidR="00CA5800" w:rsidRPr="00CA5800" w:rsidRDefault="00CA5800" w:rsidP="00CA5800">
                  <w:pPr>
                    <w:spacing w:before="120" w:after="120" w:line="240" w:lineRule="auto"/>
                    <w:ind w:left="120" w:right="120"/>
                    <w:jc w:val="center"/>
                    <w:rPr>
                      <w:rFonts w:ascii="Calibri" w:eastAsia="Times New Roman" w:hAnsi="Calibri" w:cs="Calibri"/>
                      <w:sz w:val="24"/>
                      <w:szCs w:val="24"/>
                      <w:lang w:eastAsia="pt-BR"/>
                    </w:rPr>
                  </w:pPr>
                  <w:r w:rsidRPr="00CA5800">
                    <w:rPr>
                      <w:rFonts w:ascii="Calibri" w:eastAsia="Times New Roman" w:hAnsi="Calibri" w:cs="Calibri"/>
                      <w:sz w:val="24"/>
                      <w:szCs w:val="24"/>
                      <w:lang w:eastAsia="pt-BR"/>
                    </w:rPr>
                    <w:t>R$180,00</w:t>
                  </w:r>
                </w:p>
              </w:tc>
              <w:tc>
                <w:tcPr>
                  <w:tcW w:w="1105" w:type="pct"/>
                  <w:vMerge/>
                  <w:tcBorders>
                    <w:top w:val="outset" w:sz="6" w:space="0" w:color="auto"/>
                    <w:left w:val="outset" w:sz="6" w:space="0" w:color="auto"/>
                    <w:bottom w:val="outset" w:sz="6" w:space="0" w:color="auto"/>
                    <w:right w:val="outset" w:sz="6" w:space="0" w:color="auto"/>
                  </w:tcBorders>
                  <w:vAlign w:val="center"/>
                  <w:hideMark/>
                </w:tcPr>
                <w:p w14:paraId="18249ABA" w14:textId="77777777" w:rsidR="00CA5800" w:rsidRPr="00CA5800" w:rsidRDefault="00CA5800" w:rsidP="00CA5800">
                  <w:pPr>
                    <w:spacing w:after="0" w:line="240" w:lineRule="auto"/>
                    <w:rPr>
                      <w:rFonts w:ascii="Calibri" w:eastAsia="Times New Roman" w:hAnsi="Calibri" w:cs="Calibri"/>
                      <w:sz w:val="24"/>
                      <w:szCs w:val="24"/>
                      <w:lang w:eastAsia="pt-BR"/>
                    </w:rPr>
                  </w:pPr>
                </w:p>
              </w:tc>
              <w:tc>
                <w:tcPr>
                  <w:tcW w:w="1475" w:type="pct"/>
                  <w:tcBorders>
                    <w:top w:val="outset" w:sz="6" w:space="0" w:color="auto"/>
                    <w:left w:val="outset" w:sz="6" w:space="0" w:color="auto"/>
                    <w:bottom w:val="outset" w:sz="6" w:space="0" w:color="auto"/>
                    <w:right w:val="outset" w:sz="6" w:space="0" w:color="auto"/>
                  </w:tcBorders>
                  <w:noWrap/>
                  <w:vAlign w:val="center"/>
                  <w:hideMark/>
                </w:tcPr>
                <w:p w14:paraId="4F50A1E5" w14:textId="77777777" w:rsidR="00CA5800" w:rsidRPr="00CA5800" w:rsidRDefault="00CA5800" w:rsidP="00CA5800">
                  <w:pPr>
                    <w:spacing w:before="120" w:after="120" w:line="240" w:lineRule="auto"/>
                    <w:ind w:left="120" w:right="120"/>
                    <w:jc w:val="center"/>
                    <w:rPr>
                      <w:rFonts w:ascii="Calibri" w:eastAsia="Times New Roman" w:hAnsi="Calibri" w:cs="Calibri"/>
                      <w:sz w:val="24"/>
                      <w:szCs w:val="24"/>
                      <w:lang w:eastAsia="pt-BR"/>
                    </w:rPr>
                  </w:pPr>
                  <w:r w:rsidRPr="00CA5800">
                    <w:rPr>
                      <w:rFonts w:ascii="Calibri" w:eastAsia="Times New Roman" w:hAnsi="Calibri" w:cs="Calibri"/>
                      <w:sz w:val="24"/>
                      <w:szCs w:val="24"/>
                      <w:lang w:eastAsia="pt-BR"/>
                    </w:rPr>
                    <w:t>R$180,00 x (100%-B) / 1,225</w:t>
                  </w:r>
                </w:p>
              </w:tc>
            </w:tr>
          </w:tbl>
          <w:p w14:paraId="66201F33" w14:textId="77777777" w:rsidR="00CA5800" w:rsidRPr="00CA5800" w:rsidRDefault="00CA5800" w:rsidP="00CA5800">
            <w:pPr>
              <w:spacing w:before="120" w:after="120" w:line="240" w:lineRule="auto"/>
              <w:ind w:left="120" w:right="120"/>
              <w:jc w:val="both"/>
              <w:rPr>
                <w:rFonts w:ascii="Calibri" w:eastAsia="Times New Roman" w:hAnsi="Calibri" w:cs="Calibri"/>
                <w:color w:val="000000"/>
                <w:sz w:val="24"/>
                <w:szCs w:val="24"/>
                <w:lang w:eastAsia="pt-BR"/>
              </w:rPr>
            </w:pPr>
            <w:r w:rsidRPr="00CA5800">
              <w:rPr>
                <w:rFonts w:ascii="Calibri" w:eastAsia="Times New Roman" w:hAnsi="Calibri" w:cs="Calibri"/>
                <w:color w:val="000000"/>
                <w:sz w:val="24"/>
                <w:szCs w:val="24"/>
                <w:lang w:eastAsia="pt-BR"/>
              </w:rPr>
              <w:t> </w:t>
            </w:r>
          </w:p>
          <w:p w14:paraId="7959D2E5" w14:textId="77777777" w:rsidR="00CA5800" w:rsidRPr="00CA5800" w:rsidRDefault="00CA5800" w:rsidP="00CA5800">
            <w:pPr>
              <w:spacing w:before="120" w:after="120" w:line="240" w:lineRule="auto"/>
              <w:ind w:left="1200" w:right="120"/>
              <w:jc w:val="both"/>
              <w:rPr>
                <w:rFonts w:ascii="Calibri" w:eastAsia="Times New Roman" w:hAnsi="Calibri" w:cs="Calibri"/>
                <w:color w:val="000000"/>
                <w:sz w:val="24"/>
                <w:szCs w:val="24"/>
                <w:lang w:eastAsia="pt-BR"/>
              </w:rPr>
            </w:pPr>
            <w:r w:rsidRPr="00CA5800">
              <w:rPr>
                <w:rFonts w:ascii="Calibri" w:eastAsia="Times New Roman" w:hAnsi="Calibri" w:cs="Calibri"/>
                <w:b/>
                <w:bCs/>
                <w:color w:val="000000"/>
                <w:sz w:val="24"/>
                <w:szCs w:val="24"/>
                <w:lang w:eastAsia="pt-BR"/>
              </w:rPr>
              <w:t>7.2.1.</w:t>
            </w:r>
            <w:proofErr w:type="gramStart"/>
            <w:r w:rsidRPr="00CA5800">
              <w:rPr>
                <w:rFonts w:ascii="Calibri" w:eastAsia="Times New Roman" w:hAnsi="Calibri" w:cs="Calibri"/>
                <w:b/>
                <w:bCs/>
                <w:color w:val="000000"/>
                <w:sz w:val="24"/>
                <w:szCs w:val="24"/>
                <w:lang w:eastAsia="pt-BR"/>
              </w:rPr>
              <w:t>2.Tabela</w:t>
            </w:r>
            <w:proofErr w:type="gramEnd"/>
            <w:r w:rsidRPr="00CA5800">
              <w:rPr>
                <w:rFonts w:ascii="Calibri" w:eastAsia="Times New Roman" w:hAnsi="Calibri" w:cs="Calibri"/>
                <w:b/>
                <w:bCs/>
                <w:color w:val="000000"/>
                <w:sz w:val="24"/>
                <w:szCs w:val="24"/>
                <w:lang w:eastAsia="pt-BR"/>
              </w:rPr>
              <w:t xml:space="preserve"> de valores de referência para ações passivas correlatas à recuperação de crédito.</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99"/>
              <w:gridCol w:w="2101"/>
              <w:gridCol w:w="3228"/>
              <w:gridCol w:w="2448"/>
            </w:tblGrid>
            <w:tr w:rsidR="00CA5800" w:rsidRPr="00CA5800" w14:paraId="5B3CBD3B" w14:textId="77777777" w:rsidTr="00CA5800">
              <w:trPr>
                <w:tblCellSpacing w:w="0" w:type="dxa"/>
              </w:trPr>
              <w:tc>
                <w:tcPr>
                  <w:tcW w:w="1065" w:type="pct"/>
                  <w:tcBorders>
                    <w:top w:val="outset" w:sz="6" w:space="0" w:color="auto"/>
                    <w:left w:val="outset" w:sz="6" w:space="0" w:color="auto"/>
                    <w:bottom w:val="outset" w:sz="6" w:space="0" w:color="auto"/>
                    <w:right w:val="outset" w:sz="6" w:space="0" w:color="auto"/>
                  </w:tcBorders>
                  <w:noWrap/>
                  <w:vAlign w:val="center"/>
                  <w:hideMark/>
                </w:tcPr>
                <w:p w14:paraId="05FCA690" w14:textId="77777777" w:rsidR="00CA5800" w:rsidRPr="00CA5800" w:rsidRDefault="00CA5800" w:rsidP="00CA5800">
                  <w:pPr>
                    <w:spacing w:before="120" w:after="120" w:line="240" w:lineRule="auto"/>
                    <w:ind w:left="120" w:right="120"/>
                    <w:jc w:val="center"/>
                    <w:rPr>
                      <w:rFonts w:ascii="Calibri" w:eastAsia="Times New Roman" w:hAnsi="Calibri" w:cs="Calibri"/>
                      <w:sz w:val="24"/>
                      <w:szCs w:val="24"/>
                      <w:lang w:eastAsia="pt-BR"/>
                    </w:rPr>
                  </w:pPr>
                  <w:r w:rsidRPr="00CA5800">
                    <w:rPr>
                      <w:rFonts w:ascii="Calibri" w:eastAsia="Times New Roman" w:hAnsi="Calibri" w:cs="Calibri"/>
                      <w:sz w:val="24"/>
                      <w:szCs w:val="24"/>
                      <w:lang w:eastAsia="pt-BR"/>
                    </w:rPr>
                    <w:t>Fase</w:t>
                  </w:r>
                </w:p>
              </w:tc>
              <w:tc>
                <w:tcPr>
                  <w:tcW w:w="1244" w:type="pct"/>
                  <w:tcBorders>
                    <w:top w:val="outset" w:sz="6" w:space="0" w:color="auto"/>
                    <w:left w:val="outset" w:sz="6" w:space="0" w:color="auto"/>
                    <w:bottom w:val="outset" w:sz="6" w:space="0" w:color="auto"/>
                    <w:right w:val="outset" w:sz="6" w:space="0" w:color="auto"/>
                  </w:tcBorders>
                  <w:noWrap/>
                  <w:vAlign w:val="center"/>
                  <w:hideMark/>
                </w:tcPr>
                <w:p w14:paraId="488E9018" w14:textId="77777777" w:rsidR="00CA5800" w:rsidRPr="00CA5800" w:rsidRDefault="00CA5800" w:rsidP="00CA5800">
                  <w:pPr>
                    <w:spacing w:before="120" w:after="120" w:line="240" w:lineRule="auto"/>
                    <w:ind w:left="120" w:right="120"/>
                    <w:jc w:val="center"/>
                    <w:rPr>
                      <w:rFonts w:ascii="Calibri" w:eastAsia="Times New Roman" w:hAnsi="Calibri" w:cs="Calibri"/>
                      <w:sz w:val="24"/>
                      <w:szCs w:val="24"/>
                      <w:lang w:eastAsia="pt-BR"/>
                    </w:rPr>
                  </w:pPr>
                  <w:r w:rsidRPr="00CA5800">
                    <w:rPr>
                      <w:rFonts w:ascii="Calibri" w:eastAsia="Times New Roman" w:hAnsi="Calibri" w:cs="Calibri"/>
                      <w:sz w:val="24"/>
                      <w:szCs w:val="24"/>
                      <w:lang w:eastAsia="pt-BR"/>
                    </w:rPr>
                    <w:t>Remuneração (Valor de Referência)</w:t>
                  </w:r>
                </w:p>
                <w:p w14:paraId="203AC1E3" w14:textId="77777777" w:rsidR="00CA5800" w:rsidRPr="00CA5800" w:rsidRDefault="00CA5800" w:rsidP="00CA5800">
                  <w:pPr>
                    <w:spacing w:before="120" w:after="120" w:line="240" w:lineRule="auto"/>
                    <w:ind w:left="120" w:right="120"/>
                    <w:jc w:val="center"/>
                    <w:rPr>
                      <w:rFonts w:ascii="Calibri" w:eastAsia="Times New Roman" w:hAnsi="Calibri" w:cs="Calibri"/>
                      <w:sz w:val="24"/>
                      <w:szCs w:val="24"/>
                      <w:lang w:eastAsia="pt-BR"/>
                    </w:rPr>
                  </w:pPr>
                  <w:r w:rsidRPr="00CA5800">
                    <w:rPr>
                      <w:rFonts w:ascii="Calibri" w:eastAsia="Times New Roman" w:hAnsi="Calibri" w:cs="Calibri"/>
                      <w:sz w:val="24"/>
                      <w:szCs w:val="24"/>
                      <w:lang w:eastAsia="pt-BR"/>
                    </w:rPr>
                    <w:lastRenderedPageBreak/>
                    <w:t>(A)</w:t>
                  </w:r>
                </w:p>
              </w:tc>
              <w:tc>
                <w:tcPr>
                  <w:tcW w:w="1239" w:type="pct"/>
                  <w:tcBorders>
                    <w:top w:val="outset" w:sz="6" w:space="0" w:color="auto"/>
                    <w:left w:val="outset" w:sz="6" w:space="0" w:color="auto"/>
                    <w:bottom w:val="outset" w:sz="6" w:space="0" w:color="auto"/>
                    <w:right w:val="outset" w:sz="6" w:space="0" w:color="auto"/>
                  </w:tcBorders>
                  <w:noWrap/>
                  <w:vAlign w:val="center"/>
                  <w:hideMark/>
                </w:tcPr>
                <w:p w14:paraId="092CDACA" w14:textId="77777777" w:rsidR="00CA5800" w:rsidRPr="00CA5800" w:rsidRDefault="00CA5800" w:rsidP="00CA5800">
                  <w:pPr>
                    <w:spacing w:before="120" w:after="120" w:line="240" w:lineRule="auto"/>
                    <w:ind w:left="120" w:right="120"/>
                    <w:jc w:val="center"/>
                    <w:rPr>
                      <w:rFonts w:ascii="Calibri" w:eastAsia="Times New Roman" w:hAnsi="Calibri" w:cs="Calibri"/>
                      <w:sz w:val="24"/>
                      <w:szCs w:val="24"/>
                      <w:lang w:eastAsia="pt-BR"/>
                    </w:rPr>
                  </w:pPr>
                  <w:r w:rsidRPr="00CA5800">
                    <w:rPr>
                      <w:rFonts w:ascii="Calibri" w:eastAsia="Times New Roman" w:hAnsi="Calibri" w:cs="Calibri"/>
                      <w:sz w:val="24"/>
                      <w:szCs w:val="24"/>
                      <w:lang w:eastAsia="pt-BR"/>
                    </w:rPr>
                    <w:lastRenderedPageBreak/>
                    <w:t>Proposta de desconto linear sobre o preço de referência</w:t>
                  </w:r>
                </w:p>
                <w:p w14:paraId="18D22923" w14:textId="77777777" w:rsidR="00CA5800" w:rsidRPr="00CA5800" w:rsidRDefault="00CA5800" w:rsidP="00CA5800">
                  <w:pPr>
                    <w:spacing w:before="120" w:after="120" w:line="240" w:lineRule="auto"/>
                    <w:ind w:left="120" w:right="120"/>
                    <w:jc w:val="center"/>
                    <w:rPr>
                      <w:rFonts w:ascii="Calibri" w:eastAsia="Times New Roman" w:hAnsi="Calibri" w:cs="Calibri"/>
                      <w:sz w:val="24"/>
                      <w:szCs w:val="24"/>
                      <w:lang w:eastAsia="pt-BR"/>
                    </w:rPr>
                  </w:pPr>
                  <w:r w:rsidRPr="00CA5800">
                    <w:rPr>
                      <w:rFonts w:ascii="Calibri" w:eastAsia="Times New Roman" w:hAnsi="Calibri" w:cs="Calibri"/>
                      <w:sz w:val="24"/>
                      <w:szCs w:val="24"/>
                      <w:lang w:eastAsia="pt-BR"/>
                    </w:rPr>
                    <w:t>(B)</w:t>
                  </w:r>
                </w:p>
              </w:tc>
              <w:tc>
                <w:tcPr>
                  <w:tcW w:w="1452" w:type="pct"/>
                  <w:tcBorders>
                    <w:top w:val="outset" w:sz="6" w:space="0" w:color="auto"/>
                    <w:left w:val="outset" w:sz="6" w:space="0" w:color="auto"/>
                    <w:bottom w:val="outset" w:sz="6" w:space="0" w:color="auto"/>
                    <w:right w:val="outset" w:sz="6" w:space="0" w:color="auto"/>
                  </w:tcBorders>
                  <w:noWrap/>
                  <w:vAlign w:val="center"/>
                  <w:hideMark/>
                </w:tcPr>
                <w:p w14:paraId="5180EE91" w14:textId="77777777" w:rsidR="00CA5800" w:rsidRPr="00CA5800" w:rsidRDefault="00CA5800" w:rsidP="00CA5800">
                  <w:pPr>
                    <w:spacing w:before="120" w:after="120" w:line="240" w:lineRule="auto"/>
                    <w:ind w:left="120" w:right="120"/>
                    <w:jc w:val="center"/>
                    <w:rPr>
                      <w:rFonts w:ascii="Calibri" w:eastAsia="Times New Roman" w:hAnsi="Calibri" w:cs="Calibri"/>
                      <w:sz w:val="24"/>
                      <w:szCs w:val="24"/>
                      <w:lang w:eastAsia="pt-BR"/>
                    </w:rPr>
                  </w:pPr>
                  <w:r w:rsidRPr="00CA5800">
                    <w:rPr>
                      <w:rFonts w:ascii="Calibri" w:eastAsia="Times New Roman" w:hAnsi="Calibri" w:cs="Calibri"/>
                      <w:sz w:val="24"/>
                      <w:szCs w:val="24"/>
                      <w:lang w:eastAsia="pt-BR"/>
                    </w:rPr>
                    <w:t>Remuneração final proposta pelo licitante</w:t>
                  </w:r>
                </w:p>
                <w:p w14:paraId="5A4D1C1F" w14:textId="77777777" w:rsidR="00CA5800" w:rsidRPr="00CA5800" w:rsidRDefault="00CA5800" w:rsidP="00CA5800">
                  <w:pPr>
                    <w:spacing w:before="120" w:after="120" w:line="240" w:lineRule="auto"/>
                    <w:ind w:left="120" w:right="120"/>
                    <w:jc w:val="center"/>
                    <w:rPr>
                      <w:rFonts w:ascii="Calibri" w:eastAsia="Times New Roman" w:hAnsi="Calibri" w:cs="Calibri"/>
                      <w:sz w:val="24"/>
                      <w:szCs w:val="24"/>
                      <w:lang w:eastAsia="pt-BR"/>
                    </w:rPr>
                  </w:pPr>
                  <w:r w:rsidRPr="00CA5800">
                    <w:rPr>
                      <w:rFonts w:ascii="Calibri" w:eastAsia="Times New Roman" w:hAnsi="Calibri" w:cs="Calibri"/>
                      <w:sz w:val="24"/>
                      <w:szCs w:val="24"/>
                      <w:lang w:eastAsia="pt-BR"/>
                    </w:rPr>
                    <w:lastRenderedPageBreak/>
                    <w:t>[A x (100%-B) / 1,225]</w:t>
                  </w:r>
                </w:p>
              </w:tc>
            </w:tr>
            <w:tr w:rsidR="00CA5800" w:rsidRPr="00CA5800" w14:paraId="3884B36F" w14:textId="77777777" w:rsidTr="00CA5800">
              <w:trPr>
                <w:tblCellSpacing w:w="0" w:type="dxa"/>
              </w:trPr>
              <w:tc>
                <w:tcPr>
                  <w:tcW w:w="1065" w:type="pct"/>
                  <w:tcBorders>
                    <w:top w:val="outset" w:sz="6" w:space="0" w:color="auto"/>
                    <w:left w:val="outset" w:sz="6" w:space="0" w:color="auto"/>
                    <w:bottom w:val="outset" w:sz="6" w:space="0" w:color="auto"/>
                    <w:right w:val="outset" w:sz="6" w:space="0" w:color="auto"/>
                  </w:tcBorders>
                  <w:noWrap/>
                  <w:vAlign w:val="center"/>
                  <w:hideMark/>
                </w:tcPr>
                <w:p w14:paraId="443476D2" w14:textId="77777777" w:rsidR="00CA5800" w:rsidRPr="00CA5800" w:rsidRDefault="00CA5800" w:rsidP="00CA5800">
                  <w:pPr>
                    <w:spacing w:before="120" w:after="120" w:line="240" w:lineRule="auto"/>
                    <w:ind w:left="120" w:right="120"/>
                    <w:jc w:val="center"/>
                    <w:rPr>
                      <w:rFonts w:ascii="Calibri" w:eastAsia="Times New Roman" w:hAnsi="Calibri" w:cs="Calibri"/>
                      <w:sz w:val="24"/>
                      <w:szCs w:val="24"/>
                      <w:lang w:eastAsia="pt-BR"/>
                    </w:rPr>
                  </w:pPr>
                  <w:r w:rsidRPr="00CA5800">
                    <w:rPr>
                      <w:rFonts w:ascii="Calibri" w:eastAsia="Times New Roman" w:hAnsi="Calibri" w:cs="Calibri"/>
                      <w:sz w:val="24"/>
                      <w:szCs w:val="24"/>
                      <w:lang w:eastAsia="pt-BR"/>
                    </w:rPr>
                    <w:t>Defesa</w:t>
                  </w:r>
                </w:p>
              </w:tc>
              <w:tc>
                <w:tcPr>
                  <w:tcW w:w="1244" w:type="pct"/>
                  <w:tcBorders>
                    <w:top w:val="outset" w:sz="6" w:space="0" w:color="auto"/>
                    <w:left w:val="outset" w:sz="6" w:space="0" w:color="auto"/>
                    <w:bottom w:val="outset" w:sz="6" w:space="0" w:color="auto"/>
                    <w:right w:val="outset" w:sz="6" w:space="0" w:color="auto"/>
                  </w:tcBorders>
                  <w:noWrap/>
                  <w:vAlign w:val="center"/>
                  <w:hideMark/>
                </w:tcPr>
                <w:p w14:paraId="2BBF2FD4" w14:textId="77777777" w:rsidR="00CA5800" w:rsidRPr="00CA5800" w:rsidRDefault="00CA5800" w:rsidP="00CA5800">
                  <w:pPr>
                    <w:spacing w:before="120" w:after="120" w:line="240" w:lineRule="auto"/>
                    <w:ind w:left="120" w:right="120"/>
                    <w:jc w:val="center"/>
                    <w:rPr>
                      <w:rFonts w:ascii="Calibri" w:eastAsia="Times New Roman" w:hAnsi="Calibri" w:cs="Calibri"/>
                      <w:sz w:val="24"/>
                      <w:szCs w:val="24"/>
                      <w:lang w:eastAsia="pt-BR"/>
                    </w:rPr>
                  </w:pPr>
                  <w:r w:rsidRPr="00CA5800">
                    <w:rPr>
                      <w:rFonts w:ascii="Calibri" w:eastAsia="Times New Roman" w:hAnsi="Calibri" w:cs="Calibri"/>
                      <w:sz w:val="24"/>
                      <w:szCs w:val="24"/>
                      <w:lang w:eastAsia="pt-BR"/>
                    </w:rPr>
                    <w:t>R$600,00</w:t>
                  </w:r>
                </w:p>
              </w:tc>
              <w:tc>
                <w:tcPr>
                  <w:tcW w:w="1239" w:type="pct"/>
                  <w:vMerge w:val="restart"/>
                  <w:tcBorders>
                    <w:top w:val="outset" w:sz="6" w:space="0" w:color="auto"/>
                    <w:left w:val="outset" w:sz="6" w:space="0" w:color="auto"/>
                    <w:bottom w:val="outset" w:sz="6" w:space="0" w:color="auto"/>
                    <w:right w:val="outset" w:sz="6" w:space="0" w:color="auto"/>
                  </w:tcBorders>
                  <w:noWrap/>
                  <w:vAlign w:val="center"/>
                  <w:hideMark/>
                </w:tcPr>
                <w:p w14:paraId="609AB42D" w14:textId="77777777" w:rsidR="00CA5800" w:rsidRPr="00CA5800" w:rsidRDefault="00CA5800" w:rsidP="00CA5800">
                  <w:pPr>
                    <w:spacing w:before="120" w:after="120" w:line="240" w:lineRule="auto"/>
                    <w:ind w:left="120" w:right="120"/>
                    <w:jc w:val="center"/>
                    <w:rPr>
                      <w:rFonts w:ascii="Calibri" w:eastAsia="Times New Roman" w:hAnsi="Calibri" w:cs="Calibri"/>
                      <w:sz w:val="24"/>
                      <w:szCs w:val="24"/>
                      <w:lang w:eastAsia="pt-BR"/>
                    </w:rPr>
                  </w:pPr>
                  <w:r w:rsidRPr="00CA5800">
                    <w:rPr>
                      <w:rFonts w:ascii="Calibri" w:eastAsia="Times New Roman" w:hAnsi="Calibri" w:cs="Calibri"/>
                      <w:sz w:val="24"/>
                      <w:szCs w:val="24"/>
                      <w:lang w:eastAsia="pt-BR"/>
                    </w:rPr>
                    <w:t>?%</w:t>
                  </w:r>
                </w:p>
              </w:tc>
              <w:tc>
                <w:tcPr>
                  <w:tcW w:w="1452" w:type="pct"/>
                  <w:tcBorders>
                    <w:top w:val="outset" w:sz="6" w:space="0" w:color="auto"/>
                    <w:left w:val="outset" w:sz="6" w:space="0" w:color="auto"/>
                    <w:bottom w:val="outset" w:sz="6" w:space="0" w:color="auto"/>
                    <w:right w:val="outset" w:sz="6" w:space="0" w:color="auto"/>
                  </w:tcBorders>
                  <w:noWrap/>
                  <w:vAlign w:val="center"/>
                  <w:hideMark/>
                </w:tcPr>
                <w:p w14:paraId="29FF0C39" w14:textId="77777777" w:rsidR="00CA5800" w:rsidRPr="00CA5800" w:rsidRDefault="00CA5800" w:rsidP="00CA5800">
                  <w:pPr>
                    <w:spacing w:before="120" w:after="120" w:line="240" w:lineRule="auto"/>
                    <w:ind w:left="120" w:right="120"/>
                    <w:jc w:val="center"/>
                    <w:rPr>
                      <w:rFonts w:ascii="Calibri" w:eastAsia="Times New Roman" w:hAnsi="Calibri" w:cs="Calibri"/>
                      <w:sz w:val="24"/>
                      <w:szCs w:val="24"/>
                      <w:lang w:eastAsia="pt-BR"/>
                    </w:rPr>
                  </w:pPr>
                  <w:r w:rsidRPr="00CA5800">
                    <w:rPr>
                      <w:rFonts w:ascii="Calibri" w:eastAsia="Times New Roman" w:hAnsi="Calibri" w:cs="Calibri"/>
                      <w:sz w:val="24"/>
                      <w:szCs w:val="24"/>
                      <w:lang w:eastAsia="pt-BR"/>
                    </w:rPr>
                    <w:t>R$600,00 x (100%-B) / 1,225</w:t>
                  </w:r>
                </w:p>
              </w:tc>
            </w:tr>
            <w:tr w:rsidR="00CA5800" w:rsidRPr="00CA5800" w14:paraId="1AE949FD" w14:textId="77777777" w:rsidTr="00CA5800">
              <w:trPr>
                <w:tblCellSpacing w:w="0" w:type="dxa"/>
              </w:trPr>
              <w:tc>
                <w:tcPr>
                  <w:tcW w:w="1065" w:type="pct"/>
                  <w:tcBorders>
                    <w:top w:val="outset" w:sz="6" w:space="0" w:color="auto"/>
                    <w:left w:val="outset" w:sz="6" w:space="0" w:color="auto"/>
                    <w:bottom w:val="outset" w:sz="6" w:space="0" w:color="auto"/>
                    <w:right w:val="outset" w:sz="6" w:space="0" w:color="auto"/>
                  </w:tcBorders>
                  <w:noWrap/>
                  <w:vAlign w:val="center"/>
                  <w:hideMark/>
                </w:tcPr>
                <w:p w14:paraId="55E4832A" w14:textId="77777777" w:rsidR="00CA5800" w:rsidRPr="00CA5800" w:rsidRDefault="00CA5800" w:rsidP="00CA5800">
                  <w:pPr>
                    <w:spacing w:before="120" w:after="120" w:line="240" w:lineRule="auto"/>
                    <w:ind w:left="120" w:right="120"/>
                    <w:jc w:val="center"/>
                    <w:rPr>
                      <w:rFonts w:ascii="Calibri" w:eastAsia="Times New Roman" w:hAnsi="Calibri" w:cs="Calibri"/>
                      <w:sz w:val="24"/>
                      <w:szCs w:val="24"/>
                      <w:lang w:eastAsia="pt-BR"/>
                    </w:rPr>
                  </w:pPr>
                  <w:r w:rsidRPr="00CA5800">
                    <w:rPr>
                      <w:rFonts w:ascii="Calibri" w:eastAsia="Times New Roman" w:hAnsi="Calibri" w:cs="Calibri"/>
                      <w:sz w:val="24"/>
                      <w:szCs w:val="24"/>
                      <w:lang w:eastAsia="pt-BR"/>
                    </w:rPr>
                    <w:t>Audiência</w:t>
                  </w:r>
                </w:p>
              </w:tc>
              <w:tc>
                <w:tcPr>
                  <w:tcW w:w="1244" w:type="pct"/>
                  <w:tcBorders>
                    <w:top w:val="outset" w:sz="6" w:space="0" w:color="auto"/>
                    <w:left w:val="outset" w:sz="6" w:space="0" w:color="auto"/>
                    <w:bottom w:val="outset" w:sz="6" w:space="0" w:color="auto"/>
                    <w:right w:val="outset" w:sz="6" w:space="0" w:color="auto"/>
                  </w:tcBorders>
                  <w:noWrap/>
                  <w:vAlign w:val="center"/>
                  <w:hideMark/>
                </w:tcPr>
                <w:p w14:paraId="3A88B3EE" w14:textId="77777777" w:rsidR="00CA5800" w:rsidRPr="00CA5800" w:rsidRDefault="00CA5800" w:rsidP="00CA5800">
                  <w:pPr>
                    <w:spacing w:before="120" w:after="120" w:line="240" w:lineRule="auto"/>
                    <w:ind w:left="120" w:right="120"/>
                    <w:jc w:val="center"/>
                    <w:rPr>
                      <w:rFonts w:ascii="Calibri" w:eastAsia="Times New Roman" w:hAnsi="Calibri" w:cs="Calibri"/>
                      <w:sz w:val="24"/>
                      <w:szCs w:val="24"/>
                      <w:lang w:eastAsia="pt-BR"/>
                    </w:rPr>
                  </w:pPr>
                  <w:r w:rsidRPr="00CA5800">
                    <w:rPr>
                      <w:rFonts w:ascii="Calibri" w:eastAsia="Times New Roman" w:hAnsi="Calibri" w:cs="Calibri"/>
                      <w:sz w:val="24"/>
                      <w:szCs w:val="24"/>
                      <w:lang w:eastAsia="pt-BR"/>
                    </w:rPr>
                    <w:t>R$302,50</w:t>
                  </w:r>
                </w:p>
              </w:tc>
              <w:tc>
                <w:tcPr>
                  <w:tcW w:w="1239" w:type="pct"/>
                  <w:vMerge/>
                  <w:tcBorders>
                    <w:top w:val="outset" w:sz="6" w:space="0" w:color="auto"/>
                    <w:left w:val="outset" w:sz="6" w:space="0" w:color="auto"/>
                    <w:bottom w:val="outset" w:sz="6" w:space="0" w:color="auto"/>
                    <w:right w:val="outset" w:sz="6" w:space="0" w:color="auto"/>
                  </w:tcBorders>
                  <w:vAlign w:val="center"/>
                  <w:hideMark/>
                </w:tcPr>
                <w:p w14:paraId="296B8ADA" w14:textId="77777777" w:rsidR="00CA5800" w:rsidRPr="00CA5800" w:rsidRDefault="00CA5800" w:rsidP="00CA5800">
                  <w:pPr>
                    <w:spacing w:after="0" w:line="240" w:lineRule="auto"/>
                    <w:rPr>
                      <w:rFonts w:ascii="Calibri" w:eastAsia="Times New Roman" w:hAnsi="Calibri" w:cs="Calibri"/>
                      <w:sz w:val="24"/>
                      <w:szCs w:val="24"/>
                      <w:lang w:eastAsia="pt-BR"/>
                    </w:rPr>
                  </w:pPr>
                </w:p>
              </w:tc>
              <w:tc>
                <w:tcPr>
                  <w:tcW w:w="1452" w:type="pct"/>
                  <w:tcBorders>
                    <w:top w:val="outset" w:sz="6" w:space="0" w:color="auto"/>
                    <w:left w:val="outset" w:sz="6" w:space="0" w:color="auto"/>
                    <w:bottom w:val="outset" w:sz="6" w:space="0" w:color="auto"/>
                    <w:right w:val="outset" w:sz="6" w:space="0" w:color="auto"/>
                  </w:tcBorders>
                  <w:noWrap/>
                  <w:vAlign w:val="center"/>
                  <w:hideMark/>
                </w:tcPr>
                <w:p w14:paraId="1DBA9B6C" w14:textId="77777777" w:rsidR="00CA5800" w:rsidRPr="00CA5800" w:rsidRDefault="00CA5800" w:rsidP="00CA5800">
                  <w:pPr>
                    <w:spacing w:before="120" w:after="120" w:line="240" w:lineRule="auto"/>
                    <w:ind w:left="120" w:right="120"/>
                    <w:jc w:val="center"/>
                    <w:rPr>
                      <w:rFonts w:ascii="Calibri" w:eastAsia="Times New Roman" w:hAnsi="Calibri" w:cs="Calibri"/>
                      <w:sz w:val="24"/>
                      <w:szCs w:val="24"/>
                      <w:lang w:eastAsia="pt-BR"/>
                    </w:rPr>
                  </w:pPr>
                  <w:r w:rsidRPr="00CA5800">
                    <w:rPr>
                      <w:rFonts w:ascii="Calibri" w:eastAsia="Times New Roman" w:hAnsi="Calibri" w:cs="Calibri"/>
                      <w:sz w:val="24"/>
                      <w:szCs w:val="24"/>
                      <w:lang w:eastAsia="pt-BR"/>
                    </w:rPr>
                    <w:t>R$302,50 x (100%-B) / 1,225</w:t>
                  </w:r>
                </w:p>
              </w:tc>
            </w:tr>
            <w:tr w:rsidR="00CA5800" w:rsidRPr="00CA5800" w14:paraId="2C53C87B" w14:textId="77777777" w:rsidTr="00CA5800">
              <w:trPr>
                <w:tblCellSpacing w:w="0" w:type="dxa"/>
              </w:trPr>
              <w:tc>
                <w:tcPr>
                  <w:tcW w:w="1065" w:type="pct"/>
                  <w:tcBorders>
                    <w:top w:val="outset" w:sz="6" w:space="0" w:color="auto"/>
                    <w:left w:val="outset" w:sz="6" w:space="0" w:color="auto"/>
                    <w:bottom w:val="outset" w:sz="6" w:space="0" w:color="auto"/>
                    <w:right w:val="outset" w:sz="6" w:space="0" w:color="auto"/>
                  </w:tcBorders>
                  <w:noWrap/>
                  <w:vAlign w:val="center"/>
                  <w:hideMark/>
                </w:tcPr>
                <w:p w14:paraId="02C83AE4" w14:textId="77777777" w:rsidR="00CA5800" w:rsidRPr="00CA5800" w:rsidRDefault="00CA5800" w:rsidP="00CA5800">
                  <w:pPr>
                    <w:spacing w:before="120" w:after="120" w:line="240" w:lineRule="auto"/>
                    <w:ind w:left="120" w:right="120"/>
                    <w:jc w:val="center"/>
                    <w:rPr>
                      <w:rFonts w:ascii="Calibri" w:eastAsia="Times New Roman" w:hAnsi="Calibri" w:cs="Calibri"/>
                      <w:sz w:val="24"/>
                      <w:szCs w:val="24"/>
                      <w:lang w:eastAsia="pt-BR"/>
                    </w:rPr>
                  </w:pPr>
                  <w:r w:rsidRPr="00CA5800">
                    <w:rPr>
                      <w:rFonts w:ascii="Calibri" w:eastAsia="Times New Roman" w:hAnsi="Calibri" w:cs="Calibri"/>
                      <w:sz w:val="24"/>
                      <w:szCs w:val="24"/>
                      <w:lang w:eastAsia="pt-BR"/>
                    </w:rPr>
                    <w:t>Recursos</w:t>
                  </w:r>
                </w:p>
              </w:tc>
              <w:tc>
                <w:tcPr>
                  <w:tcW w:w="1244" w:type="pct"/>
                  <w:tcBorders>
                    <w:top w:val="outset" w:sz="6" w:space="0" w:color="auto"/>
                    <w:left w:val="outset" w:sz="6" w:space="0" w:color="auto"/>
                    <w:bottom w:val="outset" w:sz="6" w:space="0" w:color="auto"/>
                    <w:right w:val="outset" w:sz="6" w:space="0" w:color="auto"/>
                  </w:tcBorders>
                  <w:noWrap/>
                  <w:vAlign w:val="center"/>
                  <w:hideMark/>
                </w:tcPr>
                <w:p w14:paraId="5687F759" w14:textId="77777777" w:rsidR="00CA5800" w:rsidRPr="00CA5800" w:rsidRDefault="00CA5800" w:rsidP="00CA5800">
                  <w:pPr>
                    <w:spacing w:before="120" w:after="120" w:line="240" w:lineRule="auto"/>
                    <w:ind w:left="120" w:right="120"/>
                    <w:jc w:val="center"/>
                    <w:rPr>
                      <w:rFonts w:ascii="Calibri" w:eastAsia="Times New Roman" w:hAnsi="Calibri" w:cs="Calibri"/>
                      <w:sz w:val="24"/>
                      <w:szCs w:val="24"/>
                      <w:lang w:eastAsia="pt-BR"/>
                    </w:rPr>
                  </w:pPr>
                  <w:r w:rsidRPr="00CA5800">
                    <w:rPr>
                      <w:rFonts w:ascii="Calibri" w:eastAsia="Times New Roman" w:hAnsi="Calibri" w:cs="Calibri"/>
                      <w:sz w:val="24"/>
                      <w:szCs w:val="24"/>
                      <w:lang w:eastAsia="pt-BR"/>
                    </w:rPr>
                    <w:t>R$469,50</w:t>
                  </w:r>
                </w:p>
              </w:tc>
              <w:tc>
                <w:tcPr>
                  <w:tcW w:w="1239" w:type="pct"/>
                  <w:vMerge/>
                  <w:tcBorders>
                    <w:top w:val="outset" w:sz="6" w:space="0" w:color="auto"/>
                    <w:left w:val="outset" w:sz="6" w:space="0" w:color="auto"/>
                    <w:bottom w:val="outset" w:sz="6" w:space="0" w:color="auto"/>
                    <w:right w:val="outset" w:sz="6" w:space="0" w:color="auto"/>
                  </w:tcBorders>
                  <w:vAlign w:val="center"/>
                  <w:hideMark/>
                </w:tcPr>
                <w:p w14:paraId="3928E5DB" w14:textId="77777777" w:rsidR="00CA5800" w:rsidRPr="00CA5800" w:rsidRDefault="00CA5800" w:rsidP="00CA5800">
                  <w:pPr>
                    <w:spacing w:after="0" w:line="240" w:lineRule="auto"/>
                    <w:rPr>
                      <w:rFonts w:ascii="Calibri" w:eastAsia="Times New Roman" w:hAnsi="Calibri" w:cs="Calibri"/>
                      <w:sz w:val="24"/>
                      <w:szCs w:val="24"/>
                      <w:lang w:eastAsia="pt-BR"/>
                    </w:rPr>
                  </w:pPr>
                </w:p>
              </w:tc>
              <w:tc>
                <w:tcPr>
                  <w:tcW w:w="1452" w:type="pct"/>
                  <w:tcBorders>
                    <w:top w:val="outset" w:sz="6" w:space="0" w:color="auto"/>
                    <w:left w:val="outset" w:sz="6" w:space="0" w:color="auto"/>
                    <w:bottom w:val="outset" w:sz="6" w:space="0" w:color="auto"/>
                    <w:right w:val="outset" w:sz="6" w:space="0" w:color="auto"/>
                  </w:tcBorders>
                  <w:noWrap/>
                  <w:vAlign w:val="center"/>
                  <w:hideMark/>
                </w:tcPr>
                <w:p w14:paraId="7106C8D7" w14:textId="77777777" w:rsidR="00CA5800" w:rsidRPr="00CA5800" w:rsidRDefault="00CA5800" w:rsidP="00CA5800">
                  <w:pPr>
                    <w:spacing w:before="120" w:after="120" w:line="240" w:lineRule="auto"/>
                    <w:ind w:left="120" w:right="120"/>
                    <w:jc w:val="center"/>
                    <w:rPr>
                      <w:rFonts w:ascii="Calibri" w:eastAsia="Times New Roman" w:hAnsi="Calibri" w:cs="Calibri"/>
                      <w:sz w:val="24"/>
                      <w:szCs w:val="24"/>
                      <w:lang w:eastAsia="pt-BR"/>
                    </w:rPr>
                  </w:pPr>
                  <w:r w:rsidRPr="00CA5800">
                    <w:rPr>
                      <w:rFonts w:ascii="Calibri" w:eastAsia="Times New Roman" w:hAnsi="Calibri" w:cs="Calibri"/>
                      <w:sz w:val="24"/>
                      <w:szCs w:val="24"/>
                      <w:lang w:eastAsia="pt-BR"/>
                    </w:rPr>
                    <w:t>R$469,50 x (100%-B) / 1,225</w:t>
                  </w:r>
                </w:p>
              </w:tc>
            </w:tr>
            <w:tr w:rsidR="00CA5800" w:rsidRPr="00CA5800" w14:paraId="1C0B3D23" w14:textId="77777777" w:rsidTr="00CA5800">
              <w:trPr>
                <w:tblCellSpacing w:w="0" w:type="dxa"/>
              </w:trPr>
              <w:tc>
                <w:tcPr>
                  <w:tcW w:w="1065" w:type="pct"/>
                  <w:tcBorders>
                    <w:top w:val="outset" w:sz="6" w:space="0" w:color="auto"/>
                    <w:left w:val="outset" w:sz="6" w:space="0" w:color="auto"/>
                    <w:bottom w:val="outset" w:sz="6" w:space="0" w:color="auto"/>
                    <w:right w:val="outset" w:sz="6" w:space="0" w:color="auto"/>
                  </w:tcBorders>
                  <w:noWrap/>
                  <w:vAlign w:val="center"/>
                  <w:hideMark/>
                </w:tcPr>
                <w:p w14:paraId="253EF193" w14:textId="77777777" w:rsidR="00CA5800" w:rsidRPr="00CA5800" w:rsidRDefault="00CA5800" w:rsidP="00CA5800">
                  <w:pPr>
                    <w:spacing w:before="120" w:after="120" w:line="240" w:lineRule="auto"/>
                    <w:ind w:left="120" w:right="120"/>
                    <w:jc w:val="center"/>
                    <w:rPr>
                      <w:rFonts w:ascii="Calibri" w:eastAsia="Times New Roman" w:hAnsi="Calibri" w:cs="Calibri"/>
                      <w:sz w:val="24"/>
                      <w:szCs w:val="24"/>
                      <w:lang w:eastAsia="pt-BR"/>
                    </w:rPr>
                  </w:pPr>
                  <w:r w:rsidRPr="00CA5800">
                    <w:rPr>
                      <w:rFonts w:ascii="Calibri" w:eastAsia="Times New Roman" w:hAnsi="Calibri" w:cs="Calibri"/>
                      <w:sz w:val="24"/>
                      <w:szCs w:val="24"/>
                      <w:lang w:eastAsia="pt-BR"/>
                    </w:rPr>
                    <w:t>Recursos Tribunais Superiores</w:t>
                  </w:r>
                </w:p>
              </w:tc>
              <w:tc>
                <w:tcPr>
                  <w:tcW w:w="1244" w:type="pct"/>
                  <w:tcBorders>
                    <w:top w:val="outset" w:sz="6" w:space="0" w:color="auto"/>
                    <w:left w:val="outset" w:sz="6" w:space="0" w:color="auto"/>
                    <w:bottom w:val="outset" w:sz="6" w:space="0" w:color="auto"/>
                    <w:right w:val="outset" w:sz="6" w:space="0" w:color="auto"/>
                  </w:tcBorders>
                  <w:noWrap/>
                  <w:vAlign w:val="center"/>
                  <w:hideMark/>
                </w:tcPr>
                <w:p w14:paraId="7AC6548A" w14:textId="77777777" w:rsidR="00CA5800" w:rsidRPr="00CA5800" w:rsidRDefault="00CA5800" w:rsidP="00CA5800">
                  <w:pPr>
                    <w:spacing w:before="120" w:after="120" w:line="240" w:lineRule="auto"/>
                    <w:ind w:left="120" w:right="120"/>
                    <w:jc w:val="center"/>
                    <w:rPr>
                      <w:rFonts w:ascii="Calibri" w:eastAsia="Times New Roman" w:hAnsi="Calibri" w:cs="Calibri"/>
                      <w:sz w:val="24"/>
                      <w:szCs w:val="24"/>
                      <w:lang w:eastAsia="pt-BR"/>
                    </w:rPr>
                  </w:pPr>
                  <w:r w:rsidRPr="00CA5800">
                    <w:rPr>
                      <w:rFonts w:ascii="Calibri" w:eastAsia="Times New Roman" w:hAnsi="Calibri" w:cs="Calibri"/>
                      <w:sz w:val="24"/>
                      <w:szCs w:val="24"/>
                      <w:lang w:eastAsia="pt-BR"/>
                    </w:rPr>
                    <w:t>R$545,00</w:t>
                  </w:r>
                </w:p>
              </w:tc>
              <w:tc>
                <w:tcPr>
                  <w:tcW w:w="1239" w:type="pct"/>
                  <w:vMerge/>
                  <w:tcBorders>
                    <w:top w:val="outset" w:sz="6" w:space="0" w:color="auto"/>
                    <w:left w:val="outset" w:sz="6" w:space="0" w:color="auto"/>
                    <w:bottom w:val="outset" w:sz="6" w:space="0" w:color="auto"/>
                    <w:right w:val="outset" w:sz="6" w:space="0" w:color="auto"/>
                  </w:tcBorders>
                  <w:vAlign w:val="center"/>
                  <w:hideMark/>
                </w:tcPr>
                <w:p w14:paraId="25A61E8E" w14:textId="77777777" w:rsidR="00CA5800" w:rsidRPr="00CA5800" w:rsidRDefault="00CA5800" w:rsidP="00CA5800">
                  <w:pPr>
                    <w:spacing w:after="0" w:line="240" w:lineRule="auto"/>
                    <w:rPr>
                      <w:rFonts w:ascii="Calibri" w:eastAsia="Times New Roman" w:hAnsi="Calibri" w:cs="Calibri"/>
                      <w:sz w:val="24"/>
                      <w:szCs w:val="24"/>
                      <w:lang w:eastAsia="pt-BR"/>
                    </w:rPr>
                  </w:pPr>
                </w:p>
              </w:tc>
              <w:tc>
                <w:tcPr>
                  <w:tcW w:w="1452" w:type="pct"/>
                  <w:tcBorders>
                    <w:top w:val="outset" w:sz="6" w:space="0" w:color="auto"/>
                    <w:left w:val="outset" w:sz="6" w:space="0" w:color="auto"/>
                    <w:bottom w:val="outset" w:sz="6" w:space="0" w:color="auto"/>
                    <w:right w:val="outset" w:sz="6" w:space="0" w:color="auto"/>
                  </w:tcBorders>
                  <w:noWrap/>
                  <w:vAlign w:val="center"/>
                  <w:hideMark/>
                </w:tcPr>
                <w:p w14:paraId="70EF0121" w14:textId="77777777" w:rsidR="00CA5800" w:rsidRPr="00CA5800" w:rsidRDefault="00CA5800" w:rsidP="00CA5800">
                  <w:pPr>
                    <w:spacing w:before="120" w:after="120" w:line="240" w:lineRule="auto"/>
                    <w:ind w:left="120" w:right="120"/>
                    <w:jc w:val="center"/>
                    <w:rPr>
                      <w:rFonts w:ascii="Calibri" w:eastAsia="Times New Roman" w:hAnsi="Calibri" w:cs="Calibri"/>
                      <w:sz w:val="24"/>
                      <w:szCs w:val="24"/>
                      <w:lang w:eastAsia="pt-BR"/>
                    </w:rPr>
                  </w:pPr>
                  <w:r w:rsidRPr="00CA5800">
                    <w:rPr>
                      <w:rFonts w:ascii="Calibri" w:eastAsia="Times New Roman" w:hAnsi="Calibri" w:cs="Calibri"/>
                      <w:sz w:val="24"/>
                      <w:szCs w:val="24"/>
                      <w:lang w:eastAsia="pt-BR"/>
                    </w:rPr>
                    <w:t>R$545,00 x (100%-B) / 1,225</w:t>
                  </w:r>
                </w:p>
              </w:tc>
            </w:tr>
            <w:tr w:rsidR="00CA5800" w:rsidRPr="00CA5800" w14:paraId="27D6A74F" w14:textId="77777777" w:rsidTr="00CA5800">
              <w:trPr>
                <w:tblCellSpacing w:w="0" w:type="dxa"/>
              </w:trPr>
              <w:tc>
                <w:tcPr>
                  <w:tcW w:w="1065" w:type="pct"/>
                  <w:tcBorders>
                    <w:top w:val="outset" w:sz="6" w:space="0" w:color="auto"/>
                    <w:left w:val="outset" w:sz="6" w:space="0" w:color="auto"/>
                    <w:bottom w:val="outset" w:sz="6" w:space="0" w:color="auto"/>
                    <w:right w:val="outset" w:sz="6" w:space="0" w:color="auto"/>
                  </w:tcBorders>
                  <w:noWrap/>
                  <w:vAlign w:val="center"/>
                  <w:hideMark/>
                </w:tcPr>
                <w:p w14:paraId="76351BC9" w14:textId="77777777" w:rsidR="00CA5800" w:rsidRPr="00CA5800" w:rsidRDefault="00CA5800" w:rsidP="00CA5800">
                  <w:pPr>
                    <w:spacing w:before="120" w:after="120" w:line="240" w:lineRule="auto"/>
                    <w:ind w:left="120" w:right="120"/>
                    <w:jc w:val="center"/>
                    <w:rPr>
                      <w:rFonts w:ascii="Calibri" w:eastAsia="Times New Roman" w:hAnsi="Calibri" w:cs="Calibri"/>
                      <w:sz w:val="24"/>
                      <w:szCs w:val="24"/>
                      <w:lang w:eastAsia="pt-BR"/>
                    </w:rPr>
                  </w:pPr>
                  <w:r w:rsidRPr="00CA5800">
                    <w:rPr>
                      <w:rFonts w:ascii="Calibri" w:eastAsia="Times New Roman" w:hAnsi="Calibri" w:cs="Calibri"/>
                      <w:sz w:val="24"/>
                      <w:szCs w:val="24"/>
                      <w:lang w:eastAsia="pt-BR"/>
                    </w:rPr>
                    <w:t>Extinção</w:t>
                  </w:r>
                </w:p>
              </w:tc>
              <w:tc>
                <w:tcPr>
                  <w:tcW w:w="1244" w:type="pct"/>
                  <w:tcBorders>
                    <w:top w:val="outset" w:sz="6" w:space="0" w:color="auto"/>
                    <w:left w:val="outset" w:sz="6" w:space="0" w:color="auto"/>
                    <w:bottom w:val="outset" w:sz="6" w:space="0" w:color="auto"/>
                    <w:right w:val="outset" w:sz="6" w:space="0" w:color="auto"/>
                  </w:tcBorders>
                  <w:noWrap/>
                  <w:vAlign w:val="center"/>
                  <w:hideMark/>
                </w:tcPr>
                <w:p w14:paraId="6E77F76F" w14:textId="77777777" w:rsidR="00CA5800" w:rsidRPr="00CA5800" w:rsidRDefault="00CA5800" w:rsidP="00CA5800">
                  <w:pPr>
                    <w:spacing w:before="120" w:after="120" w:line="240" w:lineRule="auto"/>
                    <w:ind w:left="120" w:right="120"/>
                    <w:jc w:val="center"/>
                    <w:rPr>
                      <w:rFonts w:ascii="Calibri" w:eastAsia="Times New Roman" w:hAnsi="Calibri" w:cs="Calibri"/>
                      <w:sz w:val="24"/>
                      <w:szCs w:val="24"/>
                      <w:lang w:eastAsia="pt-BR"/>
                    </w:rPr>
                  </w:pPr>
                  <w:r w:rsidRPr="00CA5800">
                    <w:rPr>
                      <w:rFonts w:ascii="Calibri" w:eastAsia="Times New Roman" w:hAnsi="Calibri" w:cs="Calibri"/>
                      <w:sz w:val="24"/>
                      <w:szCs w:val="24"/>
                      <w:lang w:eastAsia="pt-BR"/>
                    </w:rPr>
                    <w:t>R$240,00</w:t>
                  </w:r>
                </w:p>
              </w:tc>
              <w:tc>
                <w:tcPr>
                  <w:tcW w:w="1239" w:type="pct"/>
                  <w:vMerge/>
                  <w:tcBorders>
                    <w:top w:val="outset" w:sz="6" w:space="0" w:color="auto"/>
                    <w:left w:val="outset" w:sz="6" w:space="0" w:color="auto"/>
                    <w:bottom w:val="outset" w:sz="6" w:space="0" w:color="auto"/>
                    <w:right w:val="outset" w:sz="6" w:space="0" w:color="auto"/>
                  </w:tcBorders>
                  <w:vAlign w:val="center"/>
                  <w:hideMark/>
                </w:tcPr>
                <w:p w14:paraId="0B5C62A0" w14:textId="77777777" w:rsidR="00CA5800" w:rsidRPr="00CA5800" w:rsidRDefault="00CA5800" w:rsidP="00CA5800">
                  <w:pPr>
                    <w:spacing w:after="0" w:line="240" w:lineRule="auto"/>
                    <w:rPr>
                      <w:rFonts w:ascii="Calibri" w:eastAsia="Times New Roman" w:hAnsi="Calibri" w:cs="Calibri"/>
                      <w:sz w:val="24"/>
                      <w:szCs w:val="24"/>
                      <w:lang w:eastAsia="pt-BR"/>
                    </w:rPr>
                  </w:pPr>
                </w:p>
              </w:tc>
              <w:tc>
                <w:tcPr>
                  <w:tcW w:w="1452" w:type="pct"/>
                  <w:tcBorders>
                    <w:top w:val="outset" w:sz="6" w:space="0" w:color="auto"/>
                    <w:left w:val="outset" w:sz="6" w:space="0" w:color="auto"/>
                    <w:bottom w:val="outset" w:sz="6" w:space="0" w:color="auto"/>
                    <w:right w:val="outset" w:sz="6" w:space="0" w:color="auto"/>
                  </w:tcBorders>
                  <w:noWrap/>
                  <w:vAlign w:val="center"/>
                  <w:hideMark/>
                </w:tcPr>
                <w:p w14:paraId="72404CFE" w14:textId="77777777" w:rsidR="00CA5800" w:rsidRPr="00CA5800" w:rsidRDefault="00CA5800" w:rsidP="00CA5800">
                  <w:pPr>
                    <w:spacing w:before="120" w:after="120" w:line="240" w:lineRule="auto"/>
                    <w:ind w:left="120" w:right="120"/>
                    <w:jc w:val="center"/>
                    <w:rPr>
                      <w:rFonts w:ascii="Calibri" w:eastAsia="Times New Roman" w:hAnsi="Calibri" w:cs="Calibri"/>
                      <w:sz w:val="24"/>
                      <w:szCs w:val="24"/>
                      <w:lang w:eastAsia="pt-BR"/>
                    </w:rPr>
                  </w:pPr>
                  <w:r w:rsidRPr="00CA5800">
                    <w:rPr>
                      <w:rFonts w:ascii="Calibri" w:eastAsia="Times New Roman" w:hAnsi="Calibri" w:cs="Calibri"/>
                      <w:sz w:val="24"/>
                      <w:szCs w:val="24"/>
                      <w:lang w:eastAsia="pt-BR"/>
                    </w:rPr>
                    <w:t>R$240,00 x (100%-B) / 1,225</w:t>
                  </w:r>
                </w:p>
              </w:tc>
            </w:tr>
          </w:tbl>
          <w:p w14:paraId="70DD3F10" w14:textId="77777777" w:rsidR="00CA5800" w:rsidRPr="00CA5800" w:rsidRDefault="00CA5800" w:rsidP="00CA5800">
            <w:pPr>
              <w:spacing w:before="120" w:after="120" w:line="240" w:lineRule="auto"/>
              <w:ind w:left="120" w:right="120"/>
              <w:jc w:val="both"/>
              <w:rPr>
                <w:rFonts w:ascii="Calibri" w:eastAsia="Times New Roman" w:hAnsi="Calibri" w:cs="Calibri"/>
                <w:color w:val="000000"/>
                <w:sz w:val="24"/>
                <w:szCs w:val="24"/>
                <w:lang w:eastAsia="pt-BR"/>
              </w:rPr>
            </w:pPr>
            <w:r w:rsidRPr="00CA5800">
              <w:rPr>
                <w:rFonts w:ascii="Calibri" w:eastAsia="Times New Roman" w:hAnsi="Calibri" w:cs="Calibri"/>
                <w:color w:val="000000"/>
                <w:sz w:val="24"/>
                <w:szCs w:val="24"/>
                <w:lang w:eastAsia="pt-BR"/>
              </w:rPr>
              <w:t> </w:t>
            </w:r>
          </w:p>
          <w:p w14:paraId="72C93FF2" w14:textId="77777777" w:rsidR="00CA5800" w:rsidRPr="00CA5800" w:rsidRDefault="00CA5800" w:rsidP="00CA5800">
            <w:pPr>
              <w:spacing w:before="120" w:after="120" w:line="240" w:lineRule="auto"/>
              <w:ind w:left="600" w:right="120"/>
              <w:jc w:val="both"/>
              <w:rPr>
                <w:rFonts w:ascii="Calibri" w:eastAsia="Times New Roman" w:hAnsi="Calibri" w:cs="Calibri"/>
                <w:color w:val="000000"/>
                <w:sz w:val="24"/>
                <w:szCs w:val="24"/>
                <w:lang w:eastAsia="pt-BR"/>
              </w:rPr>
            </w:pPr>
            <w:r w:rsidRPr="00CA5800">
              <w:rPr>
                <w:rFonts w:ascii="Calibri" w:eastAsia="Times New Roman" w:hAnsi="Calibri" w:cs="Calibri"/>
                <w:b/>
                <w:bCs/>
                <w:color w:val="000000"/>
                <w:sz w:val="24"/>
                <w:szCs w:val="24"/>
                <w:lang w:eastAsia="pt-BR"/>
              </w:rPr>
              <w:t>7.2.3. Valor de referência para a remuneração de preposto.</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72"/>
              <w:gridCol w:w="3967"/>
              <w:gridCol w:w="3037"/>
            </w:tblGrid>
            <w:tr w:rsidR="00CA5800" w:rsidRPr="00CA5800" w14:paraId="7F80880F" w14:textId="77777777" w:rsidTr="00CA5800">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14:paraId="2DA71FED" w14:textId="77777777" w:rsidR="00CA5800" w:rsidRPr="00CA5800" w:rsidRDefault="00CA5800" w:rsidP="00CA5800">
                  <w:pPr>
                    <w:spacing w:before="120" w:after="120" w:line="240" w:lineRule="auto"/>
                    <w:ind w:left="120" w:right="120"/>
                    <w:jc w:val="center"/>
                    <w:rPr>
                      <w:rFonts w:ascii="Calibri" w:eastAsia="Times New Roman" w:hAnsi="Calibri" w:cs="Calibri"/>
                      <w:sz w:val="24"/>
                      <w:szCs w:val="24"/>
                      <w:lang w:eastAsia="pt-BR"/>
                    </w:rPr>
                  </w:pPr>
                  <w:r w:rsidRPr="00CA5800">
                    <w:rPr>
                      <w:rFonts w:ascii="Calibri" w:eastAsia="Times New Roman" w:hAnsi="Calibri" w:cs="Calibri"/>
                      <w:sz w:val="24"/>
                      <w:szCs w:val="24"/>
                      <w:lang w:eastAsia="pt-BR"/>
                    </w:rPr>
                    <w:t>Tabela – Remuneração pela prestação de serviços de preposto</w:t>
                  </w:r>
                </w:p>
              </w:tc>
            </w:tr>
            <w:tr w:rsidR="00CA5800" w:rsidRPr="00CA5800" w14:paraId="014B6A67" w14:textId="77777777" w:rsidTr="00CA5800">
              <w:trPr>
                <w:tblCellSpacing w:w="0" w:type="dxa"/>
              </w:trPr>
              <w:tc>
                <w:tcPr>
                  <w:tcW w:w="1349" w:type="pct"/>
                  <w:tcBorders>
                    <w:top w:val="outset" w:sz="6" w:space="0" w:color="auto"/>
                    <w:left w:val="outset" w:sz="6" w:space="0" w:color="auto"/>
                    <w:bottom w:val="outset" w:sz="6" w:space="0" w:color="auto"/>
                    <w:right w:val="outset" w:sz="6" w:space="0" w:color="auto"/>
                  </w:tcBorders>
                  <w:vAlign w:val="center"/>
                  <w:hideMark/>
                </w:tcPr>
                <w:p w14:paraId="00F093CD" w14:textId="77777777" w:rsidR="00CA5800" w:rsidRPr="00CA5800" w:rsidRDefault="00CA5800" w:rsidP="00CA5800">
                  <w:pPr>
                    <w:spacing w:before="120" w:after="120" w:line="240" w:lineRule="auto"/>
                    <w:ind w:left="120" w:right="120"/>
                    <w:jc w:val="center"/>
                    <w:rPr>
                      <w:rFonts w:ascii="Calibri" w:eastAsia="Times New Roman" w:hAnsi="Calibri" w:cs="Calibri"/>
                      <w:sz w:val="24"/>
                      <w:szCs w:val="24"/>
                      <w:lang w:eastAsia="pt-BR"/>
                    </w:rPr>
                  </w:pPr>
                  <w:r w:rsidRPr="00CA5800">
                    <w:rPr>
                      <w:rFonts w:ascii="Calibri" w:eastAsia="Times New Roman" w:hAnsi="Calibri" w:cs="Calibri"/>
                      <w:sz w:val="24"/>
                      <w:szCs w:val="24"/>
                      <w:lang w:eastAsia="pt-BR"/>
                    </w:rPr>
                    <w:t>Remuneração (Valor de Referência)</w:t>
                  </w:r>
                </w:p>
                <w:p w14:paraId="2862C5C3" w14:textId="77777777" w:rsidR="00CA5800" w:rsidRPr="00CA5800" w:rsidRDefault="00CA5800" w:rsidP="00CA5800">
                  <w:pPr>
                    <w:spacing w:before="120" w:after="120" w:line="240" w:lineRule="auto"/>
                    <w:ind w:left="120" w:right="120"/>
                    <w:jc w:val="center"/>
                    <w:rPr>
                      <w:rFonts w:ascii="Calibri" w:eastAsia="Times New Roman" w:hAnsi="Calibri" w:cs="Calibri"/>
                      <w:sz w:val="24"/>
                      <w:szCs w:val="24"/>
                      <w:lang w:eastAsia="pt-BR"/>
                    </w:rPr>
                  </w:pPr>
                  <w:r w:rsidRPr="00CA5800">
                    <w:rPr>
                      <w:rFonts w:ascii="Calibri" w:eastAsia="Times New Roman" w:hAnsi="Calibri" w:cs="Calibri"/>
                      <w:sz w:val="24"/>
                      <w:szCs w:val="24"/>
                      <w:lang w:eastAsia="pt-BR"/>
                    </w:rPr>
                    <w:t>(A)</w:t>
                  </w:r>
                </w:p>
              </w:tc>
              <w:tc>
                <w:tcPr>
                  <w:tcW w:w="2077" w:type="pct"/>
                  <w:tcBorders>
                    <w:top w:val="outset" w:sz="6" w:space="0" w:color="auto"/>
                    <w:left w:val="outset" w:sz="6" w:space="0" w:color="auto"/>
                    <w:bottom w:val="outset" w:sz="6" w:space="0" w:color="auto"/>
                    <w:right w:val="outset" w:sz="6" w:space="0" w:color="auto"/>
                  </w:tcBorders>
                  <w:vAlign w:val="center"/>
                  <w:hideMark/>
                </w:tcPr>
                <w:p w14:paraId="70499CB6" w14:textId="77777777" w:rsidR="00CA5800" w:rsidRPr="00CA5800" w:rsidRDefault="00CA5800" w:rsidP="00CA5800">
                  <w:pPr>
                    <w:spacing w:before="120" w:after="120" w:line="240" w:lineRule="auto"/>
                    <w:ind w:left="120" w:right="120"/>
                    <w:jc w:val="center"/>
                    <w:rPr>
                      <w:rFonts w:ascii="Calibri" w:eastAsia="Times New Roman" w:hAnsi="Calibri" w:cs="Calibri"/>
                      <w:sz w:val="24"/>
                      <w:szCs w:val="24"/>
                      <w:lang w:eastAsia="pt-BR"/>
                    </w:rPr>
                  </w:pPr>
                  <w:r w:rsidRPr="00CA5800">
                    <w:rPr>
                      <w:rFonts w:ascii="Calibri" w:eastAsia="Times New Roman" w:hAnsi="Calibri" w:cs="Calibri"/>
                      <w:sz w:val="24"/>
                      <w:szCs w:val="24"/>
                      <w:lang w:eastAsia="pt-BR"/>
                    </w:rPr>
                    <w:t>Proposta de desconto linear sobre o preço de referência</w:t>
                  </w:r>
                </w:p>
                <w:p w14:paraId="530DD369" w14:textId="77777777" w:rsidR="00CA5800" w:rsidRPr="00CA5800" w:rsidRDefault="00CA5800" w:rsidP="00CA5800">
                  <w:pPr>
                    <w:spacing w:before="120" w:after="120" w:line="240" w:lineRule="auto"/>
                    <w:ind w:left="120" w:right="120"/>
                    <w:jc w:val="center"/>
                    <w:rPr>
                      <w:rFonts w:ascii="Calibri" w:eastAsia="Times New Roman" w:hAnsi="Calibri" w:cs="Calibri"/>
                      <w:sz w:val="24"/>
                      <w:szCs w:val="24"/>
                      <w:lang w:eastAsia="pt-BR"/>
                    </w:rPr>
                  </w:pPr>
                  <w:r w:rsidRPr="00CA5800">
                    <w:rPr>
                      <w:rFonts w:ascii="Calibri" w:eastAsia="Times New Roman" w:hAnsi="Calibri" w:cs="Calibri"/>
                      <w:sz w:val="24"/>
                      <w:szCs w:val="24"/>
                      <w:lang w:eastAsia="pt-BR"/>
                    </w:rPr>
                    <w:t>(B)</w:t>
                  </w:r>
                </w:p>
              </w:tc>
              <w:tc>
                <w:tcPr>
                  <w:tcW w:w="1573" w:type="pct"/>
                  <w:tcBorders>
                    <w:top w:val="outset" w:sz="6" w:space="0" w:color="auto"/>
                    <w:left w:val="outset" w:sz="6" w:space="0" w:color="auto"/>
                    <w:bottom w:val="outset" w:sz="6" w:space="0" w:color="auto"/>
                    <w:right w:val="outset" w:sz="6" w:space="0" w:color="auto"/>
                  </w:tcBorders>
                  <w:vAlign w:val="center"/>
                  <w:hideMark/>
                </w:tcPr>
                <w:p w14:paraId="54744AEB" w14:textId="77777777" w:rsidR="00CA5800" w:rsidRPr="00CA5800" w:rsidRDefault="00CA5800" w:rsidP="00CA5800">
                  <w:pPr>
                    <w:spacing w:before="120" w:after="120" w:line="240" w:lineRule="auto"/>
                    <w:ind w:left="120" w:right="120"/>
                    <w:jc w:val="center"/>
                    <w:rPr>
                      <w:rFonts w:ascii="Calibri" w:eastAsia="Times New Roman" w:hAnsi="Calibri" w:cs="Calibri"/>
                      <w:sz w:val="24"/>
                      <w:szCs w:val="24"/>
                      <w:lang w:eastAsia="pt-BR"/>
                    </w:rPr>
                  </w:pPr>
                  <w:r w:rsidRPr="00CA5800">
                    <w:rPr>
                      <w:rFonts w:ascii="Calibri" w:eastAsia="Times New Roman" w:hAnsi="Calibri" w:cs="Calibri"/>
                      <w:sz w:val="24"/>
                      <w:szCs w:val="24"/>
                      <w:lang w:eastAsia="pt-BR"/>
                    </w:rPr>
                    <w:t>Remuneração final proposta pelo licitante</w:t>
                  </w:r>
                </w:p>
                <w:p w14:paraId="0C6B092B" w14:textId="77777777" w:rsidR="00CA5800" w:rsidRPr="00CA5800" w:rsidRDefault="00CA5800" w:rsidP="00CA5800">
                  <w:pPr>
                    <w:spacing w:before="120" w:after="120" w:line="240" w:lineRule="auto"/>
                    <w:ind w:left="120" w:right="120"/>
                    <w:jc w:val="center"/>
                    <w:rPr>
                      <w:rFonts w:ascii="Calibri" w:eastAsia="Times New Roman" w:hAnsi="Calibri" w:cs="Calibri"/>
                      <w:sz w:val="24"/>
                      <w:szCs w:val="24"/>
                      <w:lang w:eastAsia="pt-BR"/>
                    </w:rPr>
                  </w:pPr>
                  <w:r w:rsidRPr="00CA5800">
                    <w:rPr>
                      <w:rFonts w:ascii="Calibri" w:eastAsia="Times New Roman" w:hAnsi="Calibri" w:cs="Calibri"/>
                      <w:sz w:val="24"/>
                      <w:szCs w:val="24"/>
                      <w:lang w:eastAsia="pt-BR"/>
                    </w:rPr>
                    <w:t>[A x (100%-B) / 1,225]</w:t>
                  </w:r>
                </w:p>
              </w:tc>
            </w:tr>
            <w:tr w:rsidR="00CA5800" w:rsidRPr="00CA5800" w14:paraId="4A7125CC" w14:textId="77777777" w:rsidTr="00CA5800">
              <w:trPr>
                <w:tblCellSpacing w:w="0" w:type="dxa"/>
              </w:trPr>
              <w:tc>
                <w:tcPr>
                  <w:tcW w:w="1349" w:type="pct"/>
                  <w:tcBorders>
                    <w:top w:val="outset" w:sz="6" w:space="0" w:color="auto"/>
                    <w:left w:val="outset" w:sz="6" w:space="0" w:color="auto"/>
                    <w:bottom w:val="outset" w:sz="6" w:space="0" w:color="auto"/>
                    <w:right w:val="outset" w:sz="6" w:space="0" w:color="auto"/>
                  </w:tcBorders>
                  <w:noWrap/>
                  <w:vAlign w:val="center"/>
                  <w:hideMark/>
                </w:tcPr>
                <w:p w14:paraId="453D923D" w14:textId="77777777" w:rsidR="00CA5800" w:rsidRPr="00CA5800" w:rsidRDefault="00CA5800" w:rsidP="00CA5800">
                  <w:pPr>
                    <w:spacing w:before="120" w:after="120" w:line="240" w:lineRule="auto"/>
                    <w:ind w:left="120" w:right="120"/>
                    <w:jc w:val="center"/>
                    <w:rPr>
                      <w:rFonts w:ascii="Calibri" w:eastAsia="Times New Roman" w:hAnsi="Calibri" w:cs="Calibri"/>
                      <w:sz w:val="24"/>
                      <w:szCs w:val="24"/>
                      <w:lang w:eastAsia="pt-BR"/>
                    </w:rPr>
                  </w:pPr>
                  <w:r w:rsidRPr="00CA5800">
                    <w:rPr>
                      <w:rFonts w:ascii="Calibri" w:eastAsia="Times New Roman" w:hAnsi="Calibri" w:cs="Calibri"/>
                      <w:sz w:val="24"/>
                      <w:szCs w:val="24"/>
                      <w:lang w:eastAsia="pt-BR"/>
                    </w:rPr>
                    <w:t>R$147,50</w:t>
                  </w:r>
                </w:p>
              </w:tc>
              <w:tc>
                <w:tcPr>
                  <w:tcW w:w="2077" w:type="pct"/>
                  <w:tcBorders>
                    <w:top w:val="outset" w:sz="6" w:space="0" w:color="auto"/>
                    <w:left w:val="outset" w:sz="6" w:space="0" w:color="auto"/>
                    <w:bottom w:val="outset" w:sz="6" w:space="0" w:color="auto"/>
                    <w:right w:val="outset" w:sz="6" w:space="0" w:color="auto"/>
                  </w:tcBorders>
                  <w:noWrap/>
                  <w:vAlign w:val="center"/>
                  <w:hideMark/>
                </w:tcPr>
                <w:p w14:paraId="661FF711" w14:textId="77777777" w:rsidR="00CA5800" w:rsidRPr="00CA5800" w:rsidRDefault="00CA5800" w:rsidP="00CA5800">
                  <w:pPr>
                    <w:spacing w:before="120" w:after="120" w:line="240" w:lineRule="auto"/>
                    <w:ind w:left="120" w:right="120"/>
                    <w:jc w:val="center"/>
                    <w:rPr>
                      <w:rFonts w:ascii="Calibri" w:eastAsia="Times New Roman" w:hAnsi="Calibri" w:cs="Calibri"/>
                      <w:sz w:val="24"/>
                      <w:szCs w:val="24"/>
                      <w:lang w:eastAsia="pt-BR"/>
                    </w:rPr>
                  </w:pPr>
                  <w:r w:rsidRPr="00CA5800">
                    <w:rPr>
                      <w:rFonts w:ascii="Calibri" w:eastAsia="Times New Roman" w:hAnsi="Calibri" w:cs="Calibri"/>
                      <w:sz w:val="24"/>
                      <w:szCs w:val="24"/>
                      <w:lang w:eastAsia="pt-BR"/>
                    </w:rPr>
                    <w:t>?%</w:t>
                  </w:r>
                </w:p>
              </w:tc>
              <w:tc>
                <w:tcPr>
                  <w:tcW w:w="1573" w:type="pct"/>
                  <w:tcBorders>
                    <w:top w:val="outset" w:sz="6" w:space="0" w:color="auto"/>
                    <w:left w:val="outset" w:sz="6" w:space="0" w:color="auto"/>
                    <w:bottom w:val="outset" w:sz="6" w:space="0" w:color="auto"/>
                    <w:right w:val="outset" w:sz="6" w:space="0" w:color="auto"/>
                  </w:tcBorders>
                  <w:noWrap/>
                  <w:vAlign w:val="center"/>
                  <w:hideMark/>
                </w:tcPr>
                <w:p w14:paraId="7356225C" w14:textId="77777777" w:rsidR="00CA5800" w:rsidRPr="00CA5800" w:rsidRDefault="00CA5800" w:rsidP="00CA5800">
                  <w:pPr>
                    <w:spacing w:before="120" w:after="120" w:line="240" w:lineRule="auto"/>
                    <w:ind w:left="120" w:right="120"/>
                    <w:jc w:val="center"/>
                    <w:rPr>
                      <w:rFonts w:ascii="Calibri" w:eastAsia="Times New Roman" w:hAnsi="Calibri" w:cs="Calibri"/>
                      <w:sz w:val="24"/>
                      <w:szCs w:val="24"/>
                      <w:lang w:eastAsia="pt-BR"/>
                    </w:rPr>
                  </w:pPr>
                  <w:r w:rsidRPr="00CA5800">
                    <w:rPr>
                      <w:rFonts w:ascii="Calibri" w:eastAsia="Times New Roman" w:hAnsi="Calibri" w:cs="Calibri"/>
                      <w:sz w:val="24"/>
                      <w:szCs w:val="24"/>
                      <w:lang w:eastAsia="pt-BR"/>
                    </w:rPr>
                    <w:t>R$147,50 x (100%-B) / 1,225</w:t>
                  </w:r>
                </w:p>
              </w:tc>
            </w:tr>
          </w:tbl>
          <w:p w14:paraId="71C3DF0B" w14:textId="77777777" w:rsidR="00CA5800" w:rsidRPr="00CA5800" w:rsidRDefault="00CA5800" w:rsidP="00CA5800">
            <w:pPr>
              <w:spacing w:after="0" w:line="240" w:lineRule="auto"/>
              <w:jc w:val="center"/>
              <w:rPr>
                <w:rFonts w:ascii="Calibri" w:eastAsia="Times New Roman" w:hAnsi="Calibri" w:cs="Calibri"/>
                <w:color w:val="000000"/>
                <w:sz w:val="24"/>
                <w:szCs w:val="24"/>
                <w:lang w:eastAsia="pt-BR"/>
              </w:rPr>
            </w:pPr>
            <w:r w:rsidRPr="00CA5800">
              <w:rPr>
                <w:rFonts w:ascii="Calibri" w:eastAsia="Times New Roman" w:hAnsi="Calibri" w:cs="Calibri"/>
                <w:color w:val="000000"/>
                <w:sz w:val="24"/>
                <w:szCs w:val="24"/>
                <w:lang w:eastAsia="pt-BR"/>
              </w:rPr>
              <w:t> </w:t>
            </w:r>
          </w:p>
          <w:p w14:paraId="0250A455" w14:textId="77777777" w:rsidR="00CA5800" w:rsidRPr="00CA5800" w:rsidRDefault="00CA5800" w:rsidP="00CA5800">
            <w:pPr>
              <w:spacing w:before="120" w:after="120" w:line="240" w:lineRule="auto"/>
              <w:ind w:left="120" w:right="120"/>
              <w:jc w:val="both"/>
              <w:rPr>
                <w:rFonts w:ascii="Calibri" w:eastAsia="Times New Roman" w:hAnsi="Calibri" w:cs="Calibri"/>
                <w:color w:val="000000"/>
                <w:sz w:val="24"/>
                <w:szCs w:val="24"/>
                <w:lang w:eastAsia="pt-BR"/>
              </w:rPr>
            </w:pPr>
            <w:r w:rsidRPr="00CA5800">
              <w:rPr>
                <w:rFonts w:ascii="Calibri" w:eastAsia="Times New Roman" w:hAnsi="Calibri" w:cs="Calibri"/>
                <w:b/>
                <w:bCs/>
                <w:color w:val="000000"/>
                <w:sz w:val="24"/>
                <w:szCs w:val="24"/>
                <w:lang w:eastAsia="pt-BR"/>
              </w:rPr>
              <w:t>VALOR TOTAL ESTIMADO PARA A REMUNERAÇÃO PELOS SERVIÇOS: &lt;informar o valor obtido da informação do desconto ofertado no arquivo XLSX disponibilizado conforme o edital, Anexo II, item 1.4.a&gt;</w:t>
            </w:r>
          </w:p>
          <w:p w14:paraId="6ABD03C1" w14:textId="77777777" w:rsidR="00CA5800" w:rsidRPr="00CA5800" w:rsidRDefault="00CA5800" w:rsidP="00CA5800">
            <w:pPr>
              <w:spacing w:before="120" w:after="120" w:line="240" w:lineRule="auto"/>
              <w:ind w:left="120" w:right="120"/>
              <w:jc w:val="both"/>
              <w:rPr>
                <w:rFonts w:ascii="Calibri" w:eastAsia="Times New Roman" w:hAnsi="Calibri" w:cs="Calibri"/>
                <w:color w:val="000000"/>
                <w:sz w:val="24"/>
                <w:szCs w:val="24"/>
                <w:lang w:eastAsia="pt-BR"/>
              </w:rPr>
            </w:pPr>
            <w:r w:rsidRPr="00CA5800">
              <w:rPr>
                <w:rFonts w:ascii="Calibri" w:eastAsia="Times New Roman" w:hAnsi="Calibri" w:cs="Calibri"/>
                <w:color w:val="000000"/>
                <w:sz w:val="24"/>
                <w:szCs w:val="24"/>
                <w:lang w:eastAsia="pt-BR"/>
              </w:rPr>
              <w:t> </w:t>
            </w:r>
          </w:p>
          <w:p w14:paraId="7045E9C4" w14:textId="77777777" w:rsidR="00CA5800" w:rsidRPr="00CA5800" w:rsidRDefault="00CA5800" w:rsidP="00CA5800">
            <w:pPr>
              <w:spacing w:before="120" w:after="120" w:line="240" w:lineRule="auto"/>
              <w:ind w:left="120" w:right="120"/>
              <w:jc w:val="both"/>
              <w:rPr>
                <w:rFonts w:ascii="Calibri" w:eastAsia="Times New Roman" w:hAnsi="Calibri" w:cs="Calibri"/>
                <w:color w:val="000000"/>
                <w:sz w:val="24"/>
                <w:szCs w:val="24"/>
                <w:lang w:eastAsia="pt-BR"/>
              </w:rPr>
            </w:pPr>
            <w:r w:rsidRPr="00CA5800">
              <w:rPr>
                <w:rFonts w:ascii="Calibri" w:eastAsia="Times New Roman" w:hAnsi="Calibri" w:cs="Calibri"/>
                <w:b/>
                <w:bCs/>
                <w:color w:val="000000"/>
                <w:sz w:val="24"/>
                <w:szCs w:val="24"/>
                <w:lang w:eastAsia="pt-BR"/>
              </w:rPr>
              <w:t>VALOR GLOBAL PROPOSTO - (VALOR TOTAL ESTIMADO PARA A REMUNERAÇÃO PELOS SERVIÇOS + RESSARCIMENTO DE CUSTAS E DESPESAS PROCESSUAIS E OUTRAS DESPESAS): &lt;informar o valor obtido da informação do desconto ofertado no arquivo XLSX disponibilizado conforme o edital, Anexo II, item 1.4.a&gt; (&lt;informar valor por extenso&gt;)</w:t>
            </w:r>
          </w:p>
          <w:p w14:paraId="4525EF33" w14:textId="77777777" w:rsidR="00CA5800" w:rsidRPr="00CA5800" w:rsidRDefault="00CA5800" w:rsidP="00CA5800">
            <w:pPr>
              <w:spacing w:after="0" w:line="240" w:lineRule="auto"/>
              <w:jc w:val="center"/>
              <w:rPr>
                <w:rFonts w:ascii="Calibri" w:eastAsia="Times New Roman" w:hAnsi="Calibri" w:cs="Calibri"/>
                <w:color w:val="000000"/>
                <w:sz w:val="24"/>
                <w:szCs w:val="24"/>
                <w:lang w:eastAsia="pt-BR"/>
              </w:rPr>
            </w:pPr>
            <w:r w:rsidRPr="00CA5800">
              <w:rPr>
                <w:rFonts w:ascii="Calibri" w:eastAsia="Times New Roman" w:hAnsi="Calibri" w:cs="Calibri"/>
                <w:color w:val="000000"/>
                <w:sz w:val="24"/>
                <w:szCs w:val="24"/>
                <w:lang w:eastAsia="pt-BR"/>
              </w:rPr>
              <w:t> </w:t>
            </w:r>
          </w:p>
        </w:tc>
      </w:tr>
      <w:tr w:rsidR="00CA5800" w:rsidRPr="00CA5800" w14:paraId="06C930EB" w14:textId="77777777" w:rsidTr="00CA5800">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1BAFBB7A" w14:textId="77777777" w:rsidR="00CA5800" w:rsidRPr="00CA5800" w:rsidRDefault="00CA5800" w:rsidP="00CA5800">
            <w:pPr>
              <w:spacing w:before="120" w:after="120" w:line="240" w:lineRule="auto"/>
              <w:ind w:left="120" w:right="120"/>
              <w:jc w:val="both"/>
              <w:rPr>
                <w:rFonts w:ascii="Calibri" w:eastAsia="Times New Roman" w:hAnsi="Calibri" w:cs="Calibri"/>
                <w:color w:val="000000"/>
                <w:sz w:val="24"/>
                <w:szCs w:val="24"/>
                <w:lang w:eastAsia="pt-BR"/>
              </w:rPr>
            </w:pPr>
            <w:r w:rsidRPr="00CA5800">
              <w:rPr>
                <w:rFonts w:ascii="Calibri" w:eastAsia="Times New Roman" w:hAnsi="Calibri" w:cs="Calibri"/>
                <w:b/>
                <w:bCs/>
                <w:color w:val="000000"/>
                <w:sz w:val="24"/>
                <w:szCs w:val="24"/>
                <w:lang w:eastAsia="pt-BR"/>
              </w:rPr>
              <w:lastRenderedPageBreak/>
              <w:t>8. DECLARAÇÕES:</w:t>
            </w:r>
          </w:p>
          <w:p w14:paraId="3FB7E840" w14:textId="77777777" w:rsidR="00CA5800" w:rsidRPr="00CA5800" w:rsidRDefault="00CA5800" w:rsidP="00CA5800">
            <w:pPr>
              <w:spacing w:before="120" w:after="120" w:line="240" w:lineRule="auto"/>
              <w:ind w:left="120" w:right="120"/>
              <w:jc w:val="both"/>
              <w:rPr>
                <w:rFonts w:ascii="Calibri" w:eastAsia="Times New Roman" w:hAnsi="Calibri" w:cs="Calibri"/>
                <w:color w:val="000000"/>
                <w:sz w:val="24"/>
                <w:szCs w:val="24"/>
                <w:lang w:eastAsia="pt-BR"/>
              </w:rPr>
            </w:pPr>
            <w:r w:rsidRPr="00CA5800">
              <w:rPr>
                <w:rFonts w:ascii="Calibri" w:eastAsia="Times New Roman" w:hAnsi="Calibri" w:cs="Calibri"/>
                <w:color w:val="000000"/>
                <w:sz w:val="24"/>
                <w:szCs w:val="24"/>
                <w:lang w:eastAsia="pt-BR"/>
              </w:rPr>
              <w:t>Declaro que conheço e aceito todas as condições estabelecidas no edital BDMG-29/2021 e seus anexos, especialmente, mas não somente, as relativas à distribuição dos serviços entre as contratadas e à remuneração pelos serviços contratados.</w:t>
            </w:r>
          </w:p>
          <w:p w14:paraId="0D55AA2F" w14:textId="77777777" w:rsidR="00CA5800" w:rsidRPr="00CA5800" w:rsidRDefault="00CA5800" w:rsidP="00CA5800">
            <w:pPr>
              <w:spacing w:before="120" w:after="120" w:line="240" w:lineRule="auto"/>
              <w:ind w:left="120" w:right="120"/>
              <w:jc w:val="both"/>
              <w:rPr>
                <w:rFonts w:ascii="Calibri" w:eastAsia="Times New Roman" w:hAnsi="Calibri" w:cs="Calibri"/>
                <w:color w:val="000000"/>
                <w:sz w:val="24"/>
                <w:szCs w:val="24"/>
                <w:lang w:eastAsia="pt-BR"/>
              </w:rPr>
            </w:pPr>
            <w:r w:rsidRPr="00CA5800">
              <w:rPr>
                <w:rFonts w:ascii="Calibri" w:eastAsia="Times New Roman" w:hAnsi="Calibri" w:cs="Calibri"/>
                <w:color w:val="000000"/>
                <w:sz w:val="24"/>
                <w:szCs w:val="24"/>
                <w:lang w:eastAsia="pt-BR"/>
              </w:rPr>
              <w:t>Declaro que serão atendidas todas as condições estabelecidas no edital BDMG-29/2021.</w:t>
            </w:r>
          </w:p>
          <w:p w14:paraId="2A6E72C4" w14:textId="77777777" w:rsidR="00CA5800" w:rsidRPr="00CA5800" w:rsidRDefault="00CA5800" w:rsidP="00CA5800">
            <w:pPr>
              <w:spacing w:before="120" w:after="120" w:line="240" w:lineRule="auto"/>
              <w:ind w:left="120" w:right="120"/>
              <w:jc w:val="both"/>
              <w:rPr>
                <w:rFonts w:ascii="Calibri" w:eastAsia="Times New Roman" w:hAnsi="Calibri" w:cs="Calibri"/>
                <w:color w:val="000000"/>
                <w:sz w:val="24"/>
                <w:szCs w:val="24"/>
                <w:lang w:eastAsia="pt-BR"/>
              </w:rPr>
            </w:pPr>
            <w:r w:rsidRPr="00CA5800">
              <w:rPr>
                <w:rFonts w:ascii="Calibri" w:eastAsia="Times New Roman" w:hAnsi="Calibri" w:cs="Calibri"/>
                <w:color w:val="000000"/>
                <w:sz w:val="24"/>
                <w:szCs w:val="24"/>
                <w:lang w:eastAsia="pt-BR"/>
              </w:rPr>
              <w:t xml:space="preserve">Declaro que o desconto proposto engloba todos os custos, diretos e indiretos, e ônus decorrentes da prestação dos serviços, tais como tributos, contribuições fiscais e parafiscais, encargos </w:t>
            </w:r>
            <w:r w:rsidRPr="00CA5800">
              <w:rPr>
                <w:rFonts w:ascii="Calibri" w:eastAsia="Times New Roman" w:hAnsi="Calibri" w:cs="Calibri"/>
                <w:color w:val="000000"/>
                <w:sz w:val="24"/>
                <w:szCs w:val="24"/>
                <w:lang w:eastAsia="pt-BR"/>
              </w:rPr>
              <w:lastRenderedPageBreak/>
              <w:t>trabalhistas e previdenciários, taxas, fretes, insumos, custos operacionais, ou outros necessários ao cumprimento integral do objeto do contrato ou ainda quaisquer outros que porventura possam recair sobre ele, não cabendo ao BDMG quaisquer custos adicionais.</w:t>
            </w:r>
          </w:p>
          <w:p w14:paraId="6A358AB0" w14:textId="77777777" w:rsidR="00CA5800" w:rsidRPr="00CA5800" w:rsidRDefault="00CA5800" w:rsidP="00CA5800">
            <w:pPr>
              <w:spacing w:before="120" w:after="120" w:line="240" w:lineRule="auto"/>
              <w:ind w:left="120" w:right="120"/>
              <w:jc w:val="both"/>
              <w:rPr>
                <w:rFonts w:ascii="Calibri" w:eastAsia="Times New Roman" w:hAnsi="Calibri" w:cs="Calibri"/>
                <w:color w:val="000000"/>
                <w:sz w:val="24"/>
                <w:szCs w:val="24"/>
                <w:lang w:eastAsia="pt-BR"/>
              </w:rPr>
            </w:pPr>
            <w:r w:rsidRPr="00CA5800">
              <w:rPr>
                <w:rFonts w:ascii="Calibri" w:eastAsia="Times New Roman" w:hAnsi="Calibri" w:cs="Calibri"/>
                <w:color w:val="000000"/>
                <w:sz w:val="24"/>
                <w:szCs w:val="24"/>
                <w:lang w:eastAsia="pt-BR"/>
              </w:rPr>
              <w:t>Declaro que esta proposta foi elaborada de forma independente.</w:t>
            </w:r>
          </w:p>
          <w:p w14:paraId="231678B3" w14:textId="77777777" w:rsidR="00CA5800" w:rsidRPr="00CA5800" w:rsidRDefault="00CA5800" w:rsidP="00CA5800">
            <w:pPr>
              <w:spacing w:before="120" w:after="120" w:line="240" w:lineRule="auto"/>
              <w:ind w:left="120" w:right="120"/>
              <w:jc w:val="both"/>
              <w:rPr>
                <w:rFonts w:ascii="Calibri" w:eastAsia="Times New Roman" w:hAnsi="Calibri" w:cs="Calibri"/>
                <w:color w:val="000000"/>
                <w:sz w:val="24"/>
                <w:szCs w:val="24"/>
                <w:lang w:eastAsia="pt-BR"/>
              </w:rPr>
            </w:pPr>
            <w:r w:rsidRPr="00CA5800">
              <w:rPr>
                <w:rFonts w:ascii="Calibri" w:eastAsia="Times New Roman" w:hAnsi="Calibri" w:cs="Calibri"/>
                <w:color w:val="000000"/>
                <w:sz w:val="24"/>
                <w:szCs w:val="24"/>
                <w:lang w:eastAsia="pt-BR"/>
              </w:rPr>
              <w:t>Declaro, não haver fatos impeditivos para participação na Licitação de edital BDMG-29/2021, ciente da obrigatoriedade de informar ocorrências posteriores.</w:t>
            </w:r>
          </w:p>
          <w:p w14:paraId="3021410C" w14:textId="77777777" w:rsidR="00CA5800" w:rsidRPr="00CA5800" w:rsidRDefault="00CA5800" w:rsidP="00CA5800">
            <w:pPr>
              <w:spacing w:before="120" w:after="120" w:line="240" w:lineRule="auto"/>
              <w:ind w:left="120" w:right="120"/>
              <w:jc w:val="both"/>
              <w:rPr>
                <w:rFonts w:ascii="Calibri" w:eastAsia="Times New Roman" w:hAnsi="Calibri" w:cs="Calibri"/>
                <w:color w:val="000000"/>
                <w:sz w:val="24"/>
                <w:szCs w:val="24"/>
                <w:lang w:eastAsia="pt-BR"/>
              </w:rPr>
            </w:pPr>
            <w:r w:rsidRPr="00CA5800">
              <w:rPr>
                <w:rFonts w:ascii="Calibri" w:eastAsia="Times New Roman" w:hAnsi="Calibri" w:cs="Calibri"/>
                <w:color w:val="000000"/>
                <w:sz w:val="24"/>
                <w:szCs w:val="24"/>
                <w:lang w:eastAsia="pt-BR"/>
              </w:rPr>
              <w:t>Declaro, sob as penas da lei, que em nenhuma das dependências deste proponente ocorre trabalho noturno, perigoso ou insalubre por menores de 18 (dezoito) anos ou qualquer trabalho por menores de 16 (dezesseis) anos, salvo na condição de aprendiz, na forma da Lei.</w:t>
            </w:r>
          </w:p>
        </w:tc>
      </w:tr>
      <w:tr w:rsidR="00CA5800" w:rsidRPr="00CA5800" w14:paraId="1B434A2C" w14:textId="77777777" w:rsidTr="00CA5800">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6F666CC1" w14:textId="77777777" w:rsidR="00CA5800" w:rsidRPr="00CA5800" w:rsidRDefault="00CA5800" w:rsidP="00CA5800">
            <w:pPr>
              <w:spacing w:before="120" w:after="120" w:line="240" w:lineRule="auto"/>
              <w:ind w:left="120" w:right="120"/>
              <w:jc w:val="both"/>
              <w:rPr>
                <w:rFonts w:ascii="Calibri" w:eastAsia="Times New Roman" w:hAnsi="Calibri" w:cs="Calibri"/>
                <w:color w:val="000000"/>
                <w:sz w:val="24"/>
                <w:szCs w:val="24"/>
                <w:lang w:eastAsia="pt-BR"/>
              </w:rPr>
            </w:pPr>
            <w:r w:rsidRPr="00CA5800">
              <w:rPr>
                <w:rFonts w:ascii="Calibri" w:eastAsia="Times New Roman" w:hAnsi="Calibri" w:cs="Calibri"/>
                <w:b/>
                <w:bCs/>
                <w:color w:val="000000"/>
                <w:sz w:val="24"/>
                <w:szCs w:val="24"/>
                <w:lang w:eastAsia="pt-BR"/>
              </w:rPr>
              <w:lastRenderedPageBreak/>
              <w:t>9. PRAZO DE VALIDADE DA PROPOSTA:</w:t>
            </w:r>
          </w:p>
          <w:p w14:paraId="47670998" w14:textId="77777777" w:rsidR="00CA5800" w:rsidRPr="00CA5800" w:rsidRDefault="00CA5800" w:rsidP="00CA5800">
            <w:pPr>
              <w:spacing w:before="120" w:after="120" w:line="240" w:lineRule="auto"/>
              <w:ind w:left="120" w:right="120"/>
              <w:jc w:val="both"/>
              <w:rPr>
                <w:rFonts w:ascii="Calibri" w:eastAsia="Times New Roman" w:hAnsi="Calibri" w:cs="Calibri"/>
                <w:color w:val="000000"/>
                <w:sz w:val="24"/>
                <w:szCs w:val="24"/>
                <w:lang w:eastAsia="pt-BR"/>
              </w:rPr>
            </w:pPr>
            <w:r w:rsidRPr="00CA5800">
              <w:rPr>
                <w:rFonts w:ascii="Calibri" w:eastAsia="Times New Roman" w:hAnsi="Calibri" w:cs="Calibri"/>
                <w:color w:val="000000"/>
                <w:sz w:val="24"/>
                <w:szCs w:val="24"/>
                <w:lang w:eastAsia="pt-BR"/>
              </w:rPr>
              <w:t>&lt;INDICAR&gt; (&lt;INDICAR POR EXTENSO) dias.</w:t>
            </w:r>
          </w:p>
          <w:p w14:paraId="56E7F232" w14:textId="77777777" w:rsidR="00CA5800" w:rsidRPr="00CA5800" w:rsidRDefault="00CA5800" w:rsidP="00CA5800">
            <w:pPr>
              <w:spacing w:before="120" w:after="120" w:line="240" w:lineRule="auto"/>
              <w:ind w:left="120" w:right="120"/>
              <w:jc w:val="both"/>
              <w:rPr>
                <w:rFonts w:ascii="Calibri" w:eastAsia="Times New Roman" w:hAnsi="Calibri" w:cs="Calibri"/>
                <w:color w:val="000000"/>
                <w:sz w:val="24"/>
                <w:szCs w:val="24"/>
                <w:lang w:eastAsia="pt-BR"/>
              </w:rPr>
            </w:pPr>
            <w:r w:rsidRPr="00CA5800">
              <w:rPr>
                <w:rFonts w:ascii="Calibri" w:eastAsia="Times New Roman" w:hAnsi="Calibri" w:cs="Calibri"/>
                <w:i/>
                <w:iCs/>
                <w:color w:val="000000"/>
                <w:sz w:val="24"/>
                <w:szCs w:val="24"/>
                <w:lang w:eastAsia="pt-BR"/>
              </w:rPr>
              <w:t>Observação: mínimo de 60 (sessenta) dias corridos, contados na forma do edital, Anexo II, item 2.4.</w:t>
            </w:r>
          </w:p>
        </w:tc>
      </w:tr>
      <w:tr w:rsidR="00CA5800" w:rsidRPr="00CA5800" w14:paraId="4CDE1C83" w14:textId="77777777" w:rsidTr="00CA5800">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7F8143EF" w14:textId="77777777" w:rsidR="00CA5800" w:rsidRPr="00CA5800" w:rsidRDefault="00CA5800" w:rsidP="00CA5800">
            <w:pPr>
              <w:spacing w:before="120" w:after="120" w:line="240" w:lineRule="auto"/>
              <w:ind w:left="120" w:right="120"/>
              <w:jc w:val="both"/>
              <w:rPr>
                <w:rFonts w:ascii="Calibri" w:eastAsia="Times New Roman" w:hAnsi="Calibri" w:cs="Calibri"/>
                <w:color w:val="000000"/>
                <w:sz w:val="24"/>
                <w:szCs w:val="24"/>
                <w:lang w:eastAsia="pt-BR"/>
              </w:rPr>
            </w:pPr>
            <w:r w:rsidRPr="00CA5800">
              <w:rPr>
                <w:rFonts w:ascii="Calibri" w:eastAsia="Times New Roman" w:hAnsi="Calibri" w:cs="Calibri"/>
                <w:b/>
                <w:bCs/>
                <w:color w:val="000000"/>
                <w:sz w:val="24"/>
                <w:szCs w:val="24"/>
                <w:lang w:eastAsia="pt-BR"/>
              </w:rPr>
              <w:t>10. DATA E ASSINATURA</w:t>
            </w:r>
          </w:p>
          <w:p w14:paraId="1D1832BE" w14:textId="77777777" w:rsidR="00CA5800" w:rsidRPr="00CA5800" w:rsidRDefault="00CA5800" w:rsidP="00CA5800">
            <w:pPr>
              <w:spacing w:before="120" w:after="120" w:line="240" w:lineRule="auto"/>
              <w:ind w:left="120" w:right="120"/>
              <w:jc w:val="both"/>
              <w:rPr>
                <w:rFonts w:ascii="Calibri" w:eastAsia="Times New Roman" w:hAnsi="Calibri" w:cs="Calibri"/>
                <w:color w:val="000000"/>
                <w:sz w:val="24"/>
                <w:szCs w:val="24"/>
                <w:lang w:eastAsia="pt-BR"/>
              </w:rPr>
            </w:pPr>
            <w:r w:rsidRPr="00CA5800">
              <w:rPr>
                <w:rFonts w:ascii="Calibri" w:eastAsia="Times New Roman" w:hAnsi="Calibri" w:cs="Calibri"/>
                <w:color w:val="000000"/>
                <w:sz w:val="24"/>
                <w:szCs w:val="24"/>
                <w:lang w:eastAsia="pt-BR"/>
              </w:rPr>
              <w:t xml:space="preserve">Belo </w:t>
            </w:r>
            <w:proofErr w:type="gramStart"/>
            <w:r w:rsidRPr="00CA5800">
              <w:rPr>
                <w:rFonts w:ascii="Calibri" w:eastAsia="Times New Roman" w:hAnsi="Calibri" w:cs="Calibri"/>
                <w:color w:val="000000"/>
                <w:sz w:val="24"/>
                <w:szCs w:val="24"/>
                <w:lang w:eastAsia="pt-BR"/>
              </w:rPr>
              <w:t>Horizonte,   </w:t>
            </w:r>
            <w:proofErr w:type="gramEnd"/>
            <w:r w:rsidRPr="00CA5800">
              <w:rPr>
                <w:rFonts w:ascii="Calibri" w:eastAsia="Times New Roman" w:hAnsi="Calibri" w:cs="Calibri"/>
                <w:color w:val="000000"/>
                <w:sz w:val="24"/>
                <w:szCs w:val="24"/>
                <w:lang w:eastAsia="pt-BR"/>
              </w:rPr>
              <w:t>  de                         </w:t>
            </w:r>
            <w:proofErr w:type="spellStart"/>
            <w:r w:rsidRPr="00CA5800">
              <w:rPr>
                <w:rFonts w:ascii="Calibri" w:eastAsia="Times New Roman" w:hAnsi="Calibri" w:cs="Calibri"/>
                <w:color w:val="000000"/>
                <w:sz w:val="24"/>
                <w:szCs w:val="24"/>
                <w:lang w:eastAsia="pt-BR"/>
              </w:rPr>
              <w:t>de</w:t>
            </w:r>
            <w:proofErr w:type="spellEnd"/>
            <w:r w:rsidRPr="00CA5800">
              <w:rPr>
                <w:rFonts w:ascii="Calibri" w:eastAsia="Times New Roman" w:hAnsi="Calibri" w:cs="Calibri"/>
                <w:color w:val="000000"/>
                <w:sz w:val="24"/>
                <w:szCs w:val="24"/>
                <w:lang w:eastAsia="pt-BR"/>
              </w:rPr>
              <w:t xml:space="preserve"> 2021.</w:t>
            </w:r>
          </w:p>
          <w:p w14:paraId="445F73DF" w14:textId="77777777" w:rsidR="00CA5800" w:rsidRPr="00CA5800" w:rsidRDefault="00CA5800" w:rsidP="00CA5800">
            <w:pPr>
              <w:spacing w:after="0" w:line="240" w:lineRule="auto"/>
              <w:jc w:val="center"/>
              <w:rPr>
                <w:rFonts w:ascii="Calibri" w:eastAsia="Times New Roman" w:hAnsi="Calibri" w:cs="Calibri"/>
                <w:color w:val="000000"/>
                <w:sz w:val="24"/>
                <w:szCs w:val="24"/>
                <w:lang w:eastAsia="pt-BR"/>
              </w:rPr>
            </w:pPr>
            <w:r w:rsidRPr="00CA5800">
              <w:rPr>
                <w:rFonts w:ascii="Calibri" w:eastAsia="Times New Roman" w:hAnsi="Calibri" w:cs="Calibri"/>
                <w:color w:val="000000"/>
                <w:sz w:val="24"/>
                <w:szCs w:val="24"/>
                <w:lang w:eastAsia="pt-BR"/>
              </w:rPr>
              <w:t>___________________________________________________</w:t>
            </w:r>
          </w:p>
          <w:p w14:paraId="1CED0B7B" w14:textId="77777777" w:rsidR="00CA5800" w:rsidRPr="00CA5800" w:rsidRDefault="00CA5800" w:rsidP="00CA5800">
            <w:pPr>
              <w:spacing w:after="0" w:line="240" w:lineRule="auto"/>
              <w:jc w:val="center"/>
              <w:rPr>
                <w:rFonts w:ascii="Calibri" w:eastAsia="Times New Roman" w:hAnsi="Calibri" w:cs="Calibri"/>
                <w:color w:val="000000"/>
                <w:sz w:val="24"/>
                <w:szCs w:val="24"/>
                <w:lang w:eastAsia="pt-BR"/>
              </w:rPr>
            </w:pPr>
            <w:r w:rsidRPr="00CA5800">
              <w:rPr>
                <w:rFonts w:ascii="Calibri" w:eastAsia="Times New Roman" w:hAnsi="Calibri" w:cs="Calibri"/>
                <w:color w:val="000000"/>
                <w:sz w:val="24"/>
                <w:szCs w:val="24"/>
                <w:lang w:eastAsia="pt-BR"/>
              </w:rPr>
              <w:t>Representante(s) do licitante</w:t>
            </w:r>
          </w:p>
        </w:tc>
      </w:tr>
    </w:tbl>
    <w:p w14:paraId="2ED73EBF" w14:textId="77777777" w:rsidR="00875CC3" w:rsidRPr="00CA5800" w:rsidRDefault="00875CC3" w:rsidP="00CA5800"/>
    <w:sectPr w:rsidR="00875CC3" w:rsidRPr="00CA5800" w:rsidSect="007B607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070"/>
    <w:rsid w:val="007B6070"/>
    <w:rsid w:val="00875CC3"/>
    <w:rsid w:val="00CA580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3907B"/>
  <w15:chartTrackingRefBased/>
  <w15:docId w15:val="{0960254B-C6EB-4DC3-B070-BDDFDBE4A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entralizadomaiusculasnegrito">
    <w:name w:val="texto_centralizado_maiusculas_negrito"/>
    <w:basedOn w:val="Normal"/>
    <w:rsid w:val="007B6070"/>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
    <w:name w:val="texto_justificado"/>
    <w:basedOn w:val="Normal"/>
    <w:rsid w:val="007B607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7B6070"/>
    <w:rPr>
      <w:b/>
      <w:bCs/>
    </w:rPr>
  </w:style>
  <w:style w:type="paragraph" w:customStyle="1" w:styleId="textocentralizado">
    <w:name w:val="texto_centralizado"/>
    <w:basedOn w:val="Normal"/>
    <w:rsid w:val="007B6070"/>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centralizadoespaamentosimples">
    <w:name w:val="texto_centralizado_espaçamento_simples"/>
    <w:basedOn w:val="Normal"/>
    <w:rsid w:val="007B607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7B607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375108">
      <w:bodyDiv w:val="1"/>
      <w:marLeft w:val="0"/>
      <w:marRight w:val="0"/>
      <w:marTop w:val="0"/>
      <w:marBottom w:val="0"/>
      <w:divBdr>
        <w:top w:val="none" w:sz="0" w:space="0" w:color="auto"/>
        <w:left w:val="none" w:sz="0" w:space="0" w:color="auto"/>
        <w:bottom w:val="none" w:sz="0" w:space="0" w:color="auto"/>
        <w:right w:val="none" w:sz="0" w:space="0" w:color="auto"/>
      </w:divBdr>
    </w:div>
    <w:div w:id="1589146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815</Words>
  <Characters>4407</Characters>
  <Application>Microsoft Office Word</Application>
  <DocSecurity>0</DocSecurity>
  <Lines>36</Lines>
  <Paragraphs>10</Paragraphs>
  <ScaleCrop>false</ScaleCrop>
  <Company/>
  <LinksUpToDate>false</LinksUpToDate>
  <CharactersWithSpaces>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Vieira de Souza Junior</dc:creator>
  <cp:keywords/>
  <dc:description/>
  <cp:lastModifiedBy>Sergio Vieira de Souza Junior</cp:lastModifiedBy>
  <cp:revision>2</cp:revision>
  <dcterms:created xsi:type="dcterms:W3CDTF">2021-11-10T15:21:00Z</dcterms:created>
  <dcterms:modified xsi:type="dcterms:W3CDTF">2021-11-10T15:21:00Z</dcterms:modified>
</cp:coreProperties>
</file>