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ED1" w:rsidRDefault="00E64ED1"/>
    <w:tbl>
      <w:tblPr>
        <w:tblW w:w="4932" w:type="pct"/>
        <w:tblInd w:w="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47"/>
        <w:gridCol w:w="9437"/>
      </w:tblGrid>
      <w:tr w:rsidR="00A71D51" w:rsidRPr="00A71D51" w:rsidTr="00412153">
        <w:tc>
          <w:tcPr>
            <w:tcW w:w="5000" w:type="pct"/>
            <w:gridSpan w:val="2"/>
            <w:tcBorders>
              <w:top w:val="single" w:sz="12" w:space="0" w:color="auto"/>
              <w:left w:val="single" w:sz="12" w:space="0" w:color="auto"/>
              <w:bottom w:val="single" w:sz="12" w:space="0" w:color="auto"/>
              <w:right w:val="single" w:sz="12" w:space="0" w:color="auto"/>
            </w:tcBorders>
          </w:tcPr>
          <w:p w:rsidR="00A71D51" w:rsidRPr="00A71D51" w:rsidRDefault="00A71D51" w:rsidP="00A71D51">
            <w:pPr>
              <w:spacing w:before="120" w:after="0" w:line="240" w:lineRule="auto"/>
              <w:jc w:val="center"/>
              <w:rPr>
                <w:rFonts w:ascii="Arial" w:eastAsia="Times New Roman" w:hAnsi="Arial" w:cs="Arial"/>
                <w:b/>
                <w:lang w:eastAsia="pt-BR"/>
              </w:rPr>
            </w:pPr>
            <w:r w:rsidRPr="00A71D51">
              <w:rPr>
                <w:rFonts w:ascii="Arial" w:eastAsia="Times New Roman" w:hAnsi="Arial" w:cs="Arial"/>
                <w:b/>
                <w:lang w:eastAsia="pt-BR"/>
              </w:rPr>
              <w:t>PREGÃO ELETRÔNICO BDMG-12</w:t>
            </w:r>
            <w:r w:rsidRPr="00A71D51">
              <w:rPr>
                <w:rFonts w:ascii="Arial" w:eastAsia="Times New Roman" w:hAnsi="Arial" w:cs="Arial"/>
                <w:b/>
                <w:color w:val="000000"/>
                <w:lang w:eastAsia="pt-BR"/>
              </w:rPr>
              <w:t>/2019</w:t>
            </w:r>
            <w:r w:rsidRPr="00A71D51">
              <w:rPr>
                <w:rFonts w:ascii="Arial" w:eastAsia="Times New Roman" w:hAnsi="Arial" w:cs="Arial"/>
                <w:b/>
                <w:lang w:eastAsia="pt-BR"/>
              </w:rPr>
              <w:t xml:space="preserve"> – LOTE ÚNICO</w:t>
            </w:r>
          </w:p>
          <w:p w:rsidR="00A71D51" w:rsidRPr="00A71D51" w:rsidRDefault="00A71D51" w:rsidP="00A71D51">
            <w:pPr>
              <w:spacing w:after="0" w:line="240" w:lineRule="auto"/>
              <w:jc w:val="center"/>
              <w:rPr>
                <w:rFonts w:ascii="Arial" w:eastAsia="Times New Roman" w:hAnsi="Arial" w:cs="Arial"/>
                <w:b/>
                <w:lang w:eastAsia="pt-BR"/>
              </w:rPr>
            </w:pPr>
          </w:p>
          <w:p w:rsidR="00A71D51" w:rsidRPr="00A71D51" w:rsidRDefault="00A71D51" w:rsidP="00A71D51">
            <w:pPr>
              <w:spacing w:after="120" w:line="240" w:lineRule="auto"/>
              <w:jc w:val="both"/>
              <w:rPr>
                <w:rFonts w:ascii="Arial" w:eastAsia="Times New Roman" w:hAnsi="Arial" w:cs="Arial"/>
                <w:b/>
                <w:lang w:eastAsia="pt-BR"/>
              </w:rPr>
            </w:pPr>
            <w:r w:rsidRPr="00A71D51">
              <w:rPr>
                <w:rFonts w:ascii="Arial" w:eastAsia="Times New Roman" w:hAnsi="Arial" w:cs="Arial"/>
                <w:b/>
                <w:lang w:eastAsia="pt-BR"/>
              </w:rPr>
              <w:t xml:space="preserve">1. NOME EMPRESARIAL: </w:t>
            </w:r>
            <w:r w:rsidRPr="00A71D51">
              <w:rPr>
                <w:rFonts w:ascii="Arial" w:eastAsia="Times New Roman" w:hAnsi="Arial" w:cs="Arial"/>
                <w:b/>
                <w:lang w:eastAsia="pt-BR"/>
              </w:rPr>
              <w:fldChar w:fldCharType="begin">
                <w:ffData>
                  <w:name w:val="Texto1"/>
                  <w:enabled/>
                  <w:calcOnExit w:val="0"/>
                  <w:textInput>
                    <w:default w:val="&lt;escrever nome empresarial&gt;"/>
                  </w:textInput>
                </w:ffData>
              </w:fldChar>
            </w:r>
            <w:r w:rsidRPr="00A71D51">
              <w:rPr>
                <w:rFonts w:ascii="Arial" w:eastAsia="Times New Roman" w:hAnsi="Arial" w:cs="Arial"/>
                <w:b/>
                <w:lang w:eastAsia="pt-BR"/>
              </w:rPr>
              <w:instrText xml:space="preserve"> FORMTEXT </w:instrText>
            </w:r>
            <w:r w:rsidRPr="00A71D51">
              <w:rPr>
                <w:rFonts w:ascii="Arial" w:eastAsia="Times New Roman" w:hAnsi="Arial" w:cs="Arial"/>
                <w:b/>
                <w:lang w:eastAsia="pt-BR"/>
              </w:rPr>
            </w:r>
            <w:r w:rsidRPr="00A71D51">
              <w:rPr>
                <w:rFonts w:ascii="Arial" w:eastAsia="Times New Roman" w:hAnsi="Arial" w:cs="Arial"/>
                <w:b/>
                <w:lang w:eastAsia="pt-BR"/>
              </w:rPr>
              <w:fldChar w:fldCharType="separate"/>
            </w:r>
            <w:r w:rsidRPr="00A71D51">
              <w:rPr>
                <w:rFonts w:ascii="Arial" w:eastAsia="Times New Roman" w:hAnsi="Arial" w:cs="Arial"/>
                <w:b/>
                <w:noProof/>
                <w:lang w:eastAsia="pt-BR"/>
              </w:rPr>
              <w:t>&lt;escrever nome empresarial&gt;</w:t>
            </w:r>
            <w:r w:rsidRPr="00A71D51">
              <w:rPr>
                <w:rFonts w:ascii="Arial" w:eastAsia="Times New Roman" w:hAnsi="Arial" w:cs="Arial"/>
                <w:b/>
                <w:lang w:eastAsia="pt-BR"/>
              </w:rPr>
              <w:fldChar w:fldCharType="end"/>
            </w:r>
          </w:p>
          <w:p w:rsidR="00A71D51" w:rsidRPr="00A71D51" w:rsidRDefault="00A71D51" w:rsidP="00A71D51">
            <w:pPr>
              <w:spacing w:after="120" w:line="240" w:lineRule="auto"/>
              <w:jc w:val="both"/>
              <w:rPr>
                <w:rFonts w:ascii="Arial" w:eastAsia="Times New Roman" w:hAnsi="Arial" w:cs="Arial"/>
                <w:b/>
                <w:lang w:eastAsia="pt-BR"/>
              </w:rPr>
            </w:pPr>
            <w:r w:rsidRPr="00A71D51">
              <w:rPr>
                <w:rFonts w:ascii="Arial" w:eastAsia="Times New Roman" w:hAnsi="Arial" w:cs="Arial"/>
                <w:b/>
                <w:lang w:eastAsia="pt-BR"/>
              </w:rPr>
              <w:t xml:space="preserve">1.1 CNPJ: </w:t>
            </w:r>
            <w:r w:rsidRPr="00A71D51">
              <w:rPr>
                <w:rFonts w:ascii="Arial" w:eastAsia="Times New Roman" w:hAnsi="Arial" w:cs="Arial"/>
                <w:b/>
                <w:lang w:eastAsia="pt-BR"/>
              </w:rPr>
              <w:fldChar w:fldCharType="begin">
                <w:ffData>
                  <w:name w:val="Texto1"/>
                  <w:enabled/>
                  <w:calcOnExit w:val="0"/>
                  <w:textInput>
                    <w:default w:val="&lt;escrever nome empresarial&gt;"/>
                  </w:textInput>
                </w:ffData>
              </w:fldChar>
            </w:r>
            <w:r w:rsidRPr="00A71D51">
              <w:rPr>
                <w:rFonts w:ascii="Arial" w:eastAsia="Times New Roman" w:hAnsi="Arial" w:cs="Arial"/>
                <w:b/>
                <w:lang w:eastAsia="pt-BR"/>
              </w:rPr>
              <w:instrText xml:space="preserve"> FORMTEXT </w:instrText>
            </w:r>
            <w:r w:rsidRPr="00A71D51">
              <w:rPr>
                <w:rFonts w:ascii="Arial" w:eastAsia="Times New Roman" w:hAnsi="Arial" w:cs="Arial"/>
                <w:b/>
                <w:lang w:eastAsia="pt-BR"/>
              </w:rPr>
            </w:r>
            <w:r w:rsidRPr="00A71D51">
              <w:rPr>
                <w:rFonts w:ascii="Arial" w:eastAsia="Times New Roman" w:hAnsi="Arial" w:cs="Arial"/>
                <w:b/>
                <w:lang w:eastAsia="pt-BR"/>
              </w:rPr>
              <w:fldChar w:fldCharType="separate"/>
            </w:r>
            <w:r w:rsidRPr="00A71D51">
              <w:rPr>
                <w:rFonts w:ascii="Arial" w:eastAsia="Times New Roman" w:hAnsi="Arial" w:cs="Arial"/>
                <w:b/>
                <w:noProof/>
                <w:lang w:eastAsia="pt-BR"/>
              </w:rPr>
              <w:t>&lt;escrever nome empresarial&gt;</w:t>
            </w:r>
            <w:r w:rsidRPr="00A71D51">
              <w:rPr>
                <w:rFonts w:ascii="Arial" w:eastAsia="Times New Roman" w:hAnsi="Arial" w:cs="Arial"/>
                <w:b/>
                <w:lang w:eastAsia="pt-BR"/>
              </w:rPr>
              <w:fldChar w:fldCharType="end"/>
            </w:r>
          </w:p>
        </w:tc>
      </w:tr>
      <w:tr w:rsidR="00A71D51" w:rsidRPr="00A71D51" w:rsidTr="00412153">
        <w:tc>
          <w:tcPr>
            <w:tcW w:w="5000" w:type="pct"/>
            <w:gridSpan w:val="2"/>
            <w:tcBorders>
              <w:top w:val="single" w:sz="12" w:space="0" w:color="auto"/>
              <w:left w:val="single" w:sz="12" w:space="0" w:color="auto"/>
              <w:bottom w:val="single" w:sz="12" w:space="0" w:color="auto"/>
              <w:right w:val="single" w:sz="12" w:space="0" w:color="auto"/>
            </w:tcBorders>
          </w:tcPr>
          <w:p w:rsidR="00A71D51" w:rsidRPr="00A71D51" w:rsidRDefault="00A71D51" w:rsidP="00A71D51">
            <w:pPr>
              <w:spacing w:before="120" w:after="120" w:line="240" w:lineRule="auto"/>
              <w:jc w:val="both"/>
              <w:rPr>
                <w:rFonts w:ascii="Arial" w:eastAsia="Times New Roman" w:hAnsi="Arial" w:cs="Arial"/>
                <w:b/>
                <w:lang w:eastAsia="pt-BR"/>
              </w:rPr>
            </w:pPr>
            <w:r w:rsidRPr="00A71D51">
              <w:rPr>
                <w:rFonts w:ascii="Arial" w:eastAsia="Times New Roman" w:hAnsi="Arial" w:cs="Arial"/>
                <w:b/>
                <w:lang w:eastAsia="pt-BR"/>
              </w:rPr>
              <w:t xml:space="preserve">2. ENDEREÇO: </w:t>
            </w:r>
            <w:r w:rsidRPr="00A71D51">
              <w:rPr>
                <w:rFonts w:ascii="Arial" w:eastAsia="Times New Roman" w:hAnsi="Arial" w:cs="Arial"/>
                <w:b/>
                <w:lang w:eastAsia="pt-BR"/>
              </w:rPr>
              <w:fldChar w:fldCharType="begin">
                <w:ffData>
                  <w:name w:val="Texto2"/>
                  <w:enabled/>
                  <w:calcOnExit w:val="0"/>
                  <w:textInput>
                    <w:default w:val="&lt;escrever endereço completo&gt;"/>
                  </w:textInput>
                </w:ffData>
              </w:fldChar>
            </w:r>
            <w:r w:rsidRPr="00A71D51">
              <w:rPr>
                <w:rFonts w:ascii="Arial" w:eastAsia="Times New Roman" w:hAnsi="Arial" w:cs="Arial"/>
                <w:b/>
                <w:lang w:eastAsia="pt-BR"/>
              </w:rPr>
              <w:instrText xml:space="preserve"> FORMTEXT </w:instrText>
            </w:r>
            <w:r w:rsidRPr="00A71D51">
              <w:rPr>
                <w:rFonts w:ascii="Arial" w:eastAsia="Times New Roman" w:hAnsi="Arial" w:cs="Arial"/>
                <w:b/>
                <w:lang w:eastAsia="pt-BR"/>
              </w:rPr>
            </w:r>
            <w:r w:rsidRPr="00A71D51">
              <w:rPr>
                <w:rFonts w:ascii="Arial" w:eastAsia="Times New Roman" w:hAnsi="Arial" w:cs="Arial"/>
                <w:b/>
                <w:lang w:eastAsia="pt-BR"/>
              </w:rPr>
              <w:fldChar w:fldCharType="separate"/>
            </w:r>
            <w:r w:rsidRPr="00A71D51">
              <w:rPr>
                <w:rFonts w:ascii="Arial" w:eastAsia="Times New Roman" w:hAnsi="Arial" w:cs="Arial"/>
                <w:b/>
                <w:noProof/>
                <w:lang w:eastAsia="pt-BR"/>
              </w:rPr>
              <w:t>&lt;escrever endereço completo&gt;</w:t>
            </w:r>
            <w:r w:rsidRPr="00A71D51">
              <w:rPr>
                <w:rFonts w:ascii="Arial" w:eastAsia="Times New Roman" w:hAnsi="Arial" w:cs="Arial"/>
                <w:b/>
                <w:lang w:eastAsia="pt-BR"/>
              </w:rPr>
              <w:fldChar w:fldCharType="end"/>
            </w:r>
          </w:p>
        </w:tc>
      </w:tr>
      <w:tr w:rsidR="00A71D51" w:rsidRPr="00A71D51" w:rsidTr="00412153">
        <w:tc>
          <w:tcPr>
            <w:tcW w:w="1577" w:type="pct"/>
            <w:tcBorders>
              <w:top w:val="single" w:sz="12" w:space="0" w:color="auto"/>
              <w:left w:val="single" w:sz="12" w:space="0" w:color="auto"/>
              <w:bottom w:val="single" w:sz="12" w:space="0" w:color="auto"/>
              <w:right w:val="single" w:sz="12" w:space="0" w:color="auto"/>
            </w:tcBorders>
          </w:tcPr>
          <w:p w:rsidR="00A71D51" w:rsidRPr="00A71D51" w:rsidRDefault="00A71D51" w:rsidP="00A71D51">
            <w:pPr>
              <w:spacing w:after="0" w:line="240" w:lineRule="auto"/>
              <w:jc w:val="both"/>
              <w:rPr>
                <w:rFonts w:ascii="Arial" w:eastAsia="Times New Roman" w:hAnsi="Arial" w:cs="Arial"/>
                <w:b/>
                <w:lang w:eastAsia="pt-BR"/>
              </w:rPr>
            </w:pPr>
            <w:r w:rsidRPr="00A71D51">
              <w:rPr>
                <w:rFonts w:ascii="Arial" w:eastAsia="Times New Roman" w:hAnsi="Arial" w:cs="Arial"/>
                <w:b/>
                <w:lang w:eastAsia="pt-BR"/>
              </w:rPr>
              <w:t>3. TELEFONE:</w:t>
            </w:r>
          </w:p>
          <w:p w:rsidR="00A71D51" w:rsidRPr="00A71D51" w:rsidRDefault="00A71D51" w:rsidP="00A71D51">
            <w:pPr>
              <w:spacing w:after="0" w:line="240" w:lineRule="auto"/>
              <w:jc w:val="both"/>
              <w:rPr>
                <w:rFonts w:ascii="Arial" w:eastAsia="Times New Roman" w:hAnsi="Arial" w:cs="Arial"/>
                <w:b/>
                <w:lang w:eastAsia="pt-BR"/>
              </w:rPr>
            </w:pPr>
            <w:r w:rsidRPr="00A71D51">
              <w:rPr>
                <w:rFonts w:ascii="Arial" w:eastAsia="Times New Roman" w:hAnsi="Arial" w:cs="Arial"/>
                <w:b/>
                <w:lang w:eastAsia="pt-BR"/>
              </w:rPr>
              <w:fldChar w:fldCharType="begin">
                <w:ffData>
                  <w:name w:val="Texto3"/>
                  <w:enabled/>
                  <w:calcOnExit w:val="0"/>
                  <w:textInput>
                    <w:default w:val="&lt;escrever nº de telefone&gt;"/>
                  </w:textInput>
                </w:ffData>
              </w:fldChar>
            </w:r>
            <w:r w:rsidRPr="00A71D51">
              <w:rPr>
                <w:rFonts w:ascii="Arial" w:eastAsia="Times New Roman" w:hAnsi="Arial" w:cs="Arial"/>
                <w:b/>
                <w:lang w:eastAsia="pt-BR"/>
              </w:rPr>
              <w:instrText xml:space="preserve"> FORMTEXT </w:instrText>
            </w:r>
            <w:r w:rsidRPr="00A71D51">
              <w:rPr>
                <w:rFonts w:ascii="Arial" w:eastAsia="Times New Roman" w:hAnsi="Arial" w:cs="Arial"/>
                <w:b/>
                <w:lang w:eastAsia="pt-BR"/>
              </w:rPr>
            </w:r>
            <w:r w:rsidRPr="00A71D51">
              <w:rPr>
                <w:rFonts w:ascii="Arial" w:eastAsia="Times New Roman" w:hAnsi="Arial" w:cs="Arial"/>
                <w:b/>
                <w:lang w:eastAsia="pt-BR"/>
              </w:rPr>
              <w:fldChar w:fldCharType="separate"/>
            </w:r>
            <w:r w:rsidRPr="00A71D51">
              <w:rPr>
                <w:rFonts w:ascii="Arial" w:eastAsia="Times New Roman" w:hAnsi="Arial" w:cs="Arial"/>
                <w:b/>
                <w:noProof/>
                <w:lang w:eastAsia="pt-BR"/>
              </w:rPr>
              <w:t>&lt;escrever nº de telefone&gt;</w:t>
            </w:r>
            <w:r w:rsidRPr="00A71D51">
              <w:rPr>
                <w:rFonts w:ascii="Arial" w:eastAsia="Times New Roman" w:hAnsi="Arial" w:cs="Arial"/>
                <w:b/>
                <w:lang w:eastAsia="pt-BR"/>
              </w:rPr>
              <w:fldChar w:fldCharType="end"/>
            </w:r>
          </w:p>
        </w:tc>
        <w:tc>
          <w:tcPr>
            <w:tcW w:w="3423" w:type="pct"/>
            <w:tcBorders>
              <w:top w:val="single" w:sz="12" w:space="0" w:color="auto"/>
              <w:left w:val="single" w:sz="12" w:space="0" w:color="auto"/>
              <w:bottom w:val="single" w:sz="12" w:space="0" w:color="auto"/>
              <w:right w:val="single" w:sz="12" w:space="0" w:color="auto"/>
            </w:tcBorders>
          </w:tcPr>
          <w:p w:rsidR="00A71D51" w:rsidRPr="00A71D51" w:rsidRDefault="00A71D51" w:rsidP="00A71D51">
            <w:pPr>
              <w:spacing w:after="0" w:line="240" w:lineRule="auto"/>
              <w:jc w:val="both"/>
              <w:rPr>
                <w:rFonts w:ascii="Arial" w:eastAsia="Calibri" w:hAnsi="Arial" w:cs="Arial"/>
                <w:b/>
              </w:rPr>
            </w:pPr>
            <w:r w:rsidRPr="00A71D51">
              <w:rPr>
                <w:rFonts w:ascii="Arial" w:eastAsia="Calibri" w:hAnsi="Arial" w:cs="Arial"/>
                <w:b/>
              </w:rPr>
              <w:t>5. E-MAIL:</w:t>
            </w:r>
          </w:p>
          <w:p w:rsidR="00A71D51" w:rsidRPr="00A71D51" w:rsidRDefault="00A71D51" w:rsidP="00A71D51">
            <w:pPr>
              <w:spacing w:before="60" w:after="60" w:line="240" w:lineRule="auto"/>
              <w:jc w:val="both"/>
              <w:rPr>
                <w:rFonts w:ascii="Arial" w:eastAsia="Times New Roman" w:hAnsi="Arial" w:cs="Arial"/>
                <w:b/>
                <w:lang w:eastAsia="pt-BR"/>
              </w:rPr>
            </w:pPr>
            <w:r w:rsidRPr="00A71D51">
              <w:rPr>
                <w:rFonts w:ascii="Arial" w:eastAsia="Times New Roman" w:hAnsi="Arial" w:cs="Arial"/>
                <w:b/>
                <w:lang w:eastAsia="pt-BR"/>
              </w:rPr>
              <w:fldChar w:fldCharType="begin">
                <w:ffData>
                  <w:name w:val="Texto5"/>
                  <w:enabled/>
                  <w:calcOnExit w:val="0"/>
                  <w:textInput>
                    <w:default w:val="&lt;escrever endereço de e-mail&gt;"/>
                  </w:textInput>
                </w:ffData>
              </w:fldChar>
            </w:r>
            <w:r w:rsidRPr="00A71D51">
              <w:rPr>
                <w:rFonts w:ascii="Arial" w:eastAsia="Times New Roman" w:hAnsi="Arial" w:cs="Arial"/>
                <w:b/>
                <w:lang w:eastAsia="pt-BR"/>
              </w:rPr>
              <w:instrText xml:space="preserve"> FORMTEXT </w:instrText>
            </w:r>
            <w:r w:rsidRPr="00A71D51">
              <w:rPr>
                <w:rFonts w:ascii="Arial" w:eastAsia="Times New Roman" w:hAnsi="Arial" w:cs="Arial"/>
                <w:b/>
                <w:lang w:eastAsia="pt-BR"/>
              </w:rPr>
            </w:r>
            <w:r w:rsidRPr="00A71D51">
              <w:rPr>
                <w:rFonts w:ascii="Arial" w:eastAsia="Times New Roman" w:hAnsi="Arial" w:cs="Arial"/>
                <w:b/>
                <w:lang w:eastAsia="pt-BR"/>
              </w:rPr>
              <w:fldChar w:fldCharType="separate"/>
            </w:r>
            <w:r w:rsidRPr="00A71D51">
              <w:rPr>
                <w:rFonts w:ascii="Arial" w:eastAsia="Times New Roman" w:hAnsi="Arial" w:cs="Arial"/>
                <w:b/>
                <w:noProof/>
                <w:lang w:eastAsia="pt-BR"/>
              </w:rPr>
              <w:t>&lt;escrever endereço de e-mail&gt;</w:t>
            </w:r>
            <w:r w:rsidRPr="00A71D51">
              <w:rPr>
                <w:rFonts w:ascii="Arial" w:eastAsia="Times New Roman" w:hAnsi="Arial" w:cs="Arial"/>
                <w:b/>
                <w:lang w:eastAsia="pt-BR"/>
              </w:rPr>
              <w:fldChar w:fldCharType="end"/>
            </w:r>
          </w:p>
        </w:tc>
      </w:tr>
      <w:tr w:rsidR="00A71D51" w:rsidRPr="00A71D51" w:rsidTr="00412153">
        <w:trPr>
          <w:trHeight w:val="57"/>
        </w:trPr>
        <w:tc>
          <w:tcPr>
            <w:tcW w:w="5000" w:type="pct"/>
            <w:gridSpan w:val="2"/>
            <w:tcBorders>
              <w:top w:val="single" w:sz="12" w:space="0" w:color="auto"/>
              <w:left w:val="single" w:sz="12" w:space="0" w:color="auto"/>
              <w:bottom w:val="single" w:sz="4" w:space="0" w:color="auto"/>
              <w:right w:val="single" w:sz="12" w:space="0" w:color="auto"/>
            </w:tcBorders>
          </w:tcPr>
          <w:p w:rsidR="00A71D51" w:rsidRPr="00A71D51" w:rsidRDefault="00A71D51" w:rsidP="00A71D51">
            <w:pPr>
              <w:spacing w:before="120" w:after="0" w:line="240" w:lineRule="auto"/>
              <w:jc w:val="both"/>
              <w:rPr>
                <w:rFonts w:ascii="Arial" w:eastAsia="Calibri" w:hAnsi="Arial" w:cs="Arial"/>
                <w:b/>
              </w:rPr>
            </w:pPr>
            <w:r w:rsidRPr="00A71D51">
              <w:rPr>
                <w:rFonts w:ascii="Arial" w:eastAsia="Calibri" w:hAnsi="Arial" w:cs="Arial"/>
                <w:b/>
              </w:rPr>
              <w:t>6. DETALHAMENTO DOS ITENS A SEREM FORNECIDOS:</w:t>
            </w:r>
          </w:p>
          <w:tbl>
            <w:tblPr>
              <w:tblW w:w="0" w:type="auto"/>
              <w:tblCellMar>
                <w:left w:w="70" w:type="dxa"/>
                <w:right w:w="70" w:type="dxa"/>
              </w:tblCellMar>
              <w:tblLook w:val="04A0" w:firstRow="1" w:lastRow="0" w:firstColumn="1" w:lastColumn="0" w:noHBand="0" w:noVBand="1"/>
            </w:tblPr>
            <w:tblGrid>
              <w:gridCol w:w="963"/>
              <w:gridCol w:w="1096"/>
              <w:gridCol w:w="5436"/>
              <w:gridCol w:w="1134"/>
              <w:gridCol w:w="1276"/>
              <w:gridCol w:w="2125"/>
              <w:gridCol w:w="1604"/>
            </w:tblGrid>
            <w:tr w:rsidR="00A71D51" w:rsidRPr="00A71D51" w:rsidTr="00412153">
              <w:trPr>
                <w:trHeight w:val="57"/>
                <w:tblHeader/>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b/>
                      <w:bCs/>
                      <w:color w:val="000000"/>
                      <w:sz w:val="16"/>
                      <w:szCs w:val="18"/>
                      <w:lang w:eastAsia="pt-BR"/>
                    </w:rPr>
                  </w:pPr>
                  <w:r w:rsidRPr="00A71D51">
                    <w:rPr>
                      <w:rFonts w:ascii="Arial" w:eastAsia="Times New Roman" w:hAnsi="Arial" w:cs="Arial"/>
                      <w:b/>
                      <w:bCs/>
                      <w:color w:val="000000"/>
                      <w:sz w:val="16"/>
                      <w:szCs w:val="18"/>
                      <w:lang w:eastAsia="pt-BR"/>
                    </w:rPr>
                    <w:t>ITEM</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b/>
                      <w:bCs/>
                      <w:color w:val="000000"/>
                      <w:sz w:val="16"/>
                      <w:szCs w:val="18"/>
                      <w:lang w:eastAsia="pt-BR"/>
                    </w:rPr>
                  </w:pPr>
                  <w:r w:rsidRPr="00A71D51">
                    <w:rPr>
                      <w:rFonts w:ascii="Arial" w:eastAsia="Times New Roman" w:hAnsi="Arial" w:cs="Arial"/>
                      <w:b/>
                      <w:bCs/>
                      <w:color w:val="000000"/>
                      <w:sz w:val="16"/>
                      <w:szCs w:val="18"/>
                      <w:lang w:eastAsia="pt-BR"/>
                    </w:rPr>
                    <w:t>CÓDIGO</w:t>
                  </w:r>
                  <w:r w:rsidRPr="00A71D51">
                    <w:rPr>
                      <w:rFonts w:ascii="Arial" w:eastAsia="Times New Roman" w:hAnsi="Arial" w:cs="Arial"/>
                      <w:b/>
                      <w:bCs/>
                      <w:color w:val="000000"/>
                      <w:sz w:val="16"/>
                      <w:szCs w:val="18"/>
                      <w:lang w:eastAsia="pt-BR"/>
                    </w:rPr>
                    <w:br/>
                    <w:t>MATERIAL</w:t>
                  </w:r>
                </w:p>
              </w:tc>
              <w:tc>
                <w:tcPr>
                  <w:tcW w:w="5436" w:type="dxa"/>
                  <w:tcBorders>
                    <w:top w:val="single" w:sz="4" w:space="0" w:color="auto"/>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b/>
                      <w:bCs/>
                      <w:color w:val="000000"/>
                      <w:sz w:val="16"/>
                      <w:szCs w:val="18"/>
                      <w:lang w:eastAsia="pt-BR"/>
                    </w:rPr>
                  </w:pPr>
                  <w:r w:rsidRPr="00A71D51">
                    <w:rPr>
                      <w:rFonts w:ascii="Arial" w:eastAsia="Times New Roman" w:hAnsi="Arial" w:cs="Arial"/>
                      <w:b/>
                      <w:bCs/>
                      <w:color w:val="000000"/>
                      <w:sz w:val="16"/>
                      <w:szCs w:val="18"/>
                      <w:lang w:eastAsia="pt-BR"/>
                    </w:rPr>
                    <w:t>DESCRIÇÃO DO ITEM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b/>
                      <w:bCs/>
                      <w:color w:val="000000"/>
                      <w:sz w:val="16"/>
                      <w:szCs w:val="18"/>
                      <w:lang w:eastAsia="pt-BR"/>
                    </w:rPr>
                  </w:pPr>
                  <w:r w:rsidRPr="00A71D51">
                    <w:rPr>
                      <w:rFonts w:ascii="Arial" w:eastAsia="Times New Roman" w:hAnsi="Arial" w:cs="Arial"/>
                      <w:b/>
                      <w:bCs/>
                      <w:color w:val="000000"/>
                      <w:sz w:val="16"/>
                      <w:szCs w:val="18"/>
                      <w:lang w:eastAsia="pt-BR"/>
                    </w:rPr>
                    <w:t>UNIDADE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b/>
                      <w:bCs/>
                      <w:sz w:val="16"/>
                      <w:szCs w:val="18"/>
                      <w:lang w:eastAsia="pt-BR"/>
                    </w:rPr>
                  </w:pPr>
                  <w:r w:rsidRPr="00A71D51">
                    <w:rPr>
                      <w:rFonts w:ascii="Arial" w:eastAsia="Times New Roman" w:hAnsi="Arial" w:cs="Arial"/>
                      <w:b/>
                      <w:bCs/>
                      <w:sz w:val="16"/>
                      <w:szCs w:val="18"/>
                      <w:lang w:eastAsia="pt-BR"/>
                    </w:rPr>
                    <w:t>QUANTIDADE A LICITAR</w:t>
                  </w:r>
                </w:p>
                <w:p w:rsidR="00A71D51" w:rsidRPr="00A71D51" w:rsidRDefault="00A71D51" w:rsidP="00A71D51">
                  <w:pPr>
                    <w:spacing w:after="0" w:line="240" w:lineRule="auto"/>
                    <w:jc w:val="center"/>
                    <w:rPr>
                      <w:rFonts w:ascii="Arial" w:eastAsia="Times New Roman" w:hAnsi="Arial" w:cs="Arial"/>
                      <w:b/>
                      <w:bCs/>
                      <w:sz w:val="16"/>
                      <w:szCs w:val="18"/>
                      <w:lang w:eastAsia="pt-BR"/>
                    </w:rPr>
                  </w:pPr>
                  <w:r w:rsidRPr="00A71D51">
                    <w:rPr>
                      <w:rFonts w:ascii="Arial" w:eastAsia="Times New Roman" w:hAnsi="Arial" w:cs="Arial"/>
                      <w:b/>
                      <w:bCs/>
                      <w:sz w:val="16"/>
                      <w:szCs w:val="18"/>
                      <w:lang w:eastAsia="pt-BR"/>
                    </w:rPr>
                    <w:t>(Q)</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b/>
                      <w:bCs/>
                      <w:sz w:val="16"/>
                      <w:szCs w:val="18"/>
                      <w:lang w:eastAsia="pt-BR"/>
                    </w:rPr>
                  </w:pPr>
                  <w:r w:rsidRPr="00A71D51">
                    <w:rPr>
                      <w:rFonts w:ascii="Arial" w:eastAsia="Times New Roman" w:hAnsi="Arial" w:cs="Arial"/>
                      <w:b/>
                      <w:bCs/>
                      <w:sz w:val="16"/>
                      <w:szCs w:val="18"/>
                      <w:lang w:eastAsia="pt-BR"/>
                    </w:rPr>
                    <w:t>MARCA / MODELO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A71D51" w:rsidRPr="00A71D51" w:rsidRDefault="00A71D51" w:rsidP="00A71D51">
                  <w:pPr>
                    <w:spacing w:after="0" w:line="240" w:lineRule="auto"/>
                    <w:jc w:val="center"/>
                    <w:rPr>
                      <w:rFonts w:ascii="Arial" w:eastAsia="Times New Roman" w:hAnsi="Arial" w:cs="Arial"/>
                      <w:b/>
                      <w:bCs/>
                      <w:sz w:val="16"/>
                      <w:szCs w:val="18"/>
                      <w:lang w:eastAsia="pt-BR"/>
                    </w:rPr>
                  </w:pPr>
                  <w:r w:rsidRPr="00A71D51">
                    <w:rPr>
                      <w:rFonts w:ascii="Arial" w:eastAsia="Times New Roman" w:hAnsi="Arial" w:cs="Arial"/>
                      <w:b/>
                      <w:bCs/>
                      <w:sz w:val="16"/>
                      <w:szCs w:val="18"/>
                      <w:lang w:eastAsia="pt-BR"/>
                    </w:rPr>
                    <w:t>VALOR UNITÁRIO OFERTADO POR ITEM (V)</w:t>
                  </w: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34916</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ADESIVO INSTANTANEO PARA MATERIAIS RIGIDOS - APLICACAO: PARA METAIS E MATERIAIS RIGIDOS C/PEQUENAS FOLGAS; COMPOSICAO: CIANOACRILATO; APARENCIA: LIQUIDO INCOLOR</w:t>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 de referência: Loctite ou similar</w:t>
                  </w:r>
                </w:p>
              </w:tc>
              <w:tc>
                <w:tcPr>
                  <w:tcW w:w="1134"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Tubo com 3g</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48</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2</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1018140</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ALFINETE PARA MAPA - NUMERO: 01; MATERIA-PRIMA: EM ACO, ACABAMENTO NIQUELADO; CABECA: CABECA EM PLASTICO POLIESTIRENO; COR: SORTIDA</w:t>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 de referência: ACC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Caixa com 50 unidades</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5</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3</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964387</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 xml:space="preserve">Especificação: APONTADOR PARA LAPIS - MATERIA-PRIMA: PLASTICO; COR: CORES SORTIDAS; FURO: 01 FURO; LAMINA: ACO INOX; TIPO: SEM DEPOSITO; </w:t>
                  </w:r>
                  <w:r w:rsidRPr="00A71D51">
                    <w:rPr>
                      <w:rFonts w:ascii="Arial" w:eastAsia="Times New Roman" w:hAnsi="Arial" w:cs="Arial"/>
                      <w:sz w:val="18"/>
                      <w:szCs w:val="18"/>
                      <w:lang w:eastAsia="pt-BR"/>
                    </w:rPr>
                    <w:br/>
                  </w:r>
                  <w:r w:rsidRPr="00A71D51">
                    <w:rPr>
                      <w:rFonts w:ascii="Arial" w:eastAsia="Times New Roman" w:hAnsi="Arial" w:cs="Arial"/>
                      <w:sz w:val="18"/>
                      <w:szCs w:val="18"/>
                      <w:lang w:eastAsia="pt-BR"/>
                    </w:rPr>
                    <w:br/>
                    <w:t>Complementação da especificação: O PRODUTO SERA ACEITO SOMENTE EM CORES OPACAS.</w:t>
                  </w:r>
                </w:p>
                <w:p w:rsidR="00A71D51" w:rsidRPr="00A71D51" w:rsidRDefault="00A71D51" w:rsidP="00A71D51">
                  <w:pPr>
                    <w:spacing w:after="0" w:line="240" w:lineRule="auto"/>
                    <w:jc w:val="center"/>
                    <w:rPr>
                      <w:rFonts w:ascii="Arial" w:eastAsia="Times New Roman" w:hAnsi="Arial" w:cs="Arial"/>
                      <w:sz w:val="18"/>
                      <w:szCs w:val="18"/>
                      <w:lang w:eastAsia="pt-BR"/>
                    </w:rPr>
                  </w:pPr>
                </w:p>
                <w:p w:rsidR="00A71D51" w:rsidRPr="00A71D51" w:rsidRDefault="00A71D51" w:rsidP="00A71D51">
                  <w:pPr>
                    <w:spacing w:after="0" w:line="240" w:lineRule="auto"/>
                    <w:jc w:val="center"/>
                    <w:rPr>
                      <w:rFonts w:ascii="Arial" w:eastAsia="Times New Roman" w:hAnsi="Arial" w:cs="Arial"/>
                      <w:b/>
                      <w:sz w:val="18"/>
                      <w:szCs w:val="18"/>
                      <w:lang w:eastAsia="pt-BR"/>
                    </w:rPr>
                  </w:pPr>
                  <w:r w:rsidRPr="00A71D51">
                    <w:rPr>
                      <w:rFonts w:ascii="Arial" w:eastAsia="Times New Roman" w:hAnsi="Arial" w:cs="Arial"/>
                      <w:b/>
                      <w:sz w:val="18"/>
                      <w:szCs w:val="18"/>
                      <w:lang w:eastAsia="pt-BR"/>
                    </w:rPr>
                    <w:t>Outras especificações: com certificação do INMETRO</w:t>
                  </w:r>
                </w:p>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 de referência: FABER CASTELL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30</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4</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969486</w:t>
                  </w:r>
                </w:p>
              </w:tc>
              <w:tc>
                <w:tcPr>
                  <w:tcW w:w="543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PAPEL FLIP-CHART - GRAMATURA: 75GR; MEDIDAS: 66 X 96CM; COR: BRANCA; FIXACAO: 02 FUROS</w:t>
                  </w:r>
                </w:p>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b/>
                      <w:sz w:val="18"/>
                      <w:szCs w:val="18"/>
                      <w:lang w:eastAsia="pt-BR"/>
                    </w:rPr>
                    <w:lastRenderedPageBreak/>
                    <w:t>Marcas de referência: Spiral, Romitec ou similar</w:t>
                  </w:r>
                </w:p>
              </w:tc>
              <w:tc>
                <w:tcPr>
                  <w:tcW w:w="1134" w:type="dxa"/>
                  <w:tcBorders>
                    <w:top w:val="nil"/>
                    <w:left w:val="nil"/>
                    <w:bottom w:val="single" w:sz="4" w:space="0" w:color="auto"/>
                    <w:right w:val="single" w:sz="4" w:space="0" w:color="auto"/>
                  </w:tcBorders>
                  <w:shd w:val="clear" w:color="auto" w:fill="auto"/>
                  <w:noWrap/>
                  <w:vAlign w:val="bottom"/>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lastRenderedPageBreak/>
                    <w:t>Bloco de 50 folhas</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5</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5</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1697366</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 xml:space="preserve">BORRACHA ESCRITORIO - COR: BRANCA; MATERIA-PRIMA: BORRACHA PLASTICA LIVRE DE PVC; APLICACAO: LAPIS E LAPISEIRA; FORMATO: RETANGULAR; DIMENSOES (C X L X E): 40-45 MM X 20-30 MM X 10-15 MM; CAPA: COM CAPA; NORMA APLICAVEL: CERTIFICACAO COMPULSORIA DO INMETRO VIGENTE; </w:t>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 de referência: FABER CASTELL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90</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6</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966800</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b/>
                      <w:bCs/>
                      <w:sz w:val="18"/>
                      <w:szCs w:val="18"/>
                      <w:lang w:eastAsia="pt-BR"/>
                    </w:rPr>
                  </w:pPr>
                  <w:r w:rsidRPr="00A71D51">
                    <w:rPr>
                      <w:rFonts w:ascii="Arial" w:eastAsia="Times New Roman" w:hAnsi="Arial" w:cs="Arial"/>
                      <w:sz w:val="18"/>
                      <w:szCs w:val="18"/>
                      <w:lang w:eastAsia="pt-BR"/>
                    </w:rPr>
                    <w:t xml:space="preserve">Especificação: CANETA HIDROGRAFICA - ESCRITA: FINA; CORPO: PLASTICO RIGIDO; COMPOSICAO: CARGA ATOXICA; COR: PRETA; COMPRIMENTO TOTAL CORPO: TAMANHO TOTAL APROXIMADO DE 14CM; </w:t>
                  </w:r>
                  <w:r w:rsidRPr="00A71D51">
                    <w:rPr>
                      <w:rFonts w:ascii="Arial" w:eastAsia="Times New Roman" w:hAnsi="Arial" w:cs="Arial"/>
                      <w:sz w:val="18"/>
                      <w:szCs w:val="18"/>
                      <w:lang w:eastAsia="pt-BR"/>
                    </w:rPr>
                    <w:br/>
                  </w:r>
                  <w:r w:rsidRPr="00A71D51">
                    <w:rPr>
                      <w:rFonts w:ascii="Arial" w:eastAsia="Times New Roman" w:hAnsi="Arial" w:cs="Arial"/>
                      <w:sz w:val="18"/>
                      <w:szCs w:val="18"/>
                      <w:lang w:eastAsia="pt-BR"/>
                    </w:rPr>
                    <w:br/>
                    <w:t>Complementação da especificação: GRAVADA NO CORPO A MARCA DO FABRICANTE. EMBALAGEM COM DADOS DE IDENTIFICACAO E PRAZO DE VALIDADE DO PRODUTO.</w:t>
                  </w:r>
                  <w:r w:rsidRPr="00A71D51">
                    <w:rPr>
                      <w:rFonts w:ascii="Arial" w:eastAsia="Times New Roman" w:hAnsi="Arial" w:cs="Arial"/>
                      <w:sz w:val="18"/>
                      <w:szCs w:val="18"/>
                      <w:lang w:eastAsia="pt-BR"/>
                    </w:rPr>
                    <w:br/>
                  </w:r>
                </w:p>
                <w:p w:rsidR="00A71D51" w:rsidRPr="00A71D51" w:rsidRDefault="00A71D51" w:rsidP="00A71D51">
                  <w:pPr>
                    <w:spacing w:after="0" w:line="240" w:lineRule="auto"/>
                    <w:jc w:val="center"/>
                    <w:rPr>
                      <w:rFonts w:ascii="Arial" w:eastAsia="Times New Roman" w:hAnsi="Arial" w:cs="Arial"/>
                      <w:b/>
                      <w:bCs/>
                      <w:sz w:val="18"/>
                      <w:szCs w:val="18"/>
                      <w:lang w:eastAsia="pt-BR"/>
                    </w:rPr>
                  </w:pPr>
                  <w:r w:rsidRPr="00A71D51">
                    <w:rPr>
                      <w:rFonts w:ascii="Arial" w:eastAsia="Times New Roman" w:hAnsi="Arial" w:cs="Arial"/>
                      <w:b/>
                      <w:bCs/>
                      <w:sz w:val="18"/>
                      <w:szCs w:val="18"/>
                      <w:lang w:eastAsia="pt-BR"/>
                    </w:rPr>
                    <w:t>Outras especificações: com certificação do INMETRO</w:t>
                  </w:r>
                </w:p>
                <w:p w:rsidR="00A71D51" w:rsidRPr="00A71D51" w:rsidRDefault="00A71D51" w:rsidP="00A71D51">
                  <w:pPr>
                    <w:spacing w:after="0" w:line="240" w:lineRule="auto"/>
                    <w:jc w:val="center"/>
                    <w:rPr>
                      <w:rFonts w:ascii="Arial" w:eastAsia="Times New Roman" w:hAnsi="Arial" w:cs="Arial"/>
                      <w:b/>
                      <w:bCs/>
                      <w:sz w:val="18"/>
                      <w:szCs w:val="18"/>
                      <w:lang w:eastAsia="pt-BR"/>
                    </w:rPr>
                  </w:pPr>
                </w:p>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b/>
                      <w:bCs/>
                      <w:sz w:val="18"/>
                      <w:szCs w:val="18"/>
                      <w:lang w:eastAsia="pt-BR"/>
                    </w:rPr>
                    <w:t>Marca de referência: COMPACTOR (Neo-pen gigante)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18</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7</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966835</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 xml:space="preserve">Especificação: CANETA HIDROGRAFICA - ESCRITA: FINA; CORPO: PLASTICO RIGIDO; COMPOSICAO: CARGA ATOXICA; COR: NAS CORES VERMELHA,AMARELA,AZUL,VERDE,MARROM,PRETA; COMPRIMENTO TOTAL CORPO: TAMANHO TOTAL APROXIMADO DE 14CM; </w:t>
                  </w:r>
                  <w:r w:rsidRPr="00A71D51">
                    <w:rPr>
                      <w:rFonts w:ascii="Arial" w:eastAsia="Times New Roman" w:hAnsi="Arial" w:cs="Arial"/>
                      <w:sz w:val="18"/>
                      <w:szCs w:val="18"/>
                      <w:lang w:eastAsia="pt-BR"/>
                    </w:rPr>
                    <w:br/>
                  </w:r>
                  <w:r w:rsidRPr="00A71D51">
                    <w:rPr>
                      <w:rFonts w:ascii="Arial" w:eastAsia="Times New Roman" w:hAnsi="Arial" w:cs="Arial"/>
                      <w:sz w:val="18"/>
                      <w:szCs w:val="18"/>
                      <w:lang w:eastAsia="pt-BR"/>
                    </w:rPr>
                    <w:br/>
                    <w:t>Complementação da especificação: GRAVADA NO CORPO A MARCA DO FABRICANTE. EMBALAGEM COM DADOS DE IDENTIFICACAO E PRAZO DE VALIDADE DO PRODUTO.</w:t>
                  </w:r>
                  <w:r w:rsidRPr="00A71D51">
                    <w:rPr>
                      <w:rFonts w:ascii="Arial" w:eastAsia="Times New Roman" w:hAnsi="Arial" w:cs="Arial"/>
                      <w:sz w:val="18"/>
                      <w:szCs w:val="18"/>
                      <w:lang w:eastAsia="pt-BR"/>
                    </w:rPr>
                    <w:br/>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Outras especificações: Cor VERDE, com certificação do INMETRO</w:t>
                  </w:r>
                  <w:r w:rsidRPr="00A71D51">
                    <w:rPr>
                      <w:rFonts w:ascii="Arial" w:eastAsia="Times New Roman" w:hAnsi="Arial" w:cs="Arial"/>
                      <w:sz w:val="18"/>
                      <w:szCs w:val="18"/>
                      <w:lang w:eastAsia="pt-BR"/>
                    </w:rPr>
                    <w:br/>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 de referência: COMPACTOR (Neo-pen gigante)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18</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8</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966860</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b/>
                      <w:bCs/>
                      <w:sz w:val="18"/>
                      <w:szCs w:val="18"/>
                      <w:lang w:eastAsia="pt-BR"/>
                    </w:rPr>
                  </w:pPr>
                  <w:r w:rsidRPr="00A71D51">
                    <w:rPr>
                      <w:rFonts w:ascii="Arial" w:eastAsia="Times New Roman" w:hAnsi="Arial" w:cs="Arial"/>
                      <w:sz w:val="18"/>
                      <w:szCs w:val="18"/>
                      <w:lang w:eastAsia="pt-BR"/>
                    </w:rPr>
                    <w:t xml:space="preserve">Especificação: CANETA HIDROGRAFICA - ESCRITA: FINA; CORPO: PLASTICO RIGIDO; COMPOSICAO: CARGA ATOXICA; COR: VERMELHA; COMPRIMENTO TOTAL CORPO: </w:t>
                  </w:r>
                  <w:r w:rsidRPr="00A71D51">
                    <w:rPr>
                      <w:rFonts w:ascii="Arial" w:eastAsia="Times New Roman" w:hAnsi="Arial" w:cs="Arial"/>
                      <w:sz w:val="18"/>
                      <w:szCs w:val="18"/>
                      <w:lang w:eastAsia="pt-BR"/>
                    </w:rPr>
                    <w:lastRenderedPageBreak/>
                    <w:t xml:space="preserve">TAMANHO TOTAL APROXIMADO DE 14CM; </w:t>
                  </w:r>
                  <w:r w:rsidRPr="00A71D51">
                    <w:rPr>
                      <w:rFonts w:ascii="Arial" w:eastAsia="Times New Roman" w:hAnsi="Arial" w:cs="Arial"/>
                      <w:sz w:val="18"/>
                      <w:szCs w:val="18"/>
                      <w:lang w:eastAsia="pt-BR"/>
                    </w:rPr>
                    <w:br/>
                  </w:r>
                  <w:r w:rsidRPr="00A71D51">
                    <w:rPr>
                      <w:rFonts w:ascii="Arial" w:eastAsia="Times New Roman" w:hAnsi="Arial" w:cs="Arial"/>
                      <w:sz w:val="18"/>
                      <w:szCs w:val="18"/>
                      <w:lang w:eastAsia="pt-BR"/>
                    </w:rPr>
                    <w:br/>
                    <w:t>Complementação da especificação: GRAVADA NO CORPO A MARCA DO FABRICANTE. EMBALAGEM COM DADOS DE IDENTIFICACAO E PRAZO DE VALIDADE DO PRODUTO.</w:t>
                  </w:r>
                  <w:r w:rsidRPr="00A71D51">
                    <w:rPr>
                      <w:rFonts w:ascii="Arial" w:eastAsia="Times New Roman" w:hAnsi="Arial" w:cs="Arial"/>
                      <w:sz w:val="18"/>
                      <w:szCs w:val="18"/>
                      <w:lang w:eastAsia="pt-BR"/>
                    </w:rPr>
                    <w:br/>
                  </w:r>
                </w:p>
                <w:p w:rsidR="00A71D51" w:rsidRPr="00A71D51" w:rsidRDefault="00A71D51" w:rsidP="00A71D51">
                  <w:pPr>
                    <w:spacing w:after="0" w:line="240" w:lineRule="auto"/>
                    <w:jc w:val="center"/>
                    <w:rPr>
                      <w:rFonts w:ascii="Arial" w:eastAsia="Times New Roman" w:hAnsi="Arial" w:cs="Arial"/>
                      <w:b/>
                      <w:bCs/>
                      <w:sz w:val="18"/>
                      <w:szCs w:val="18"/>
                      <w:lang w:eastAsia="pt-BR"/>
                    </w:rPr>
                  </w:pPr>
                  <w:r w:rsidRPr="00A71D51">
                    <w:rPr>
                      <w:rFonts w:ascii="Arial" w:eastAsia="Times New Roman" w:hAnsi="Arial" w:cs="Arial"/>
                      <w:b/>
                      <w:bCs/>
                      <w:sz w:val="18"/>
                      <w:szCs w:val="18"/>
                      <w:lang w:eastAsia="pt-BR"/>
                    </w:rPr>
                    <w:t>Outras especificações: com certificação do INMETRO</w:t>
                  </w:r>
                </w:p>
                <w:p w:rsidR="00A71D51" w:rsidRPr="00A71D51" w:rsidRDefault="00A71D51" w:rsidP="00A71D51">
                  <w:pPr>
                    <w:spacing w:after="0" w:line="240" w:lineRule="auto"/>
                    <w:jc w:val="center"/>
                    <w:rPr>
                      <w:rFonts w:ascii="Arial" w:eastAsia="Times New Roman" w:hAnsi="Arial" w:cs="Arial"/>
                      <w:b/>
                      <w:bCs/>
                      <w:sz w:val="18"/>
                      <w:szCs w:val="18"/>
                      <w:lang w:eastAsia="pt-BR"/>
                    </w:rPr>
                  </w:pPr>
                </w:p>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b/>
                      <w:bCs/>
                      <w:sz w:val="18"/>
                      <w:szCs w:val="18"/>
                      <w:lang w:eastAsia="pt-BR"/>
                    </w:rPr>
                    <w:t>Marca de referência: COMPACTOR (Neo-pen gigante)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lastRenderedPageBreak/>
                    <w:t>Peça</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24</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9</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75370</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CANETA PARA RETROPROJETOR - ESCRITA: MEDIA (2MM); PONTA: POROSA; COR: NA COR PRETA; CORPO: PLASTICO</w:t>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 de referência: PILOT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36</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10</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1691988</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Especificação:CANETA ESFEROGRAFICA - COR: AZUL; ESCRITA: MEDIA; MATERIAL CORPO: PLASTICO RIGIDO; PONTA: ESFERA DE TUNGSTENIO,; FORMATO CORPO: HEXAGONAL; COR DO CORPO: TRANSPARENTE; CARGA DA CANETA: REMOVIVEL; ACIONAMENTO CARGA: SEM ACIONAMENTO, TAMPA VENTILADA,; COMPRIMENTO APROXIMADO: 15 CM;</w:t>
                  </w:r>
                  <w:r w:rsidRPr="00A71D51">
                    <w:rPr>
                      <w:rFonts w:ascii="Arial" w:eastAsia="Times New Roman" w:hAnsi="Arial" w:cs="Arial"/>
                      <w:sz w:val="18"/>
                      <w:szCs w:val="18"/>
                      <w:lang w:eastAsia="pt-BR"/>
                    </w:rPr>
                    <w:br/>
                  </w:r>
                  <w:r w:rsidRPr="00A71D51">
                    <w:rPr>
                      <w:rFonts w:ascii="Arial" w:eastAsia="Times New Roman" w:hAnsi="Arial" w:cs="Arial"/>
                      <w:sz w:val="18"/>
                      <w:szCs w:val="18"/>
                      <w:lang w:eastAsia="pt-BR"/>
                    </w:rPr>
                    <w:br/>
                    <w:t>Complementação da especificação: ESCRITA MACIA E UNIFORME, SEM FALHAS OU BORROES, COM PROTETOR PLASTICO ENTRE A PONTA E O CORPO DA CANETA. EMBALAGEM COM DATA DE FABRICACAO E DE VALIDADE, SELO DO INMETRO.</w:t>
                  </w:r>
                </w:p>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b/>
                      <w:bCs/>
                      <w:sz w:val="18"/>
                      <w:szCs w:val="18"/>
                      <w:lang w:eastAsia="pt-BR"/>
                    </w:rPr>
                    <w:t xml:space="preserve"> Marca de referência: BIC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400</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11</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1692003</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Especificação: COR: PRETA; ESCRITA: MEDIA; MATERIAL CORPO: PLASTICO RIGIDO; PONTA: ESFERA DE TUNGSTENIO,; FORMATO CORPO: HEXAGONAL; COR DO CORPO: TRANSPARENTE; CARGA DA CANETA: REMOVIVEL; ACIONAMENTO CARGA: SEM ACIONAMENTO, TAMPA VENTILADA;  OMPRIMENTO APROXIMADO: 15 CM;</w:t>
                  </w:r>
                  <w:r w:rsidRPr="00A71D51">
                    <w:rPr>
                      <w:rFonts w:ascii="Arial" w:eastAsia="Times New Roman" w:hAnsi="Arial" w:cs="Arial"/>
                      <w:sz w:val="18"/>
                      <w:szCs w:val="18"/>
                      <w:lang w:eastAsia="pt-BR"/>
                    </w:rPr>
                    <w:br/>
                    <w:t xml:space="preserve"> </w:t>
                  </w:r>
                  <w:r w:rsidRPr="00A71D51">
                    <w:rPr>
                      <w:rFonts w:ascii="Arial" w:eastAsia="Times New Roman" w:hAnsi="Arial" w:cs="Arial"/>
                      <w:sz w:val="18"/>
                      <w:szCs w:val="18"/>
                      <w:lang w:eastAsia="pt-BR"/>
                    </w:rPr>
                    <w:br/>
                    <w:t>Complementação da especificação: ESCRITA MACIA E UNIFORME, SEM FALHAS OU BORROES, COM PROTETOR PLASTICO ENTRE A PONTA E O CORPO DA CANETA. EMBALAGEM COM DATA DE FABRICACAO E DE VALIDADE, SELO DO INMETRO.</w:t>
                  </w:r>
                </w:p>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b/>
                      <w:bCs/>
                      <w:sz w:val="18"/>
                      <w:szCs w:val="18"/>
                      <w:lang w:eastAsia="pt-BR"/>
                    </w:rPr>
                    <w:t>Marca de referência: BIC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250</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lastRenderedPageBreak/>
                    <w:t>12</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1691996</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 xml:space="preserve">Especificação: CANETA ESFEROGRAFICA - COR: VERMELHA; ESCRITA: MEDIA; MATERIAL CORPO: PLASTICO RIGIDO; PONTA: ESFERA DE TUNGSTENIO; FORMATO CORPO: HEXAGONAL; COR DO CORPO: TRANSPARENTE; CARGA DA CANETA: REMOVIVEL; ACIONAMENTO CARGA: SEM ACIONAMENTO, TAMPA VENTILADA,; COMPRIMENTO APROXIMADO: 15 CM; </w:t>
                  </w:r>
                  <w:r w:rsidRPr="00A71D51">
                    <w:rPr>
                      <w:rFonts w:ascii="Arial" w:eastAsia="Times New Roman" w:hAnsi="Arial" w:cs="Arial"/>
                      <w:sz w:val="18"/>
                      <w:szCs w:val="18"/>
                      <w:lang w:eastAsia="pt-BR"/>
                    </w:rPr>
                    <w:br/>
                  </w:r>
                  <w:r w:rsidRPr="00A71D51">
                    <w:rPr>
                      <w:rFonts w:ascii="Arial" w:eastAsia="Times New Roman" w:hAnsi="Arial" w:cs="Arial"/>
                      <w:sz w:val="18"/>
                      <w:szCs w:val="18"/>
                      <w:lang w:eastAsia="pt-BR"/>
                    </w:rPr>
                    <w:br/>
                    <w:t>Complementação da especificação: ESCRITA MACIA E UNIFORME, SEM FALHAS OU BORROES, COM PROTETOR PLASTICO ENTRE A PONTA E O CORPO DA CANETA. EMBALAGEM COM DATA DE FABRICACAO E DE VALIDADE, SELO DO INMETRO.</w:t>
                  </w:r>
                </w:p>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b/>
                      <w:bCs/>
                      <w:sz w:val="18"/>
                      <w:szCs w:val="18"/>
                      <w:lang w:eastAsia="pt-BR"/>
                    </w:rPr>
                    <w:t>Marca de referência: BIC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250</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13</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1133071</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CAPA PARA ENCADERNACAO - MATERIA-PRIMA: POLIPROPILENO 0,30 MICRAS; MEDIDAS: 210 X 297MM (FORMATO A4); COR: TRANSPARENTE LISA</w:t>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 de referência: Super Line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400</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14</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966924</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 xml:space="preserve">Especificação: CLIPS PARA PAPEIS - TAMANHO: 2/0; MATERIA PRIMA: ACO; ACABAMENTO: NIQUELADO; TIPO: CONVENCIONAL; </w:t>
                  </w:r>
                  <w:r w:rsidRPr="00A71D51">
                    <w:rPr>
                      <w:rFonts w:ascii="Arial" w:eastAsia="Times New Roman" w:hAnsi="Arial" w:cs="Arial"/>
                      <w:sz w:val="18"/>
                      <w:szCs w:val="18"/>
                      <w:lang w:eastAsia="pt-BR"/>
                    </w:rPr>
                    <w:br/>
                  </w:r>
                  <w:r w:rsidRPr="00A71D51">
                    <w:rPr>
                      <w:rFonts w:ascii="Arial" w:eastAsia="Times New Roman" w:hAnsi="Arial" w:cs="Arial"/>
                      <w:sz w:val="18"/>
                      <w:szCs w:val="18"/>
                      <w:lang w:eastAsia="pt-BR"/>
                    </w:rPr>
                    <w:br/>
                    <w:t>Complementação da especificação: NA EMBALAGEM DEVERA CONSTAR OS DADOS DE IDENTIFICACAO DO PRODUTO.</w:t>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 de referência: ACC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Caixa</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24</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15</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966932</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 xml:space="preserve">Especificação: CLIPS PARA PAPEIS - TAMANHO: 3/0; MATERIA PRIMA: ACO; ACABAMENTO: NIQUELADO; TIPO: CONVENCIONAL; </w:t>
                  </w:r>
                  <w:r w:rsidRPr="00A71D51">
                    <w:rPr>
                      <w:rFonts w:ascii="Arial" w:eastAsia="Times New Roman" w:hAnsi="Arial" w:cs="Arial"/>
                      <w:sz w:val="18"/>
                      <w:szCs w:val="18"/>
                      <w:lang w:eastAsia="pt-BR"/>
                    </w:rPr>
                    <w:br/>
                  </w:r>
                  <w:r w:rsidRPr="00A71D51">
                    <w:rPr>
                      <w:rFonts w:ascii="Arial" w:eastAsia="Times New Roman" w:hAnsi="Arial" w:cs="Arial"/>
                      <w:sz w:val="18"/>
                      <w:szCs w:val="18"/>
                      <w:lang w:eastAsia="pt-BR"/>
                    </w:rPr>
                    <w:br/>
                    <w:t>Complementação da especificação: NA EMBALAGEM DEVERA CONSTAR OS DADOS DE IDENTIFICACAO DO PRODUTO.</w:t>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 de referência: ACC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Caixa</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12</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16</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966959</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 xml:space="preserve">Especificação: CLIPS PARA PAPEIS - TAMANHO: 6/0; MATERIA PRIMA: ACO; ACABAMENTO: NIQUELADO; TIPO: CONVENCIONAL; </w:t>
                  </w:r>
                  <w:r w:rsidRPr="00A71D51">
                    <w:rPr>
                      <w:rFonts w:ascii="Arial" w:eastAsia="Times New Roman" w:hAnsi="Arial" w:cs="Arial"/>
                      <w:sz w:val="18"/>
                      <w:szCs w:val="18"/>
                      <w:lang w:eastAsia="pt-BR"/>
                    </w:rPr>
                    <w:br/>
                  </w:r>
                  <w:r w:rsidRPr="00A71D51">
                    <w:rPr>
                      <w:rFonts w:ascii="Arial" w:eastAsia="Times New Roman" w:hAnsi="Arial" w:cs="Arial"/>
                      <w:sz w:val="18"/>
                      <w:szCs w:val="18"/>
                      <w:lang w:eastAsia="pt-BR"/>
                    </w:rPr>
                    <w:br/>
                    <w:t>Complementação da especificação: NA EMBALAGEM DEVERA CONSTAR OS DADOS DE IDENTIFICACAO DO PRODUTO.</w:t>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 de referência: ACC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Caixa</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24</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lastRenderedPageBreak/>
                    <w:t>17</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1686917</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Especificação: COLA BRANCA - COMPOSICAO: PVA - POLIACETATO DE VINILA, TEOR DE SOLIDOS 25%; CARACTERISTICA: SOLUVEL EM AGUA, LAVAVEL E NAO TOXICA; APRESENTACAO: FRASCO 90 G, COM BICO APLICADOR</w:t>
                  </w:r>
                  <w:r w:rsidRPr="00A71D51">
                    <w:rPr>
                      <w:rFonts w:ascii="Arial" w:eastAsia="Times New Roman" w:hAnsi="Arial" w:cs="Arial"/>
                      <w:sz w:val="18"/>
                      <w:szCs w:val="18"/>
                      <w:lang w:eastAsia="pt-BR"/>
                    </w:rPr>
                    <w:br/>
                  </w:r>
                </w:p>
                <w:p w:rsidR="00A71D51" w:rsidRPr="00A71D51" w:rsidRDefault="00A71D51" w:rsidP="00A71D51">
                  <w:pPr>
                    <w:spacing w:after="0" w:line="240" w:lineRule="auto"/>
                    <w:jc w:val="center"/>
                    <w:rPr>
                      <w:rFonts w:ascii="Arial" w:eastAsia="Times New Roman" w:hAnsi="Arial" w:cs="Arial"/>
                      <w:b/>
                      <w:bCs/>
                      <w:sz w:val="18"/>
                      <w:szCs w:val="18"/>
                      <w:lang w:eastAsia="pt-BR"/>
                    </w:rPr>
                  </w:pPr>
                  <w:r w:rsidRPr="00A71D51">
                    <w:rPr>
                      <w:rFonts w:ascii="Arial" w:eastAsia="Times New Roman" w:hAnsi="Arial" w:cs="Arial"/>
                      <w:b/>
                      <w:sz w:val="18"/>
                      <w:szCs w:val="18"/>
                      <w:lang w:eastAsia="pt-BR"/>
                    </w:rPr>
                    <w:t>Outras especificações: com certificação do INMETRO</w:t>
                  </w:r>
                  <w:r w:rsidRPr="00A71D51">
                    <w:rPr>
                      <w:rFonts w:ascii="Arial" w:eastAsia="Times New Roman" w:hAnsi="Arial" w:cs="Arial"/>
                      <w:b/>
                      <w:sz w:val="18"/>
                      <w:szCs w:val="18"/>
                      <w:lang w:eastAsia="pt-BR"/>
                    </w:rPr>
                    <w:br/>
                  </w:r>
                </w:p>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b/>
                      <w:bCs/>
                      <w:sz w:val="18"/>
                      <w:szCs w:val="18"/>
                      <w:lang w:eastAsia="pt-BR"/>
                    </w:rPr>
                    <w:t>Marca de referência: 3M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Tubo</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60</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18</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1153641</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b/>
                      <w:bCs/>
                      <w:sz w:val="18"/>
                      <w:szCs w:val="18"/>
                      <w:lang w:eastAsia="pt-BR"/>
                    </w:rPr>
                  </w:pPr>
                  <w:r w:rsidRPr="00A71D51">
                    <w:rPr>
                      <w:rFonts w:ascii="Arial" w:eastAsia="Times New Roman" w:hAnsi="Arial" w:cs="Arial"/>
                      <w:sz w:val="18"/>
                      <w:szCs w:val="18"/>
                      <w:lang w:eastAsia="pt-BR"/>
                    </w:rPr>
                    <w:t>Especificação: COLA EM BASTAO - COMPOSICAO: BASE DE AGUA, POLIVINILPIRROLIDONA, ATOXICA;Complementação da especificação: ESTEARATO DE SODIO NAO DISSOLVIDO EM ALCOOL. ADESIVO EM BARRAS DE 08 A 10 GRAMAS PRESA A BASE, NAO DEVE SE DESPRENDER QUANDO USADA COM O ADESIVO PARA BAIXO.</w:t>
                  </w:r>
                  <w:r w:rsidRPr="00A71D51">
                    <w:rPr>
                      <w:rFonts w:ascii="Arial" w:eastAsia="Times New Roman" w:hAnsi="Arial" w:cs="Arial"/>
                      <w:sz w:val="18"/>
                      <w:szCs w:val="18"/>
                      <w:lang w:eastAsia="pt-BR"/>
                    </w:rPr>
                    <w:br/>
                  </w:r>
                </w:p>
                <w:p w:rsidR="00A71D51" w:rsidRPr="00A71D51" w:rsidRDefault="00A71D51" w:rsidP="00A71D51">
                  <w:pPr>
                    <w:spacing w:after="0" w:line="240" w:lineRule="auto"/>
                    <w:jc w:val="center"/>
                    <w:rPr>
                      <w:rFonts w:ascii="Arial" w:eastAsia="Times New Roman" w:hAnsi="Arial" w:cs="Arial"/>
                      <w:b/>
                      <w:bCs/>
                      <w:sz w:val="18"/>
                      <w:szCs w:val="18"/>
                      <w:lang w:eastAsia="pt-BR"/>
                    </w:rPr>
                  </w:pPr>
                  <w:r w:rsidRPr="00A71D51">
                    <w:rPr>
                      <w:rFonts w:ascii="Arial" w:eastAsia="Times New Roman" w:hAnsi="Arial" w:cs="Arial"/>
                      <w:b/>
                      <w:bCs/>
                      <w:sz w:val="18"/>
                      <w:szCs w:val="18"/>
                      <w:lang w:eastAsia="pt-BR"/>
                    </w:rPr>
                    <w:t>Outras especificações: com certificação do INMETRO</w:t>
                  </w:r>
                </w:p>
                <w:p w:rsidR="00A71D51" w:rsidRPr="00A71D51" w:rsidRDefault="00A71D51" w:rsidP="00A71D51">
                  <w:pPr>
                    <w:spacing w:after="0" w:line="240" w:lineRule="auto"/>
                    <w:jc w:val="center"/>
                    <w:rPr>
                      <w:rFonts w:ascii="Arial" w:eastAsia="Times New Roman" w:hAnsi="Arial" w:cs="Arial"/>
                      <w:b/>
                      <w:bCs/>
                      <w:sz w:val="18"/>
                      <w:szCs w:val="18"/>
                      <w:lang w:eastAsia="pt-BR"/>
                    </w:rPr>
                  </w:pPr>
                </w:p>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b/>
                      <w:bCs/>
                      <w:sz w:val="18"/>
                      <w:szCs w:val="18"/>
                      <w:lang w:eastAsia="pt-BR"/>
                    </w:rPr>
                    <w:t>Marca de referência: Pritt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Tubo</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150</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19</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121487</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CAPA PARA ENCADERNACAO - MATERIA-PRIMA: PVC; MEDIDAS: 210 X 297MM; COR: PRETA</w:t>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 de referência: Super Line, DAC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400</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20</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129313</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Especificação: CORRETIVO LIQUIDO - COMPOSICAO: A BASE DE AGUA, ATOXICO, COM APLICADOR TIPO PINCEL;</w:t>
                  </w:r>
                </w:p>
                <w:p w:rsidR="00A71D51" w:rsidRPr="00A71D51" w:rsidRDefault="00A71D51" w:rsidP="00A71D51">
                  <w:pPr>
                    <w:spacing w:after="0" w:line="240" w:lineRule="auto"/>
                    <w:jc w:val="center"/>
                    <w:rPr>
                      <w:rFonts w:ascii="Arial" w:eastAsia="Times New Roman" w:hAnsi="Arial" w:cs="Arial"/>
                      <w:sz w:val="18"/>
                      <w:szCs w:val="18"/>
                      <w:lang w:eastAsia="pt-BR"/>
                    </w:rPr>
                  </w:pPr>
                </w:p>
                <w:p w:rsidR="00A71D51" w:rsidRPr="00A71D51" w:rsidRDefault="00A71D51" w:rsidP="00A71D51">
                  <w:pPr>
                    <w:spacing w:after="0" w:line="240" w:lineRule="auto"/>
                    <w:jc w:val="center"/>
                    <w:rPr>
                      <w:rFonts w:ascii="Arial" w:eastAsia="Times New Roman" w:hAnsi="Arial" w:cs="Arial"/>
                      <w:b/>
                      <w:bCs/>
                      <w:sz w:val="18"/>
                      <w:szCs w:val="18"/>
                      <w:lang w:eastAsia="pt-BR"/>
                    </w:rPr>
                  </w:pPr>
                  <w:r w:rsidRPr="00A71D51">
                    <w:rPr>
                      <w:rFonts w:ascii="Arial" w:eastAsia="Times New Roman" w:hAnsi="Arial" w:cs="Arial"/>
                      <w:sz w:val="18"/>
                      <w:szCs w:val="18"/>
                      <w:lang w:eastAsia="pt-BR"/>
                    </w:rPr>
                    <w:t>Complementação da especificação: ATOXICO; INODORO; SECAGEM RAPIDA; IDEAL  PARA CORRIGIR ERROS DE ESCRITA COPIAS E DIGITACAO. FRASCO COM DADOS DE IDENTIFICACAO DO PRODUTO E PRAZO DE VALIDADE.</w:t>
                  </w:r>
                  <w:r w:rsidRPr="00A71D51">
                    <w:rPr>
                      <w:rFonts w:ascii="Arial" w:eastAsia="Times New Roman" w:hAnsi="Arial" w:cs="Arial"/>
                      <w:sz w:val="18"/>
                      <w:szCs w:val="18"/>
                      <w:lang w:eastAsia="pt-BR"/>
                    </w:rPr>
                    <w:br/>
                  </w:r>
                </w:p>
                <w:p w:rsidR="00A71D51" w:rsidRPr="00A71D51" w:rsidRDefault="00A71D51" w:rsidP="00A71D51">
                  <w:pPr>
                    <w:spacing w:after="0" w:line="240" w:lineRule="auto"/>
                    <w:jc w:val="center"/>
                    <w:rPr>
                      <w:rFonts w:ascii="Arial" w:eastAsia="Times New Roman" w:hAnsi="Arial" w:cs="Arial"/>
                      <w:b/>
                      <w:bCs/>
                      <w:sz w:val="18"/>
                      <w:szCs w:val="18"/>
                      <w:lang w:eastAsia="pt-BR"/>
                    </w:rPr>
                  </w:pPr>
                  <w:r w:rsidRPr="00A71D51">
                    <w:rPr>
                      <w:rFonts w:ascii="Arial" w:eastAsia="Times New Roman" w:hAnsi="Arial" w:cs="Arial"/>
                      <w:b/>
                      <w:bCs/>
                      <w:sz w:val="18"/>
                      <w:szCs w:val="18"/>
                      <w:lang w:eastAsia="pt-BR"/>
                    </w:rPr>
                    <w:t>Outras especificações: com certificação do INMETRO</w:t>
                  </w:r>
                </w:p>
                <w:p w:rsidR="00A71D51" w:rsidRPr="00A71D51" w:rsidRDefault="00A71D51" w:rsidP="00A71D51">
                  <w:pPr>
                    <w:spacing w:after="0" w:line="240" w:lineRule="auto"/>
                    <w:jc w:val="center"/>
                    <w:rPr>
                      <w:rFonts w:ascii="Arial" w:eastAsia="Times New Roman" w:hAnsi="Arial" w:cs="Arial"/>
                      <w:b/>
                      <w:bCs/>
                      <w:sz w:val="18"/>
                      <w:szCs w:val="18"/>
                      <w:lang w:eastAsia="pt-BR"/>
                    </w:rPr>
                  </w:pPr>
                </w:p>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b/>
                      <w:bCs/>
                      <w:sz w:val="18"/>
                      <w:szCs w:val="18"/>
                      <w:lang w:eastAsia="pt-BR"/>
                    </w:rPr>
                    <w:t>Marca de referência: BIC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Frasco de 18mL</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24</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21</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867039</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Especificação: UMEDECEDOR DE DEDOS - TIPO: CREMOSO, NAO GLICERINADO, ATOXICO; BASE: POTE PLASTICO COM TAMPA;</w:t>
                  </w:r>
                </w:p>
                <w:p w:rsidR="00A71D51" w:rsidRPr="00A71D51" w:rsidRDefault="00A71D51" w:rsidP="00A71D51">
                  <w:pPr>
                    <w:spacing w:after="0" w:line="240" w:lineRule="auto"/>
                    <w:jc w:val="center"/>
                    <w:rPr>
                      <w:rFonts w:ascii="Arial" w:eastAsia="Times New Roman" w:hAnsi="Arial" w:cs="Arial"/>
                      <w:sz w:val="18"/>
                      <w:szCs w:val="18"/>
                      <w:lang w:eastAsia="pt-BR"/>
                    </w:rPr>
                  </w:pPr>
                </w:p>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 xml:space="preserve">Complementação da especificação: POTE COM 12 GRAMAS. NA EMBALAGEM DEVERA CONSTAR A DATA DE VALIDADE E </w:t>
                  </w:r>
                  <w:r w:rsidRPr="00A71D51">
                    <w:rPr>
                      <w:rFonts w:ascii="Arial" w:eastAsia="Times New Roman" w:hAnsi="Arial" w:cs="Arial"/>
                      <w:sz w:val="18"/>
                      <w:szCs w:val="18"/>
                      <w:lang w:eastAsia="pt-BR"/>
                    </w:rPr>
                    <w:lastRenderedPageBreak/>
                    <w:t>NUMERO DO LOTE DO PRODUTO.</w:t>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 de referência: NEW MAGIC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lastRenderedPageBreak/>
                    <w:t>Peça</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18</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22</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49212</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PERFIL PARA ENCADERNACAO - MATERIA PRIMA: PLASTICO; TIPO: ESPIRAL; TAMANHO: 216X330MM (OFICIO II); DIAMETRO: 12MM; COR: PRETA</w:t>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 de referência: LASSANE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300</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23</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989967</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PERFIL PARA ENCADERNACAO - MATERIA PRIMA: PLASTICO; TIPO: ESPIRAL; TAMANHO: 216X330MM (OFICIO II); DIAMETRO: 25MM; COR: PRETA;</w:t>
                  </w:r>
                </w:p>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b/>
                      <w:bCs/>
                      <w:sz w:val="18"/>
                      <w:szCs w:val="18"/>
                      <w:lang w:eastAsia="pt-BR"/>
                    </w:rPr>
                    <w:t>Marca de referência: LASSANE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300</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24</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191043</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PERFIL PARA ENCADERNACAO - MATERIA PRIMA: PLASTICO; TIPO: ESPIRAL; TAMANHO: OFICIO 02; DIAMETRO: 07MM; COR: PRETA</w:t>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 de referência: LASSANE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300</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25</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584193</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PERFIL PARA ENCADERNACAO - MATERIA PRIMA: PLASTICO; TIPO: ESPIRAL; TAMANHO: 216X330MM (OFICIO II); DIAMETRO: 09MM; COR: PRETA</w:t>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 de referência: LASSANE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300</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26</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969125</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ESTILETE USO ESCRITORIO - CORPO: PLASTICO RIGIDO; LAMINA: ACO TEMPERADO; TIPO: ESTREITA</w:t>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 de referência: Adeck, Jocar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24</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27</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304824</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ETIQUETA ADESIVA SEM REMALINA - CARREIRA: 02 CARREIRAS; FORMATO: A-4; COR: BRANCA; MEDIDAS: 33,9 X 99,0MM</w:t>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 de referência: Pimaco (ref. A4 362), Polifix (ref. 5016A)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Caixa com 100 folhas</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3</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28</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86452</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ETIQUETA ADESIVA SEM REMALINA - CARREIRAS: 02 CARREIRAS; FORMATO: CARTA; COR: BRANCA; MEDIDAS: ETIQUETA MEDINDO 33,9 X 101,6MM</w:t>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 de referência: Pimaco (6182)</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Caixa com 100 folhas</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2</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29</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970450</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EXTRATOR DE GRAMPOS - MATERIA-PRIMA: ACO; TIPO: ALAVANCA; MEDIDAS APROXIMADAS: MEDINDO APROXIMADAMENTE 15CM</w:t>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 de referência: ACC, Japan Stamp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10</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30</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9377</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Especificação: FITA CREPE - MEDIDAS: 25MM X 50 METROS;</w:t>
                  </w:r>
                </w:p>
                <w:p w:rsidR="00A71D51" w:rsidRPr="00A71D51" w:rsidRDefault="00A71D51" w:rsidP="00A71D51">
                  <w:pPr>
                    <w:spacing w:after="0" w:line="240" w:lineRule="auto"/>
                    <w:jc w:val="center"/>
                    <w:rPr>
                      <w:rFonts w:ascii="Arial" w:eastAsia="Times New Roman" w:hAnsi="Arial" w:cs="Arial"/>
                      <w:sz w:val="18"/>
                      <w:szCs w:val="18"/>
                      <w:lang w:eastAsia="pt-BR"/>
                    </w:rPr>
                  </w:pPr>
                </w:p>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Complementação da especificação: NA EMBALAGEM DEVERA CONSTAR A DATA DA FABRICACAO E DA VALIDADE DO PRODUTO</w:t>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 de referência: 3M, Eurocel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Rolo</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72</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lastRenderedPageBreak/>
                    <w:t>31</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1664808</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FITA ADESIVA ESCRITORIO - TIPO: INVISIVEL; MATERIA-PRIMA: POLIPROPILENO; MEDIDAS: 12MM X 33M; COR: TRANSPARENTE</w:t>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 de referência: 3M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24</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32</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1024833</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FITA ADESIVA ESCRITORIO - TIPO: UMA FACE; MATERIA-PRIMA: POLIPROPILENO; MEDIDAS: 12MM X 30M; COR: TRANSPARENTE</w:t>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Marcas de referência: 3M, Eurocel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Rolo</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48</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33</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828270</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Especificação: FITA ADESIVA PARA EMBALAGEM - MATERIA-PRIMA: PVC; DIMENSOES: 48MM X 50 METROS; TIPO: ADERENCIA EM UMA FACE;</w:t>
                  </w:r>
                </w:p>
                <w:p w:rsidR="00A71D51" w:rsidRPr="00A71D51" w:rsidRDefault="00A71D51" w:rsidP="00A71D51">
                  <w:pPr>
                    <w:spacing w:after="0" w:line="240" w:lineRule="auto"/>
                    <w:jc w:val="center"/>
                    <w:rPr>
                      <w:rFonts w:ascii="Arial" w:eastAsia="Times New Roman" w:hAnsi="Arial" w:cs="Arial"/>
                      <w:sz w:val="18"/>
                      <w:szCs w:val="18"/>
                      <w:lang w:eastAsia="pt-BR"/>
                    </w:rPr>
                  </w:pPr>
                </w:p>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Complementação da especificação: NA EMBALAGEM DEVERA CONSTAR A DATA DA FABRICACAO, DA VALIDADE E NUMERO DO LOTE</w:t>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Marcas de referência: 3M, Fitipel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Rolo</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64</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34</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120715</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MINA DE GRAFITE PARA LAPISEIRAS - TRACO: 0,5MM; TEXTURA: 2B</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Tubo com 12 unidades</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3</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35</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1693646</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 xml:space="preserve">Especificação: GRAMPEADOR DE MESA - MODELO: PROFISSIONAL; CAPACIDADE: 100 FOLHAS 75 G/M2; GRAMPOS COMPATIVEIS: 23/6, 23/8, 23/10, 23/13; ESTRUTURA: METALICA; </w:t>
                  </w:r>
                  <w:r w:rsidRPr="00A71D51">
                    <w:rPr>
                      <w:rFonts w:ascii="Arial" w:eastAsia="Times New Roman" w:hAnsi="Arial" w:cs="Arial"/>
                      <w:sz w:val="18"/>
                      <w:szCs w:val="18"/>
                      <w:lang w:eastAsia="pt-BR"/>
                    </w:rPr>
                    <w:br/>
                  </w:r>
                  <w:r w:rsidRPr="00A71D51">
                    <w:rPr>
                      <w:rFonts w:ascii="Arial" w:eastAsia="Times New Roman" w:hAnsi="Arial" w:cs="Arial"/>
                      <w:sz w:val="18"/>
                      <w:szCs w:val="18"/>
                      <w:lang w:eastAsia="pt-BR"/>
                    </w:rPr>
                    <w:br/>
                    <w:t>Complementação da especificação: BASE PARA FECHAMENTO DO GRAMPO COM DUAS POSICOES (GRAMPEAR E FIXAR) COM ACABAMENTO NIQUELADO. ESTOJO DE ALOJAMENTO DOS GRAMPOS EM CHAPA DE ACO. APOIO EMBORRACHADO. MOLA EM ACO RESISTENTE.</w:t>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Marcas de referência: Genmes, Jocar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6</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36</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1693603</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 xml:space="preserve">Especificação: GRAMPEADOR DE MESA - MODELO: ALICATE; CAPACIDADE: 20 FOLHAS 75 G/M2; GRAMPOS COMPATIVEIS: 24/6, 26/6; ESTRUTURA: METALICA; </w:t>
                  </w:r>
                  <w:r w:rsidRPr="00A71D51">
                    <w:rPr>
                      <w:rFonts w:ascii="Arial" w:eastAsia="Times New Roman" w:hAnsi="Arial" w:cs="Arial"/>
                      <w:sz w:val="18"/>
                      <w:szCs w:val="18"/>
                      <w:lang w:eastAsia="pt-BR"/>
                    </w:rPr>
                    <w:br/>
                  </w:r>
                  <w:r w:rsidRPr="00A71D51">
                    <w:rPr>
                      <w:rFonts w:ascii="Arial" w:eastAsia="Times New Roman" w:hAnsi="Arial" w:cs="Arial"/>
                      <w:sz w:val="18"/>
                      <w:szCs w:val="18"/>
                      <w:lang w:eastAsia="pt-BR"/>
                    </w:rPr>
                    <w:br/>
                    <w:t>Complementação da especificação: BASE PARA FECHAMENTO DO GRAMPO COM DUAS POSICOES (GRAMPEAR E FIXAR) COM ACABAMENTO NIQUELADO. ESTOJO DE ALOJAMENTO DOS GRAMPOS EM CHAPA DE ACO. APOIO EMBORRACHADO. MOLA EM ACO RESISTENTE.</w:t>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Marcas de referência: SID, CIS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6</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lastRenderedPageBreak/>
                    <w:t>37</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1498428</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 xml:space="preserve">LAPIS - TIPO: 2B; FORMATO: CILINDRICO OU SEXTAVADO, SEM BORRACHA; TAMANHO: 17,5 CM APROXIMADAMENTE; PONTA: APONTADO; CORPO: MADEIRA REFLORESTADA; </w:t>
                  </w:r>
                </w:p>
                <w:p w:rsidR="00A71D51" w:rsidRPr="00A71D51" w:rsidRDefault="00A71D51" w:rsidP="00A71D51">
                  <w:pPr>
                    <w:spacing w:after="0" w:line="240" w:lineRule="auto"/>
                    <w:jc w:val="center"/>
                    <w:rPr>
                      <w:rFonts w:ascii="Arial" w:eastAsia="Times New Roman" w:hAnsi="Arial" w:cs="Arial"/>
                      <w:sz w:val="18"/>
                      <w:szCs w:val="18"/>
                      <w:lang w:eastAsia="pt-BR"/>
                    </w:rPr>
                  </w:pPr>
                </w:p>
                <w:p w:rsidR="00A71D51" w:rsidRPr="00A71D51" w:rsidRDefault="00A71D51" w:rsidP="00A71D51">
                  <w:pPr>
                    <w:spacing w:after="0" w:line="240" w:lineRule="auto"/>
                    <w:jc w:val="center"/>
                    <w:rPr>
                      <w:rFonts w:ascii="Arial" w:eastAsia="Times New Roman" w:hAnsi="Arial" w:cs="Arial"/>
                      <w:b/>
                      <w:sz w:val="18"/>
                      <w:szCs w:val="18"/>
                      <w:lang w:eastAsia="pt-BR"/>
                    </w:rPr>
                  </w:pPr>
                  <w:r w:rsidRPr="00A71D51">
                    <w:rPr>
                      <w:rFonts w:ascii="Arial" w:eastAsia="Times New Roman" w:hAnsi="Arial" w:cs="Arial"/>
                      <w:b/>
                      <w:sz w:val="18"/>
                      <w:szCs w:val="18"/>
                      <w:lang w:eastAsia="pt-BR"/>
                    </w:rPr>
                    <w:t>Outras especificações: com certificação do INMETRO</w:t>
                  </w:r>
                </w:p>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Marcas de referência: Faber Castell, Labra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288</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38</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1686429</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LIVRO ATA - NUMERO DE FOLHAS: 100; NUMERACAO: COM NUMERACAO; MARGEM: SEM MARGEM; CAPA: DURA; MEDIDAS APROXIMADAS: 22 CM X 32 CM;.</w:t>
                  </w:r>
                </w:p>
                <w:p w:rsidR="00A71D51" w:rsidRPr="00A71D51" w:rsidRDefault="00A71D51" w:rsidP="00A71D51">
                  <w:pPr>
                    <w:spacing w:after="0" w:line="240" w:lineRule="auto"/>
                    <w:jc w:val="center"/>
                    <w:rPr>
                      <w:rFonts w:ascii="Arial" w:eastAsia="Times New Roman" w:hAnsi="Arial" w:cs="Arial"/>
                      <w:b/>
                      <w:sz w:val="18"/>
                      <w:szCs w:val="18"/>
                      <w:lang w:eastAsia="pt-BR"/>
                    </w:rPr>
                  </w:pPr>
                  <w:r w:rsidRPr="00A71D51">
                    <w:rPr>
                      <w:rFonts w:ascii="Arial" w:eastAsia="Times New Roman" w:hAnsi="Arial" w:cs="Arial"/>
                      <w:b/>
                      <w:sz w:val="18"/>
                      <w:szCs w:val="18"/>
                      <w:lang w:eastAsia="pt-BR"/>
                    </w:rPr>
                    <w:t>Marca de referência: Tilibra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6</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39</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1030000</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LIVRO PARA REGISTRO DE PROTOCOLO - MEDIDAS: 153 X 216 MM; NUMERO DE FOLHAS: 104 FOLHAS (NUMERADAS); CAPA: PAPELAO 697G/M2,REVESTIDO EM PAPEL OFF-SET 120G/M2; TIPO PAPEL: OFF-SET 63 G/M2</w:t>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Marcas de referência: Tilibra, Griffe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12</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40</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144517</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Especificação: CANETA MARCA TEXTO - PONTA: INDEFORMAVEL, CHANFRADA PARA LINHAS FINAS/GROSSAS; COMPOSICAO: TINTA FLUORESCENTE A BASE DE AGUA; COR: NA COR AMARELA;</w:t>
                  </w:r>
                </w:p>
                <w:p w:rsidR="00A71D51" w:rsidRPr="00A71D51" w:rsidRDefault="00A71D51" w:rsidP="00A71D51">
                  <w:pPr>
                    <w:spacing w:after="0" w:line="240" w:lineRule="auto"/>
                    <w:jc w:val="center"/>
                    <w:rPr>
                      <w:rFonts w:ascii="Arial" w:eastAsia="Times New Roman" w:hAnsi="Arial" w:cs="Arial"/>
                      <w:sz w:val="18"/>
                      <w:szCs w:val="18"/>
                      <w:lang w:eastAsia="pt-BR"/>
                    </w:rPr>
                  </w:pPr>
                </w:p>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Complementação da especificação: GRAVADA NO CORPO A MARCA DO FABRICANTE. EMBALAGEM COM DADOS DE IDENTIFICACAO DO PRODUTO E PRAZO DE VALIDADE</w:t>
                  </w:r>
                </w:p>
                <w:p w:rsidR="00A71D51" w:rsidRPr="00A71D51" w:rsidRDefault="00A71D51" w:rsidP="00A71D51">
                  <w:pPr>
                    <w:spacing w:after="0" w:line="240" w:lineRule="auto"/>
                    <w:jc w:val="center"/>
                    <w:rPr>
                      <w:rFonts w:ascii="Arial" w:eastAsia="Times New Roman" w:hAnsi="Arial" w:cs="Arial"/>
                      <w:sz w:val="18"/>
                      <w:szCs w:val="18"/>
                      <w:lang w:eastAsia="pt-BR"/>
                    </w:rPr>
                  </w:pPr>
                </w:p>
                <w:p w:rsidR="00A71D51" w:rsidRPr="00A71D51" w:rsidRDefault="00A71D51" w:rsidP="00A71D51">
                  <w:pPr>
                    <w:spacing w:after="0" w:line="240" w:lineRule="auto"/>
                    <w:jc w:val="center"/>
                    <w:rPr>
                      <w:rFonts w:ascii="Arial" w:eastAsia="Times New Roman" w:hAnsi="Arial" w:cs="Arial"/>
                      <w:b/>
                      <w:sz w:val="18"/>
                      <w:szCs w:val="18"/>
                      <w:lang w:eastAsia="pt-BR"/>
                    </w:rPr>
                  </w:pPr>
                  <w:r w:rsidRPr="00A71D51">
                    <w:rPr>
                      <w:rFonts w:ascii="Arial" w:eastAsia="Times New Roman" w:hAnsi="Arial" w:cs="Arial"/>
                      <w:b/>
                      <w:sz w:val="18"/>
                      <w:szCs w:val="18"/>
                      <w:lang w:eastAsia="pt-BR"/>
                    </w:rPr>
                    <w:t>Outras especificações: com certificação do INMETRO</w:t>
                  </w:r>
                </w:p>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 de referência: Pilot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250</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41</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213225</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Especificações: PINCEL PARA QUADRO BRANCO - COR: PRETO; PONTA: REDONDA DE 4MM, COM ESPESSURA DA ESCRITA DE 2MM;</w:t>
                  </w:r>
                </w:p>
                <w:p w:rsidR="00A71D51" w:rsidRPr="00A71D51" w:rsidRDefault="00A71D51" w:rsidP="00A71D51">
                  <w:pPr>
                    <w:spacing w:after="0" w:line="240" w:lineRule="auto"/>
                    <w:jc w:val="center"/>
                    <w:rPr>
                      <w:rFonts w:ascii="Arial" w:eastAsia="Times New Roman" w:hAnsi="Arial" w:cs="Arial"/>
                      <w:sz w:val="18"/>
                      <w:szCs w:val="18"/>
                      <w:lang w:eastAsia="pt-BR"/>
                    </w:rPr>
                  </w:pPr>
                </w:p>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Outras especificações: capacidade de escrita 750m, cor preta. Não recarregável, produto novo, não recondicionado (refilado).</w:t>
                  </w:r>
                </w:p>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b/>
                      <w:bCs/>
                      <w:sz w:val="18"/>
                      <w:szCs w:val="18"/>
                      <w:lang w:eastAsia="pt-BR"/>
                    </w:rPr>
                    <w:t>Marca de referência: PILOT ou similar. Modelo: WBM-7.</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10</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42</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1692372</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PAPEL PARA ESCRITORIO - FORMATO: A4 - 210 MM X 297 MM; GRAMATURA PAPEL: 75 G/M2; COR: BRANCO; PROCESSO FABRICACAO: BRANQUEAMENTO ISENTO DE CLORO ELEMENTAR; APRESENTACAO: PACOTE 500 FOLHAS.</w:t>
                  </w:r>
                  <w:r w:rsidRPr="00A71D51">
                    <w:rPr>
                      <w:rFonts w:ascii="Arial" w:eastAsia="Times New Roman" w:hAnsi="Arial" w:cs="Arial"/>
                      <w:sz w:val="18"/>
                      <w:szCs w:val="18"/>
                      <w:lang w:eastAsia="pt-BR"/>
                    </w:rPr>
                    <w:br/>
                  </w:r>
                  <w:r w:rsidRPr="00A71D51">
                    <w:rPr>
                      <w:rFonts w:ascii="Arial" w:eastAsia="Times New Roman" w:hAnsi="Arial" w:cs="Arial"/>
                      <w:sz w:val="18"/>
                      <w:szCs w:val="18"/>
                      <w:lang w:eastAsia="pt-BR"/>
                    </w:rPr>
                    <w:lastRenderedPageBreak/>
                    <w:br/>
                    <w:t>Complementação das especificações: EMBALAGEM CONTENDO PELO MENOS UMA DAS SEGUINTES CERTIFICACOES: INMETRO, FSC, CERFLOR, ROTULO ECOLOGICO DA ABNT OU EQUIVALENTES.</w:t>
                  </w:r>
                  <w:r w:rsidRPr="00A71D51">
                    <w:rPr>
                      <w:rFonts w:ascii="Arial" w:eastAsia="Times New Roman" w:hAnsi="Arial" w:cs="Arial"/>
                      <w:sz w:val="18"/>
                      <w:szCs w:val="18"/>
                      <w:lang w:eastAsia="pt-BR"/>
                    </w:rPr>
                    <w:br/>
                  </w:r>
                  <w:r w:rsidRPr="00A71D51">
                    <w:rPr>
                      <w:rFonts w:ascii="Arial" w:eastAsia="Times New Roman" w:hAnsi="Arial" w:cs="Arial"/>
                      <w:sz w:val="18"/>
                      <w:szCs w:val="18"/>
                      <w:lang w:eastAsia="pt-BR"/>
                    </w:rPr>
                    <w:br/>
                    <w:t>Outras especificações: papel alcalino; para fotocopiadora e impressoras a laser e jato de tinta; com certificação CERFLOR (Programa Nacional de Certificação de Origem Florestal – Sistema Nacional de Metrologia, Normatização e Qualidade Industrial – SINMETRO – INMETRO) ou FSC (Conselho de Manejo Florestal); e em embalagem lacrada, que proteja da ação da poeira e da umidade, onde constem diretamente impressas, sem uso de etiquetas e/ou encartes, as especificações do produto.</w:t>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Marcas de referência: Chamex, Report, Copimax, Papex Brasil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lastRenderedPageBreak/>
                    <w:t>Pacote</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2000</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43</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76481</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PAPEL PARDO - GRAMATURA: 80 G/M QUADRADO; MEDIDA: 66 X 96CM</w:t>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 de referência: VMP, Klabin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Folha</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240</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44</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76520</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PAPEL OPALINE - GRAMATURA: 18O G/M QUADRADO; MEDIDA: 210 X 297MM; COR: BRANCO</w:t>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 de referência: Off Paper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Pacote com 100 folhas</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56</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45</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708410</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PINCEL ATOMICO - ENTINTAMENTO: AZUL; PONTA: FELTRO, QUADRADA; TIPO: RECARREGAVEL;</w:t>
                  </w:r>
                </w:p>
                <w:p w:rsidR="00A71D51" w:rsidRPr="00A71D51" w:rsidRDefault="00A71D51" w:rsidP="00A71D51">
                  <w:pPr>
                    <w:spacing w:after="0" w:line="240" w:lineRule="auto"/>
                    <w:jc w:val="center"/>
                    <w:rPr>
                      <w:rFonts w:ascii="Arial" w:eastAsia="Times New Roman" w:hAnsi="Arial" w:cs="Arial"/>
                      <w:sz w:val="18"/>
                      <w:szCs w:val="18"/>
                      <w:lang w:eastAsia="pt-BR"/>
                    </w:rPr>
                  </w:pPr>
                </w:p>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Complementação das especificações: NA EMBALAGEM DEVERA CONSTAR A DATA DA FABRICACAO E DA VALIDADE DO PRODUTO</w:t>
                  </w:r>
                </w:p>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b/>
                      <w:bCs/>
                      <w:sz w:val="18"/>
                      <w:szCs w:val="18"/>
                      <w:lang w:eastAsia="pt-BR"/>
                    </w:rPr>
                    <w:t>Marca de referência: PILOT Modelo: 1100-P, RADEX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12</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46</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723193</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PINCEL ATOMICO - ENTINTAMENTO: PRETA; PONTA: FELTRO CHANFRADA; TIPO: RECARREGAVEL COM TINTA A BASE DE ALCOOL;</w:t>
                  </w:r>
                </w:p>
                <w:p w:rsidR="00A71D51" w:rsidRPr="00A71D51" w:rsidRDefault="00A71D51" w:rsidP="00A71D51">
                  <w:pPr>
                    <w:spacing w:after="0" w:line="240" w:lineRule="auto"/>
                    <w:jc w:val="center"/>
                    <w:rPr>
                      <w:rFonts w:ascii="Arial" w:eastAsia="Times New Roman" w:hAnsi="Arial" w:cs="Arial"/>
                      <w:sz w:val="18"/>
                      <w:szCs w:val="18"/>
                      <w:lang w:eastAsia="pt-BR"/>
                    </w:rPr>
                  </w:pPr>
                </w:p>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Complementação das especificações: A EMBALAGEM DEVERA CONSTAR A DATA DA FABRICACAO, A DATA DE VALIDADE E O CONTROLE DE LOTE DO PRODUTO.</w:t>
                  </w:r>
                </w:p>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b/>
                      <w:bCs/>
                      <w:sz w:val="18"/>
                      <w:szCs w:val="18"/>
                      <w:lang w:eastAsia="pt-BR"/>
                    </w:rPr>
                    <w:t>Marca de referência: PILOT Modelo: 1100-P, RADEX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12</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lastRenderedPageBreak/>
                    <w:t>47</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708399</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PINCEL ATOMICO - ENTINTAMENTO: VERMELHA; PONTA: FELTRO, QUADRADA; TIPO: RECARREGAVEL;</w:t>
                  </w:r>
                </w:p>
                <w:p w:rsidR="00A71D51" w:rsidRPr="00A71D51" w:rsidRDefault="00A71D51" w:rsidP="00A71D51">
                  <w:pPr>
                    <w:spacing w:after="0" w:line="240" w:lineRule="auto"/>
                    <w:jc w:val="center"/>
                    <w:rPr>
                      <w:rFonts w:ascii="Arial" w:eastAsia="Times New Roman" w:hAnsi="Arial" w:cs="Arial"/>
                      <w:sz w:val="18"/>
                      <w:szCs w:val="18"/>
                      <w:lang w:eastAsia="pt-BR"/>
                    </w:rPr>
                  </w:pPr>
                </w:p>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Complementação das especificações: NA EMBALAGEM DEVERA CONSTAR A DATA DA FABRICACAO E DA VALIDADE DO PRODUTO</w:t>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 de referência: PILOT Modelo: 1100-P, RADEX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16</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48</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1653130</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b/>
                      <w:bCs/>
                      <w:sz w:val="18"/>
                      <w:szCs w:val="18"/>
                      <w:lang w:eastAsia="pt-BR"/>
                    </w:rPr>
                  </w:pPr>
                  <w:r w:rsidRPr="00A71D51">
                    <w:rPr>
                      <w:rFonts w:ascii="Arial" w:eastAsia="Times New Roman" w:hAnsi="Arial" w:cs="Arial"/>
                      <w:sz w:val="18"/>
                      <w:szCs w:val="18"/>
                      <w:lang w:eastAsia="pt-BR"/>
                    </w:rPr>
                    <w:t>Especificação:  REGUA TIPO ESCRITORIO - MATERIA PRIMA: ACRILICO; MEDIDA: 40CM; COR: CRISTAL; Complementação da especificação: COM CERTIFICACAO DE CONFORMIDADE NOS TERMOS DA PORTARIA Nº 481 DO INMETRO</w:t>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 de referência: Waleu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10</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49</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82716</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 xml:space="preserve">TESOURA - TIPO: MULTIUSO; LAMINAS: ACO INOX, MEDINDO 13CM; CABO: PLASTICO RESISTENTE, ANATOMICO; COMPRIMENTO TOTAL CORPO: 21CM; </w:t>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Marcas de referência: Tramontina, Adeck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5</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50</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849529</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BATERIA - TIPO: NAO-RECARREGAVEL ALCALINA, REF.:6LR61; TENSAO: 9 VOLTS; AMPERAGEM: NO MINIMO 565 MAH</w:t>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Marcas de referência: Sony, Panasonic, Duracell, Energizer, Eveready Gold, Elgin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72</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51</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1181424</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BATERIA - TIPO: NAO-RECARREGAVEL, ALCALINA, REF.:LR44; TENSAO: 1,5 VOLTS; AMPERAGEM: 120 MAH</w:t>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Marcas de referência: Sony, Panasonic, Duracell, Energizer, Eveready Gold, Elgin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24</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52</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1263196</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BATERIA - TIPO: NAO-RECARREGAVEL, LITHIUM REF.: CR2032; TENSAO: 3 VOLTS; AMPERAGEM: MINIMO 200/MAH;</w:t>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Marcas de referência: Sony, Duracell, Energizer, Everedy Gold, Maxell, Panasonic, Elgin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12</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53</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378127</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 xml:space="preserve">Especificação: MIDIA: DVD REGRAVAVEL - CAPACIDADE ARMAZENAMENTO: 4.7GB; PADRAO: DVD+RW; ACONDICIONAMENTO: ESTOJO EM ACRILICO; </w:t>
                  </w:r>
                  <w:r w:rsidRPr="00A71D51">
                    <w:rPr>
                      <w:rFonts w:ascii="Arial" w:eastAsia="Times New Roman" w:hAnsi="Arial" w:cs="Arial"/>
                      <w:sz w:val="18"/>
                      <w:szCs w:val="18"/>
                      <w:lang w:eastAsia="pt-BR"/>
                    </w:rPr>
                    <w:br/>
                  </w:r>
                  <w:r w:rsidRPr="00A71D51">
                    <w:rPr>
                      <w:rFonts w:ascii="Arial" w:eastAsia="Times New Roman" w:hAnsi="Arial" w:cs="Arial"/>
                      <w:sz w:val="18"/>
                      <w:szCs w:val="18"/>
                      <w:lang w:eastAsia="pt-BR"/>
                    </w:rPr>
                    <w:br/>
                    <w:t xml:space="preserve">Complementação da especificação: DVD REGRAVAVEL - CAPACIDADE DE ARMAZENAMENTO 4.7 GB, SUPERFICIE DE GRAVACAO: ROXA; COM SUPERFICIE DE MIDIA PARA ESCRITA COM CANETA DE TINTA PERMANENTE; ACONDICIONADO EM ESTOJO DE ACRILICO; CAPACIDADE DE 1000 ( MIL) CICLOS DE REGRAVACOES. A SUPERFICIE </w:t>
                  </w:r>
                  <w:r w:rsidRPr="00A71D51">
                    <w:rPr>
                      <w:rFonts w:ascii="Arial" w:eastAsia="Times New Roman" w:hAnsi="Arial" w:cs="Arial"/>
                      <w:sz w:val="18"/>
                      <w:szCs w:val="18"/>
                      <w:lang w:eastAsia="pt-BR"/>
                    </w:rPr>
                    <w:lastRenderedPageBreak/>
                    <w:t>DE MIDIA DEVERA CONTER INFORMACOES SOBRE O PADRAO DA MIDIA (DVD+RW), A MARCA, A CAPACIDADE SUPORTADA PARA DADOS E PARA AUDIO.</w:t>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 de referência: Nipponic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lastRenderedPageBreak/>
                    <w:t>Jogo</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12</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54</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966983</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Especificação: GOMINHA - MATERIAL: LATEX; NUMERO: 18; COR: AMARELA;</w:t>
                  </w:r>
                </w:p>
                <w:p w:rsidR="00A71D51" w:rsidRPr="00A71D51" w:rsidRDefault="00A71D51" w:rsidP="00A71D51">
                  <w:pPr>
                    <w:spacing w:after="0" w:line="240" w:lineRule="auto"/>
                    <w:jc w:val="center"/>
                    <w:rPr>
                      <w:rFonts w:ascii="Arial" w:eastAsia="Times New Roman" w:hAnsi="Arial" w:cs="Arial"/>
                      <w:sz w:val="18"/>
                      <w:szCs w:val="18"/>
                      <w:lang w:eastAsia="pt-BR"/>
                    </w:rPr>
                  </w:pPr>
                </w:p>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Complementação da especificação: EMBALAGEM HERMETICAMENTE FECHADA, CONSTANDO OS DADOS DE IDENTIFICACAO, DATA DE FABRICACAO E VALIDADE DO PRODUTO.</w:t>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Marcas de referência: Mercur, Mamuthe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Pacote de 50g</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48</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55</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56863</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GRAMPO PARA GRAMPEADOR - MATERIA-PRIMA: ACO COBREADO; TAMANHO: 26/6</w:t>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 de referência: ACC, Jocar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Caixa</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58</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56</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59536</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GRAMPO PARA GRAMPEADOR - MATERIA-PRIMA: ACO COBREADO; TAMANHO: 9/10;</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Caixa</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5</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57</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1174762</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Especificação: PASTA AZ - MATERIA-PRIMA: PAPELAO PRENSADO RIGIDO; LARGURA LOMBO: LARGO DE 70MM; DIMENSOES: 285 X 350MM; TIPO PRENDEDOR: ALAVANCA; NUMERO DE GUIAS: 02 ARGOLAS, DISTANCIA ENTRE GUIAS 80MM, APROXIMADAMENTE; FORMATO DAS GUIAS: EM D; VISOR: COM VISOR</w:t>
                  </w:r>
                  <w:r w:rsidRPr="00A71D51">
                    <w:rPr>
                      <w:rFonts w:ascii="Arial" w:eastAsia="Times New Roman" w:hAnsi="Arial" w:cs="Arial"/>
                      <w:sz w:val="18"/>
                      <w:szCs w:val="18"/>
                      <w:lang w:eastAsia="pt-BR"/>
                    </w:rPr>
                    <w:br/>
                  </w:r>
                </w:p>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Complementação da especificação: REVESTIMENTO EXTERNO COM PLASTICO POLIPROPILENO PARA EVITAR DESGASTE POR FRICCAO; ESPESSURA DA CAPA DE 2MM APROXIMADAMENTE; AS FERRAGENS DEVEM SER ANTI-OXIDANTES E DE ALTA PRECISAO PARA O FECHAMENTO PERFEITO DOS ARCOS. DEVE CONTER BARRA DE CONTENCAO DE PAPEIS EM PLASTICO RESISTENTE;</w:t>
                  </w:r>
                </w:p>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Outras especificações: preta, revestida interna e externamente com (plástico) polipropileno da mesma cor.</w:t>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Marcas de referência: Chies, Make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17</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58</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90816</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PASTA PARA ARQUIVO - TIPO: CLASSIFICADOR COM DOBRA; MATERIA-PRIMA: CARTAO PLASTIFICADO; TIPO PRENDEDOR: GRAMPO MOLA INTERNO; TAMANHO: 240 X 350MM; VISOR: SEM VISOR; COR: CINZA;</w:t>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 de referência: Yes  (Ref. 811P) ou similar</w:t>
                  </w:r>
                </w:p>
              </w:tc>
              <w:tc>
                <w:tcPr>
                  <w:tcW w:w="1134"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30</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lastRenderedPageBreak/>
                    <w:t>59</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1691953</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 xml:space="preserve">Especificação: PASTA SUSPENSA COMPLETA - MATERIA-PRIMA: CARTAO MARMORIZADO NATURAL PLASTIFICADO; GRAMATURA: MINIMO 380 G/M2; MEDIDAS: 360 MM X 240 MM APROXIMADAMENTE; HASTE: METALICO COM PONTEIRA EM PLASTICO REFORCADO; COMPONENTE: GRAMPO PLASTICO, VISOR E ETIQUETA;  </w:t>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 de referência: Dello (Ref. HOR40F)</w:t>
                  </w:r>
                </w:p>
              </w:tc>
              <w:tc>
                <w:tcPr>
                  <w:tcW w:w="1134"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100</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60</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1540360</w:t>
                  </w:r>
                </w:p>
              </w:tc>
              <w:tc>
                <w:tcPr>
                  <w:tcW w:w="543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Especificação: PENDRIVE - CAPACIDADE: 8GB; INTERFACE: USB 2.0</w:t>
                  </w:r>
                </w:p>
              </w:tc>
              <w:tc>
                <w:tcPr>
                  <w:tcW w:w="1134"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12</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61</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171042</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PERFURADOR PARA PAPEL - MATERIA-PRIMA:: FERRO FUNDIDO; COR:: CINZA; FUROS:: 02 FUROS; CAPACIDADE:: ATE 60 FOLHAS; MARGINADOR:: SEM MARGINADOR</w:t>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Marcas de referência: Genmes, Jocar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2</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62</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1252097</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PILHA - TIPO: NAO-RECARREGAVEL; TAMANHO: PILHA ALCALINA TAMANHO AAA (PALITO); TENSAO: 1,5 VOLT; CAPACIDADE: NAO APLICAVEL; VIDA UTIL: NAO APLICAVEL</w:t>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Marcas de referência: Sony, Duracell, Energizer, Everedy Gold, Maxell, Panasonic, Elgin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90</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63</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1253883</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PILHA - TIPO: NAO-RECARREGAVEL, ALCALINA; TAMANHO: AA(PEQUENA); TENSAO: 1,5 VOLTS; CAPACIDADE: NAO APLICAVEL; VIDA UTIL: NAO APLICAVEL</w:t>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Marcas de referência: Sony, Duracell, Energizer, Everedy Gold, Maxell, Panasonic, Elgin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450</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64</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969524</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VINIL ADESIVO - MATERIA-PRIMA: LAMINADO DE PVC; MEDIDAS: 45CM X 25METROS; COR: TRANSPARENTE; ESCALA: COM ESCALA EM CENTIMETRO</w:t>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 de referência: Vulcan, Politac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Rolo</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12</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65</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1042742</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PRANCHETA PESQUISADOR - MATERIA PRIMA: ACRILICO; PRENDEDOR: METAL, ANTI-FERRUGEM; MEDIDAS: 230 X 340MM; COR: TRANSPARENTE</w:t>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 de referência: Waleu ou similar</w:t>
                  </w:r>
                </w:p>
              </w:tc>
              <w:tc>
                <w:tcPr>
                  <w:tcW w:w="1134"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12</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66</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1582216</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PRANCHETA PESQUISADOR - MATERIA PRIMA: ACRILICO; PRENDEDOR: METAL; MEDIDAS: 1/2 OFICIO (APROXIMADAMENTE 160MM X 240MM); COR: TRANSPARENTE;</w:t>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 de referência: Waleu ou similar</w:t>
                  </w:r>
                </w:p>
              </w:tc>
              <w:tc>
                <w:tcPr>
                  <w:tcW w:w="1134"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6</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67</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127795</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PRENDEDOR DE CRACHA - TIPO: JACARE, COM ALCA LEITOSA</w:t>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 de referência: Identcom ou similar</w:t>
                  </w:r>
                </w:p>
              </w:tc>
              <w:tc>
                <w:tcPr>
                  <w:tcW w:w="1134"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500</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lastRenderedPageBreak/>
                    <w:t>68</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1451669</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 xml:space="preserve">QUADRO BRANCO - FORMATO: RETANGULAR; MATERIA-PRIMA: MADEIRA E ALUMINIO; MOLDURA: EM ALUMINIO COM SUPORTE PARA APAGADOR E PINCEL; DIMENSOES: 1000MM X 800MM; </w:t>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 de referência: Souza, Cortiarte, W. Mill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69</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1451677</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 xml:space="preserve">QUADRO BRANCO - FORMATO: RETANGULAR; MATERIA-PRIMA: MADEIRA E ALUMINIO; MOLDURA: EM LUMINIO COM SUPORTE PARA APAGADOR E PINCEL; DIMENSOES: 1200MM X 900MM. </w:t>
                  </w:r>
                  <w:r w:rsidRPr="00A71D51">
                    <w:rPr>
                      <w:rFonts w:ascii="Arial" w:eastAsia="Times New Roman" w:hAnsi="Arial" w:cs="Arial"/>
                      <w:b/>
                      <w:bCs/>
                      <w:sz w:val="18"/>
                      <w:szCs w:val="18"/>
                      <w:lang w:eastAsia="pt-BR"/>
                    </w:rPr>
                    <w:t>Marca de referência: Souza, Cortiarte, W. Mill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70</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1408496</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 xml:space="preserve">QUADRO BRANCO - FORMATO: RETANGULAR; MATERIA-PRIMA: MADEIRA E ALUMINIO; MOLDURA: EM ALUMINIO COM SUPORTE PARA APAGADOR E PINCEL; DIMENSOES: 1000MM(ALTURA) </w:t>
                  </w:r>
                  <w:r w:rsidRPr="00A71D51">
                    <w:rPr>
                      <w:rFonts w:ascii="Arial" w:eastAsia="Times New Roman" w:hAnsi="Arial" w:cs="Arial"/>
                      <w:b/>
                      <w:bCs/>
                      <w:sz w:val="18"/>
                      <w:szCs w:val="18"/>
                      <w:lang w:eastAsia="pt-BR"/>
                    </w:rPr>
                    <w:t>X 2000MM(LARGURA). Marca de referência: Souza, Cortiarte, W. Mill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71</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1357700</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 xml:space="preserve">Especificação: QUADRO DE AVISO - MATERIA-PRIMA: ACRILICO 2MM DE CRISTAL; REVESTIMENTO: ACRILICO; COMPONENTES: 01 COMPARTIMENTO A4; DIMENSOES: 24CM LARGURA X 32CM ALTURA; </w:t>
                  </w:r>
                  <w:r w:rsidRPr="00A71D51">
                    <w:rPr>
                      <w:rFonts w:ascii="Arial" w:eastAsia="Times New Roman" w:hAnsi="Arial" w:cs="Arial"/>
                      <w:sz w:val="18"/>
                      <w:szCs w:val="18"/>
                      <w:lang w:eastAsia="pt-BR"/>
                    </w:rPr>
                    <w:br/>
                  </w:r>
                  <w:r w:rsidRPr="00A71D51">
                    <w:rPr>
                      <w:rFonts w:ascii="Arial" w:eastAsia="Times New Roman" w:hAnsi="Arial" w:cs="Arial"/>
                      <w:sz w:val="18"/>
                      <w:szCs w:val="18"/>
                      <w:lang w:eastAsia="pt-BR"/>
                    </w:rPr>
                    <w:br/>
                    <w:t>Complementação da especificação: SUPORTE PARA FOLHA A4 DUPLA FACE E ADESIVO DUPLA FACE PARA FIXACAO  EM QUALQUER SUPERFICIE.</w:t>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 de referência: Acrimet ou similar</w:t>
                  </w:r>
                </w:p>
              </w:tc>
              <w:tc>
                <w:tcPr>
                  <w:tcW w:w="1134"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12</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72</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1494937</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ENVELOPE DE PLASTICO - POLIETILENO; 240MM X 330MM X 0,3MICRON; TRANSPARENTE; SEM FUROS; SEM FECHOS.</w:t>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Marcas de referência: ACP, DAC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2000</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r w:rsidR="00A71D51" w:rsidRPr="00A71D51" w:rsidTr="00412153">
              <w:trPr>
                <w:trHeight w:val="1094"/>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73</w:t>
                  </w:r>
                </w:p>
              </w:tc>
              <w:tc>
                <w:tcPr>
                  <w:tcW w:w="109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1607448</w:t>
                  </w:r>
                </w:p>
              </w:tc>
              <w:tc>
                <w:tcPr>
                  <w:tcW w:w="5436"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LACRE DE SEGURANCA - MATERIA-PRIMA: POLIPROPILENO (PP); TIPO: ESCADINHA, MEDINDO ENTRE 16,0CM E 17,0CM; COR: AZUL, RESISTENCIA MINIMA A TRACAO</w:t>
                  </w:r>
                  <w:r w:rsidRPr="00A71D51">
                    <w:rPr>
                      <w:rFonts w:ascii="Arial" w:eastAsia="Times New Roman" w:hAnsi="Arial" w:cs="Arial"/>
                      <w:sz w:val="18"/>
                      <w:szCs w:val="18"/>
                      <w:lang w:eastAsia="pt-BR"/>
                    </w:rPr>
                    <w:br/>
                  </w:r>
                  <w:r w:rsidRPr="00A71D51">
                    <w:rPr>
                      <w:rFonts w:ascii="Arial" w:eastAsia="Times New Roman" w:hAnsi="Arial" w:cs="Arial"/>
                      <w:b/>
                      <w:bCs/>
                      <w:sz w:val="18"/>
                      <w:szCs w:val="18"/>
                      <w:lang w:eastAsia="pt-BR"/>
                    </w:rPr>
                    <w:t>Marca de referência: Protteu ou similar</w:t>
                  </w:r>
                </w:p>
              </w:tc>
              <w:tc>
                <w:tcPr>
                  <w:tcW w:w="1134" w:type="dxa"/>
                  <w:tcBorders>
                    <w:top w:val="nil"/>
                    <w:left w:val="nil"/>
                    <w:bottom w:val="single" w:sz="4" w:space="0" w:color="auto"/>
                    <w:right w:val="single" w:sz="4" w:space="0" w:color="auto"/>
                  </w:tcBorders>
                  <w:shd w:val="clear" w:color="auto" w:fill="auto"/>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A71D51" w:rsidRPr="00A71D51" w:rsidRDefault="00A71D51" w:rsidP="00A71D51">
                  <w:pPr>
                    <w:spacing w:after="0" w:line="240" w:lineRule="auto"/>
                    <w:jc w:val="center"/>
                    <w:rPr>
                      <w:rFonts w:ascii="Arial" w:eastAsia="Times New Roman" w:hAnsi="Arial" w:cs="Arial"/>
                      <w:sz w:val="18"/>
                      <w:szCs w:val="18"/>
                      <w:lang w:eastAsia="pt-BR"/>
                    </w:rPr>
                  </w:pPr>
                  <w:r w:rsidRPr="00A71D51">
                    <w:rPr>
                      <w:rFonts w:ascii="Arial" w:eastAsia="Times New Roman" w:hAnsi="Arial" w:cs="Arial"/>
                      <w:sz w:val="18"/>
                      <w:szCs w:val="18"/>
                      <w:lang w:eastAsia="pt-BR"/>
                    </w:rPr>
                    <w:t>150</w:t>
                  </w:r>
                </w:p>
              </w:tc>
              <w:tc>
                <w:tcPr>
                  <w:tcW w:w="2126" w:type="dxa"/>
                  <w:tcBorders>
                    <w:top w:val="single" w:sz="4" w:space="0" w:color="auto"/>
                    <w:left w:val="nil"/>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vAlign w:val="center"/>
                </w:tcPr>
                <w:p w:rsidR="00A71D51" w:rsidRPr="00A71D51" w:rsidRDefault="00A71D51" w:rsidP="00A71D51">
                  <w:pPr>
                    <w:spacing w:after="0" w:line="240" w:lineRule="auto"/>
                    <w:jc w:val="center"/>
                    <w:rPr>
                      <w:rFonts w:ascii="Arial" w:eastAsia="Times New Roman" w:hAnsi="Arial" w:cs="Arial"/>
                      <w:sz w:val="18"/>
                      <w:szCs w:val="18"/>
                      <w:lang w:eastAsia="pt-BR"/>
                    </w:rPr>
                  </w:pPr>
                </w:p>
              </w:tc>
            </w:tr>
          </w:tbl>
          <w:p w:rsidR="00A71D51" w:rsidRPr="00A71D51" w:rsidRDefault="00A71D51" w:rsidP="00A71D51">
            <w:pPr>
              <w:spacing w:before="120" w:after="0" w:line="240" w:lineRule="auto"/>
              <w:jc w:val="both"/>
              <w:rPr>
                <w:rFonts w:ascii="Arial" w:eastAsia="Calibri" w:hAnsi="Arial" w:cs="Arial"/>
                <w:b/>
              </w:rPr>
            </w:pPr>
          </w:p>
        </w:tc>
      </w:tr>
      <w:tr w:rsidR="00A71D51" w:rsidRPr="00A71D51" w:rsidTr="00412153">
        <w:tc>
          <w:tcPr>
            <w:tcW w:w="5000" w:type="pct"/>
            <w:gridSpan w:val="2"/>
            <w:tcBorders>
              <w:top w:val="single" w:sz="12" w:space="0" w:color="auto"/>
              <w:left w:val="single" w:sz="12" w:space="0" w:color="auto"/>
              <w:bottom w:val="single" w:sz="4" w:space="0" w:color="auto"/>
              <w:right w:val="single" w:sz="12" w:space="0" w:color="auto"/>
            </w:tcBorders>
          </w:tcPr>
          <w:p w:rsidR="00A71D51" w:rsidRPr="00A71D51" w:rsidRDefault="00A71D51" w:rsidP="00A71D51">
            <w:pPr>
              <w:spacing w:before="120" w:after="0" w:line="240" w:lineRule="auto"/>
              <w:jc w:val="both"/>
              <w:rPr>
                <w:rFonts w:ascii="Arial" w:eastAsia="Calibri" w:hAnsi="Arial" w:cs="Arial"/>
                <w:b/>
              </w:rPr>
            </w:pPr>
            <w:r w:rsidRPr="00A71D51">
              <w:rPr>
                <w:rFonts w:ascii="Arial" w:eastAsia="Calibri" w:hAnsi="Arial" w:cs="Arial"/>
                <w:b/>
              </w:rPr>
              <w:lastRenderedPageBreak/>
              <w:t>7. PREÇO GLOBAL PROPOSTO – ∑ (V x Q):</w:t>
            </w:r>
          </w:p>
          <w:p w:rsidR="00A71D51" w:rsidRPr="00A71D51" w:rsidRDefault="00A71D51" w:rsidP="00A71D51">
            <w:pPr>
              <w:spacing w:after="0" w:line="240" w:lineRule="auto"/>
              <w:jc w:val="both"/>
              <w:rPr>
                <w:rFonts w:ascii="Arial" w:eastAsia="Times New Roman" w:hAnsi="Arial" w:cs="Arial"/>
                <w:b/>
                <w:bCs/>
                <w:lang w:eastAsia="pt-BR"/>
              </w:rPr>
            </w:pPr>
            <w:r w:rsidRPr="00A71D51">
              <w:rPr>
                <w:rFonts w:ascii="Arial" w:eastAsia="Times New Roman" w:hAnsi="Arial" w:cs="Arial"/>
                <w:b/>
                <w:bCs/>
                <w:lang w:eastAsia="pt-BR"/>
              </w:rPr>
              <w:t xml:space="preserve">R$ </w:t>
            </w:r>
            <w:r w:rsidRPr="00A71D51">
              <w:rPr>
                <w:rFonts w:ascii="Arial" w:eastAsia="Times New Roman" w:hAnsi="Arial" w:cs="Arial"/>
                <w:b/>
                <w:bCs/>
                <w:lang w:eastAsia="pt-BR"/>
              </w:rPr>
              <w:fldChar w:fldCharType="begin">
                <w:ffData>
                  <w:name w:val="Texto6"/>
                  <w:enabled/>
                  <w:calcOnExit w:val="0"/>
                  <w:textInput>
                    <w:default w:val="&lt;escrever valor global da proposta&gt;"/>
                  </w:textInput>
                </w:ffData>
              </w:fldChar>
            </w:r>
            <w:r w:rsidRPr="00A71D51">
              <w:rPr>
                <w:rFonts w:ascii="Arial" w:eastAsia="Times New Roman" w:hAnsi="Arial" w:cs="Arial"/>
                <w:b/>
                <w:bCs/>
                <w:lang w:eastAsia="pt-BR"/>
              </w:rPr>
              <w:instrText xml:space="preserve"> FORMTEXT </w:instrText>
            </w:r>
            <w:r w:rsidRPr="00A71D51">
              <w:rPr>
                <w:rFonts w:ascii="Arial" w:eastAsia="Times New Roman" w:hAnsi="Arial" w:cs="Arial"/>
                <w:b/>
                <w:bCs/>
                <w:lang w:eastAsia="pt-BR"/>
              </w:rPr>
            </w:r>
            <w:r w:rsidRPr="00A71D51">
              <w:rPr>
                <w:rFonts w:ascii="Arial" w:eastAsia="Times New Roman" w:hAnsi="Arial" w:cs="Arial"/>
                <w:b/>
                <w:bCs/>
                <w:lang w:eastAsia="pt-BR"/>
              </w:rPr>
              <w:fldChar w:fldCharType="separate"/>
            </w:r>
            <w:r w:rsidRPr="00A71D51">
              <w:rPr>
                <w:rFonts w:ascii="Arial" w:eastAsia="Times New Roman" w:hAnsi="Arial" w:cs="Arial"/>
                <w:b/>
                <w:bCs/>
                <w:noProof/>
                <w:lang w:eastAsia="pt-BR"/>
              </w:rPr>
              <w:t>&lt;escrever valor global da proposta&gt;</w:t>
            </w:r>
            <w:r w:rsidRPr="00A71D51">
              <w:rPr>
                <w:rFonts w:ascii="Arial" w:eastAsia="Times New Roman" w:hAnsi="Arial" w:cs="Arial"/>
                <w:b/>
                <w:bCs/>
                <w:lang w:eastAsia="pt-BR"/>
              </w:rPr>
              <w:fldChar w:fldCharType="end"/>
            </w:r>
            <w:r w:rsidRPr="00A71D51">
              <w:rPr>
                <w:rFonts w:ascii="Arial" w:eastAsia="Times New Roman" w:hAnsi="Arial" w:cs="Arial"/>
                <w:b/>
                <w:bCs/>
                <w:lang w:eastAsia="pt-BR"/>
              </w:rPr>
              <w:t xml:space="preserve"> (</w:t>
            </w:r>
            <w:r w:rsidRPr="00A71D51">
              <w:rPr>
                <w:rFonts w:ascii="Arial" w:eastAsia="Times New Roman" w:hAnsi="Arial" w:cs="Arial"/>
                <w:b/>
                <w:bCs/>
                <w:lang w:eastAsia="pt-BR"/>
              </w:rPr>
              <w:fldChar w:fldCharType="begin">
                <w:ffData>
                  <w:name w:val="Texto7"/>
                  <w:enabled/>
                  <w:calcOnExit w:val="0"/>
                  <w:textInput>
                    <w:default w:val="&lt;escrever por extenso valor global da proposta&gt;"/>
                  </w:textInput>
                </w:ffData>
              </w:fldChar>
            </w:r>
            <w:r w:rsidRPr="00A71D51">
              <w:rPr>
                <w:rFonts w:ascii="Arial" w:eastAsia="Times New Roman" w:hAnsi="Arial" w:cs="Arial"/>
                <w:b/>
                <w:bCs/>
                <w:lang w:eastAsia="pt-BR"/>
              </w:rPr>
              <w:instrText xml:space="preserve"> FORMTEXT </w:instrText>
            </w:r>
            <w:r w:rsidRPr="00A71D51">
              <w:rPr>
                <w:rFonts w:ascii="Arial" w:eastAsia="Times New Roman" w:hAnsi="Arial" w:cs="Arial"/>
                <w:b/>
                <w:bCs/>
                <w:lang w:eastAsia="pt-BR"/>
              </w:rPr>
            </w:r>
            <w:r w:rsidRPr="00A71D51">
              <w:rPr>
                <w:rFonts w:ascii="Arial" w:eastAsia="Times New Roman" w:hAnsi="Arial" w:cs="Arial"/>
                <w:b/>
                <w:bCs/>
                <w:lang w:eastAsia="pt-BR"/>
              </w:rPr>
              <w:fldChar w:fldCharType="separate"/>
            </w:r>
            <w:r w:rsidRPr="00A71D51">
              <w:rPr>
                <w:rFonts w:ascii="Arial" w:eastAsia="Times New Roman" w:hAnsi="Arial" w:cs="Arial"/>
                <w:b/>
                <w:bCs/>
                <w:noProof/>
                <w:lang w:eastAsia="pt-BR"/>
              </w:rPr>
              <w:t>&lt;escrever por extenso valor global da proposta&gt;</w:t>
            </w:r>
            <w:r w:rsidRPr="00A71D51">
              <w:rPr>
                <w:rFonts w:ascii="Arial" w:eastAsia="Times New Roman" w:hAnsi="Arial" w:cs="Arial"/>
                <w:b/>
                <w:bCs/>
                <w:lang w:eastAsia="pt-BR"/>
              </w:rPr>
              <w:fldChar w:fldCharType="end"/>
            </w:r>
            <w:r w:rsidRPr="00A71D51">
              <w:rPr>
                <w:rFonts w:ascii="Arial" w:eastAsia="Times New Roman" w:hAnsi="Arial" w:cs="Arial"/>
                <w:b/>
                <w:bCs/>
                <w:lang w:eastAsia="pt-BR"/>
              </w:rPr>
              <w:t>).</w:t>
            </w:r>
          </w:p>
          <w:p w:rsidR="00A71D51" w:rsidRPr="00A71D51" w:rsidRDefault="00A71D51" w:rsidP="00A71D51">
            <w:pPr>
              <w:tabs>
                <w:tab w:val="left" w:pos="567"/>
              </w:tabs>
              <w:spacing w:after="0" w:line="240" w:lineRule="auto"/>
              <w:jc w:val="both"/>
              <w:rPr>
                <w:rFonts w:ascii="Arial" w:eastAsia="Times New Roman" w:hAnsi="Arial" w:cs="Arial"/>
                <w:i/>
                <w:lang w:eastAsia="pt-BR"/>
              </w:rPr>
            </w:pPr>
          </w:p>
          <w:p w:rsidR="00A71D51" w:rsidRPr="00A71D51" w:rsidRDefault="00A71D51" w:rsidP="00A71D51">
            <w:pPr>
              <w:tabs>
                <w:tab w:val="left" w:pos="567"/>
              </w:tabs>
              <w:spacing w:after="120" w:line="276" w:lineRule="auto"/>
              <w:jc w:val="both"/>
              <w:rPr>
                <w:rFonts w:ascii="Arial" w:eastAsia="Calibri" w:hAnsi="Arial" w:cs="Arial"/>
              </w:rPr>
            </w:pPr>
            <w:r w:rsidRPr="00A71D51">
              <w:rPr>
                <w:rFonts w:ascii="Arial" w:eastAsia="Calibri" w:hAnsi="Arial" w:cs="Arial"/>
              </w:rPr>
              <w:t>Declaro que serão atendidas todas as condições estabelecidas no edital BDMG-12/2019.</w:t>
            </w:r>
          </w:p>
          <w:p w:rsidR="00A71D51" w:rsidRPr="00A71D51" w:rsidRDefault="00A71D51" w:rsidP="00A71D51">
            <w:pPr>
              <w:tabs>
                <w:tab w:val="left" w:pos="567"/>
              </w:tabs>
              <w:spacing w:after="120" w:line="276" w:lineRule="auto"/>
              <w:jc w:val="both"/>
              <w:rPr>
                <w:rFonts w:ascii="Arial" w:eastAsia="Calibri" w:hAnsi="Arial" w:cs="Arial"/>
                <w:i/>
              </w:rPr>
            </w:pPr>
            <w:r w:rsidRPr="00A71D51">
              <w:rPr>
                <w:rFonts w:ascii="Arial" w:eastAsia="Calibri" w:hAnsi="Arial" w:cs="Arial"/>
              </w:rPr>
              <w:lastRenderedPageBreak/>
              <w:t xml:space="preserve">Declaro que o preço proposto engloba </w:t>
            </w:r>
            <w:r w:rsidRPr="00A71D51">
              <w:rPr>
                <w:rFonts w:ascii="Arial" w:eastAsia="Calibri" w:hAnsi="Arial" w:cs="Arial"/>
                <w:bCs/>
              </w:rPr>
              <w:t>todos os custos, diretos e indiretos, e ônus decorrentes do fornecimento dos produtos a que se refere esta proposta, tais como tributos, taxas, fretes, ou outros necessários aos fornecimentos objeto do edital BDMG-12/2019</w:t>
            </w:r>
            <w:r w:rsidRPr="00A71D51">
              <w:rPr>
                <w:rFonts w:ascii="Arial" w:eastAsia="Calibri" w:hAnsi="Arial" w:cs="Arial"/>
              </w:rPr>
              <w:t xml:space="preserve"> </w:t>
            </w:r>
            <w:r w:rsidRPr="00A71D51">
              <w:rPr>
                <w:rFonts w:ascii="Arial" w:eastAsia="Calibri" w:hAnsi="Arial" w:cs="Arial"/>
                <w:bCs/>
              </w:rPr>
              <w:t xml:space="preserve">ou ainda quaisquer outros que porventura possam recair sobre ele, </w:t>
            </w:r>
            <w:r w:rsidRPr="00A71D51">
              <w:rPr>
                <w:rFonts w:ascii="Arial" w:eastAsia="Calibri" w:hAnsi="Arial" w:cs="Arial"/>
              </w:rPr>
              <w:t>não cabendo ao BDMG quaisquer custos adicionais</w:t>
            </w:r>
            <w:r w:rsidRPr="00A71D51">
              <w:rPr>
                <w:rFonts w:ascii="Arial" w:eastAsia="Calibri" w:hAnsi="Arial" w:cs="Arial"/>
                <w:i/>
              </w:rPr>
              <w:t>.</w:t>
            </w:r>
          </w:p>
          <w:p w:rsidR="00A71D51" w:rsidRPr="00A71D51" w:rsidRDefault="00A71D51" w:rsidP="00A71D51">
            <w:pPr>
              <w:tabs>
                <w:tab w:val="left" w:pos="567"/>
              </w:tabs>
              <w:spacing w:after="120" w:line="276" w:lineRule="auto"/>
              <w:jc w:val="both"/>
              <w:rPr>
                <w:rFonts w:ascii="Arial" w:eastAsia="Calibri" w:hAnsi="Arial" w:cs="Arial"/>
              </w:rPr>
            </w:pPr>
            <w:r w:rsidRPr="00A71D51">
              <w:rPr>
                <w:rFonts w:ascii="Arial" w:eastAsia="Calibri" w:hAnsi="Arial" w:cs="Arial"/>
              </w:rPr>
              <w:t>Declaro, para fins de habilitação no pregão BDMG-12/2019, sob as penas da lei, não haver fatos impeditivos para participação no procedimento licitatório do BDMG.</w:t>
            </w:r>
          </w:p>
          <w:p w:rsidR="00A71D51" w:rsidRPr="00A71D51" w:rsidRDefault="00A71D51" w:rsidP="00A71D51">
            <w:pPr>
              <w:tabs>
                <w:tab w:val="left" w:pos="567"/>
              </w:tabs>
              <w:spacing w:after="120" w:line="276" w:lineRule="auto"/>
              <w:jc w:val="both"/>
              <w:rPr>
                <w:rFonts w:ascii="Arial" w:eastAsia="Calibri" w:hAnsi="Arial" w:cs="Arial"/>
              </w:rPr>
            </w:pPr>
            <w:r w:rsidRPr="00A71D51">
              <w:rPr>
                <w:rFonts w:ascii="Arial" w:eastAsia="Calibri" w:hAnsi="Arial" w:cs="Arial"/>
              </w:rPr>
              <w:t>Declaro, para fins de habilitação no Pregão BDMG-12/2019, sob as penas da lei, que em nenhuma de dependências da empresa ocorre trabalho noturno, perigoso ou insalubre por menores de 18 (dezoito) anos ou qualquer trabalho por menores de 16 (dezesseis) anos, salvo na condição de aprendiz, na forma da Lei.</w:t>
            </w:r>
          </w:p>
          <w:p w:rsidR="00A71D51" w:rsidRPr="00A71D51" w:rsidRDefault="00A71D51" w:rsidP="00A71D51">
            <w:pPr>
              <w:tabs>
                <w:tab w:val="left" w:pos="567"/>
              </w:tabs>
              <w:spacing w:after="120" w:line="240" w:lineRule="auto"/>
              <w:jc w:val="both"/>
              <w:rPr>
                <w:rFonts w:ascii="Arial" w:eastAsia="Times New Roman" w:hAnsi="Arial" w:cs="Arial"/>
                <w:lang w:eastAsia="pt-BR"/>
              </w:rPr>
            </w:pPr>
            <w:r w:rsidRPr="00A71D51">
              <w:rPr>
                <w:rFonts w:ascii="Arial" w:eastAsia="Calibri" w:hAnsi="Arial" w:cs="Arial"/>
              </w:rPr>
              <w:t>Declaro que esta proposta foi elaborada de forma independente</w:t>
            </w:r>
            <w:r w:rsidRPr="00A71D51">
              <w:rPr>
                <w:rFonts w:ascii="Arial" w:eastAsia="Times New Roman" w:hAnsi="Arial" w:cs="Arial"/>
                <w:lang w:eastAsia="pt-BR"/>
              </w:rPr>
              <w:t>.</w:t>
            </w:r>
          </w:p>
        </w:tc>
      </w:tr>
      <w:tr w:rsidR="00A71D51" w:rsidRPr="00A71D51" w:rsidTr="00412153">
        <w:tc>
          <w:tcPr>
            <w:tcW w:w="5000" w:type="pct"/>
            <w:gridSpan w:val="2"/>
            <w:tcBorders>
              <w:top w:val="single" w:sz="12" w:space="0" w:color="auto"/>
              <w:left w:val="single" w:sz="12" w:space="0" w:color="auto"/>
              <w:bottom w:val="single" w:sz="12" w:space="0" w:color="auto"/>
              <w:right w:val="single" w:sz="12" w:space="0" w:color="auto"/>
            </w:tcBorders>
          </w:tcPr>
          <w:p w:rsidR="00A71D51" w:rsidRPr="00A71D51" w:rsidRDefault="00A71D51" w:rsidP="00A71D51">
            <w:pPr>
              <w:spacing w:before="120" w:after="0" w:line="240" w:lineRule="auto"/>
              <w:jc w:val="both"/>
              <w:rPr>
                <w:rFonts w:ascii="Arial" w:eastAsia="Times New Roman" w:hAnsi="Arial" w:cs="Arial"/>
                <w:b/>
                <w:lang w:eastAsia="pt-BR"/>
              </w:rPr>
            </w:pPr>
            <w:r w:rsidRPr="00A71D51">
              <w:rPr>
                <w:rFonts w:ascii="Arial" w:eastAsia="Times New Roman" w:hAnsi="Arial" w:cs="Arial"/>
                <w:b/>
                <w:lang w:eastAsia="pt-BR"/>
              </w:rPr>
              <w:lastRenderedPageBreak/>
              <w:t>8. PRAZO DE VALIDADE DA PROPOSTA</w:t>
            </w:r>
          </w:p>
          <w:p w:rsidR="00A71D51" w:rsidRPr="00A71D51" w:rsidRDefault="00A71D51" w:rsidP="00A71D51">
            <w:pPr>
              <w:spacing w:after="0" w:line="240" w:lineRule="auto"/>
              <w:jc w:val="both"/>
              <w:rPr>
                <w:rFonts w:ascii="Arial" w:eastAsia="Times New Roman" w:hAnsi="Arial" w:cs="Arial"/>
                <w:lang w:eastAsia="pt-BR"/>
              </w:rPr>
            </w:pPr>
            <w:r w:rsidRPr="00A71D51">
              <w:rPr>
                <w:rFonts w:ascii="Arial" w:eastAsia="Times New Roman" w:hAnsi="Arial" w:cs="Arial"/>
                <w:color w:val="000000"/>
                <w:lang w:eastAsia="pt-BR"/>
              </w:rPr>
              <w:fldChar w:fldCharType="begin">
                <w:ffData>
                  <w:name w:val=""/>
                  <w:enabled/>
                  <w:calcOnExit w:val="0"/>
                  <w:textInput>
                    <w:default w:val="&lt;escrever nº de dias, mínimo de 60 dias corridos&gt;"/>
                  </w:textInput>
                </w:ffData>
              </w:fldChar>
            </w:r>
            <w:r w:rsidRPr="00A71D51">
              <w:rPr>
                <w:rFonts w:ascii="Arial" w:eastAsia="Times New Roman" w:hAnsi="Arial" w:cs="Arial"/>
                <w:color w:val="000000"/>
                <w:lang w:eastAsia="pt-BR"/>
              </w:rPr>
              <w:instrText xml:space="preserve"> FORMTEXT </w:instrText>
            </w:r>
            <w:r w:rsidRPr="00A71D51">
              <w:rPr>
                <w:rFonts w:ascii="Arial" w:eastAsia="Times New Roman" w:hAnsi="Arial" w:cs="Arial"/>
                <w:color w:val="000000"/>
                <w:lang w:eastAsia="pt-BR"/>
              </w:rPr>
            </w:r>
            <w:r w:rsidRPr="00A71D51">
              <w:rPr>
                <w:rFonts w:ascii="Arial" w:eastAsia="Times New Roman" w:hAnsi="Arial" w:cs="Arial"/>
                <w:color w:val="000000"/>
                <w:lang w:eastAsia="pt-BR"/>
              </w:rPr>
              <w:fldChar w:fldCharType="separate"/>
            </w:r>
            <w:r w:rsidRPr="00A71D51">
              <w:rPr>
                <w:rFonts w:ascii="Arial" w:eastAsia="Times New Roman" w:hAnsi="Arial" w:cs="Arial"/>
                <w:noProof/>
                <w:color w:val="000000"/>
                <w:lang w:eastAsia="pt-BR"/>
              </w:rPr>
              <w:t>&lt;escrever nº de dias, mínimo de 60 dias corridos&gt;</w:t>
            </w:r>
            <w:r w:rsidRPr="00A71D51">
              <w:rPr>
                <w:rFonts w:ascii="Arial" w:eastAsia="Times New Roman" w:hAnsi="Arial" w:cs="Arial"/>
                <w:color w:val="000000"/>
                <w:lang w:eastAsia="pt-BR"/>
              </w:rPr>
              <w:fldChar w:fldCharType="end"/>
            </w:r>
            <w:r w:rsidRPr="00A71D51">
              <w:rPr>
                <w:rFonts w:ascii="Arial" w:eastAsia="Times New Roman" w:hAnsi="Arial" w:cs="Arial"/>
                <w:lang w:eastAsia="pt-BR"/>
              </w:rPr>
              <w:t xml:space="preserve"> (</w:t>
            </w:r>
            <w:r w:rsidRPr="00A71D51">
              <w:rPr>
                <w:rFonts w:ascii="Arial" w:eastAsia="Times New Roman" w:hAnsi="Arial" w:cs="Arial"/>
                <w:color w:val="000000"/>
                <w:lang w:eastAsia="pt-BR"/>
              </w:rPr>
              <w:fldChar w:fldCharType="begin">
                <w:ffData>
                  <w:name w:val=""/>
                  <w:enabled/>
                  <w:calcOnExit w:val="0"/>
                  <w:textInput>
                    <w:default w:val="&lt;escrever por extenso o nº de dias, mínimo de sessenta dias corridos&gt;"/>
                  </w:textInput>
                </w:ffData>
              </w:fldChar>
            </w:r>
            <w:r w:rsidRPr="00A71D51">
              <w:rPr>
                <w:rFonts w:ascii="Arial" w:eastAsia="Times New Roman" w:hAnsi="Arial" w:cs="Arial"/>
                <w:color w:val="000000"/>
                <w:lang w:eastAsia="pt-BR"/>
              </w:rPr>
              <w:instrText xml:space="preserve"> FORMTEXT </w:instrText>
            </w:r>
            <w:r w:rsidRPr="00A71D51">
              <w:rPr>
                <w:rFonts w:ascii="Arial" w:eastAsia="Times New Roman" w:hAnsi="Arial" w:cs="Arial"/>
                <w:color w:val="000000"/>
                <w:lang w:eastAsia="pt-BR"/>
              </w:rPr>
            </w:r>
            <w:r w:rsidRPr="00A71D51">
              <w:rPr>
                <w:rFonts w:ascii="Arial" w:eastAsia="Times New Roman" w:hAnsi="Arial" w:cs="Arial"/>
                <w:color w:val="000000"/>
                <w:lang w:eastAsia="pt-BR"/>
              </w:rPr>
              <w:fldChar w:fldCharType="separate"/>
            </w:r>
            <w:r w:rsidRPr="00A71D51">
              <w:rPr>
                <w:rFonts w:ascii="Arial" w:eastAsia="Times New Roman" w:hAnsi="Arial" w:cs="Arial"/>
                <w:noProof/>
                <w:color w:val="000000"/>
                <w:lang w:eastAsia="pt-BR"/>
              </w:rPr>
              <w:t>&lt;escrever por extenso o nº de dias, mínimo de sessenta dias corridos&gt;</w:t>
            </w:r>
            <w:r w:rsidRPr="00A71D51">
              <w:rPr>
                <w:rFonts w:ascii="Arial" w:eastAsia="Times New Roman" w:hAnsi="Arial" w:cs="Arial"/>
                <w:color w:val="000000"/>
                <w:lang w:eastAsia="pt-BR"/>
              </w:rPr>
              <w:fldChar w:fldCharType="end"/>
            </w:r>
            <w:r w:rsidRPr="00A71D51">
              <w:rPr>
                <w:rFonts w:ascii="Arial" w:eastAsia="Times New Roman" w:hAnsi="Arial" w:cs="Arial"/>
                <w:lang w:eastAsia="pt-BR"/>
              </w:rPr>
              <w:t>) dias corridos, contados na forma do Anexo III – condições e forma de apresentação das propostas comerciais do edital BDMG-12/2019, item 4.</w:t>
            </w:r>
          </w:p>
          <w:p w:rsidR="00A71D51" w:rsidRPr="00A71D51" w:rsidRDefault="00A71D51" w:rsidP="00A71D51">
            <w:pPr>
              <w:spacing w:after="0" w:line="240" w:lineRule="auto"/>
              <w:jc w:val="both"/>
              <w:rPr>
                <w:rFonts w:ascii="Arial" w:eastAsia="Times New Roman" w:hAnsi="Arial" w:cs="Arial"/>
                <w:lang w:eastAsia="pt-BR"/>
              </w:rPr>
            </w:pPr>
          </w:p>
        </w:tc>
      </w:tr>
      <w:tr w:rsidR="00A71D51" w:rsidRPr="00A71D51" w:rsidTr="00412153">
        <w:trPr>
          <w:cantSplit/>
        </w:trPr>
        <w:tc>
          <w:tcPr>
            <w:tcW w:w="5000" w:type="pct"/>
            <w:gridSpan w:val="2"/>
            <w:tcBorders>
              <w:top w:val="single" w:sz="12" w:space="0" w:color="auto"/>
              <w:left w:val="single" w:sz="12" w:space="0" w:color="auto"/>
              <w:bottom w:val="single" w:sz="12" w:space="0" w:color="auto"/>
              <w:right w:val="single" w:sz="12" w:space="0" w:color="auto"/>
            </w:tcBorders>
          </w:tcPr>
          <w:p w:rsidR="00A71D51" w:rsidRPr="00A71D51" w:rsidRDefault="00A71D51" w:rsidP="00A71D51">
            <w:pPr>
              <w:spacing w:before="120" w:after="0" w:line="240" w:lineRule="auto"/>
              <w:jc w:val="both"/>
              <w:rPr>
                <w:rFonts w:ascii="Arial" w:eastAsia="Times New Roman" w:hAnsi="Arial" w:cs="Arial"/>
                <w:b/>
                <w:lang w:eastAsia="pt-BR"/>
              </w:rPr>
            </w:pPr>
            <w:r w:rsidRPr="00A71D51">
              <w:rPr>
                <w:rFonts w:ascii="Arial" w:eastAsia="Times New Roman" w:hAnsi="Arial" w:cs="Arial"/>
                <w:b/>
                <w:lang w:eastAsia="pt-BR"/>
              </w:rPr>
              <w:t>9. DATA E ASSINATURA</w:t>
            </w:r>
          </w:p>
          <w:p w:rsidR="00A71D51" w:rsidRPr="00A71D51" w:rsidRDefault="00A71D51" w:rsidP="00A71D51">
            <w:pPr>
              <w:spacing w:after="0" w:line="240" w:lineRule="auto"/>
              <w:jc w:val="both"/>
              <w:rPr>
                <w:rFonts w:ascii="Arial" w:eastAsia="Times New Roman" w:hAnsi="Arial" w:cs="Arial"/>
                <w:lang w:eastAsia="pt-BR"/>
              </w:rPr>
            </w:pPr>
          </w:p>
          <w:p w:rsidR="00A71D51" w:rsidRPr="00A71D51" w:rsidRDefault="00A71D51" w:rsidP="00A71D51">
            <w:pPr>
              <w:spacing w:after="0" w:line="240" w:lineRule="auto"/>
              <w:jc w:val="both"/>
              <w:rPr>
                <w:rFonts w:ascii="Arial" w:eastAsia="Times New Roman" w:hAnsi="Arial" w:cs="Arial"/>
                <w:lang w:eastAsia="pt-BR"/>
              </w:rPr>
            </w:pPr>
            <w:r w:rsidRPr="00A71D51">
              <w:rPr>
                <w:rFonts w:ascii="Arial" w:eastAsia="Times New Roman" w:hAnsi="Arial" w:cs="Arial"/>
                <w:lang w:eastAsia="pt-BR"/>
              </w:rPr>
              <w:t xml:space="preserve">Belo Horizonte, </w:t>
            </w:r>
            <w:r w:rsidRPr="00A71D51">
              <w:rPr>
                <w:rFonts w:ascii="Arial" w:eastAsia="Times New Roman" w:hAnsi="Arial" w:cs="Arial"/>
                <w:color w:val="000000"/>
                <w:lang w:eastAsia="pt-BR"/>
              </w:rPr>
              <w:fldChar w:fldCharType="begin">
                <w:ffData>
                  <w:name w:val=""/>
                  <w:enabled/>
                  <w:calcOnExit w:val="0"/>
                  <w:textInput>
                    <w:default w:val="&lt;escrever dia&gt;"/>
                  </w:textInput>
                </w:ffData>
              </w:fldChar>
            </w:r>
            <w:r w:rsidRPr="00A71D51">
              <w:rPr>
                <w:rFonts w:ascii="Arial" w:eastAsia="Times New Roman" w:hAnsi="Arial" w:cs="Arial"/>
                <w:color w:val="000000"/>
                <w:lang w:eastAsia="pt-BR"/>
              </w:rPr>
              <w:instrText xml:space="preserve"> FORMTEXT </w:instrText>
            </w:r>
            <w:r w:rsidRPr="00A71D51">
              <w:rPr>
                <w:rFonts w:ascii="Arial" w:eastAsia="Times New Roman" w:hAnsi="Arial" w:cs="Arial"/>
                <w:color w:val="000000"/>
                <w:lang w:eastAsia="pt-BR"/>
              </w:rPr>
            </w:r>
            <w:r w:rsidRPr="00A71D51">
              <w:rPr>
                <w:rFonts w:ascii="Arial" w:eastAsia="Times New Roman" w:hAnsi="Arial" w:cs="Arial"/>
                <w:color w:val="000000"/>
                <w:lang w:eastAsia="pt-BR"/>
              </w:rPr>
              <w:fldChar w:fldCharType="separate"/>
            </w:r>
            <w:r w:rsidRPr="00A71D51">
              <w:rPr>
                <w:rFonts w:ascii="Arial" w:eastAsia="Times New Roman" w:hAnsi="Arial" w:cs="Arial"/>
                <w:noProof/>
                <w:color w:val="000000"/>
                <w:lang w:eastAsia="pt-BR"/>
              </w:rPr>
              <w:t>&lt;escrever dia&gt;</w:t>
            </w:r>
            <w:r w:rsidRPr="00A71D51">
              <w:rPr>
                <w:rFonts w:ascii="Arial" w:eastAsia="Times New Roman" w:hAnsi="Arial" w:cs="Arial"/>
                <w:color w:val="000000"/>
                <w:lang w:eastAsia="pt-BR"/>
              </w:rPr>
              <w:fldChar w:fldCharType="end"/>
            </w:r>
            <w:r w:rsidRPr="00A71D51">
              <w:rPr>
                <w:rFonts w:ascii="Arial" w:eastAsia="Times New Roman" w:hAnsi="Arial" w:cs="Arial"/>
                <w:lang w:eastAsia="pt-BR"/>
              </w:rPr>
              <w:t xml:space="preserve"> de </w:t>
            </w:r>
            <w:r w:rsidRPr="00A71D51">
              <w:rPr>
                <w:rFonts w:ascii="Arial" w:eastAsia="Times New Roman" w:hAnsi="Arial" w:cs="Arial"/>
                <w:color w:val="000000"/>
                <w:lang w:eastAsia="pt-BR"/>
              </w:rPr>
              <w:fldChar w:fldCharType="begin">
                <w:ffData>
                  <w:name w:val=""/>
                  <w:enabled/>
                  <w:calcOnExit w:val="0"/>
                  <w:textInput>
                    <w:default w:val="&lt;escrever mês&gt;"/>
                  </w:textInput>
                </w:ffData>
              </w:fldChar>
            </w:r>
            <w:r w:rsidRPr="00A71D51">
              <w:rPr>
                <w:rFonts w:ascii="Arial" w:eastAsia="Times New Roman" w:hAnsi="Arial" w:cs="Arial"/>
                <w:color w:val="000000"/>
                <w:lang w:eastAsia="pt-BR"/>
              </w:rPr>
              <w:instrText xml:space="preserve"> FORMTEXT </w:instrText>
            </w:r>
            <w:r w:rsidRPr="00A71D51">
              <w:rPr>
                <w:rFonts w:ascii="Arial" w:eastAsia="Times New Roman" w:hAnsi="Arial" w:cs="Arial"/>
                <w:color w:val="000000"/>
                <w:lang w:eastAsia="pt-BR"/>
              </w:rPr>
            </w:r>
            <w:r w:rsidRPr="00A71D51">
              <w:rPr>
                <w:rFonts w:ascii="Arial" w:eastAsia="Times New Roman" w:hAnsi="Arial" w:cs="Arial"/>
                <w:color w:val="000000"/>
                <w:lang w:eastAsia="pt-BR"/>
              </w:rPr>
              <w:fldChar w:fldCharType="separate"/>
            </w:r>
            <w:r w:rsidRPr="00A71D51">
              <w:rPr>
                <w:rFonts w:ascii="Arial" w:eastAsia="Times New Roman" w:hAnsi="Arial" w:cs="Arial"/>
                <w:noProof/>
                <w:color w:val="000000"/>
                <w:lang w:eastAsia="pt-BR"/>
              </w:rPr>
              <w:t>&lt;escrever mês&gt;</w:t>
            </w:r>
            <w:r w:rsidRPr="00A71D51">
              <w:rPr>
                <w:rFonts w:ascii="Arial" w:eastAsia="Times New Roman" w:hAnsi="Arial" w:cs="Arial"/>
                <w:color w:val="000000"/>
                <w:lang w:eastAsia="pt-BR"/>
              </w:rPr>
              <w:fldChar w:fldCharType="end"/>
            </w:r>
            <w:r w:rsidRPr="00A71D51">
              <w:rPr>
                <w:rFonts w:ascii="Arial" w:eastAsia="Times New Roman" w:hAnsi="Arial" w:cs="Arial"/>
                <w:lang w:eastAsia="pt-BR"/>
              </w:rPr>
              <w:t xml:space="preserve"> de 2019.</w:t>
            </w:r>
          </w:p>
          <w:p w:rsidR="00A71D51" w:rsidRPr="00A71D51" w:rsidRDefault="00A71D51" w:rsidP="00A71D51">
            <w:pPr>
              <w:spacing w:after="0" w:line="240" w:lineRule="auto"/>
              <w:jc w:val="both"/>
              <w:rPr>
                <w:rFonts w:ascii="Arial" w:eastAsia="Times New Roman" w:hAnsi="Arial" w:cs="Arial"/>
                <w:lang w:eastAsia="pt-BR"/>
              </w:rPr>
            </w:pPr>
          </w:p>
          <w:p w:rsidR="00A71D51" w:rsidRPr="00A71D51" w:rsidRDefault="00A71D51" w:rsidP="00A71D51">
            <w:pPr>
              <w:spacing w:after="0" w:line="240" w:lineRule="auto"/>
              <w:jc w:val="both"/>
              <w:rPr>
                <w:rFonts w:ascii="Arial" w:eastAsia="Times New Roman" w:hAnsi="Arial" w:cs="Arial"/>
                <w:lang w:eastAsia="pt-BR"/>
              </w:rPr>
            </w:pPr>
          </w:p>
          <w:p w:rsidR="00A71D51" w:rsidRPr="00A71D51" w:rsidRDefault="00A71D51" w:rsidP="00A71D51">
            <w:pPr>
              <w:spacing w:after="0" w:line="240" w:lineRule="auto"/>
              <w:jc w:val="center"/>
              <w:rPr>
                <w:rFonts w:ascii="Arial" w:eastAsia="Times New Roman" w:hAnsi="Arial" w:cs="Arial"/>
                <w:lang w:eastAsia="pt-BR"/>
              </w:rPr>
            </w:pPr>
            <w:r w:rsidRPr="00A71D51">
              <w:rPr>
                <w:rFonts w:ascii="Arial" w:eastAsia="Times New Roman" w:hAnsi="Arial" w:cs="Arial"/>
                <w:lang w:eastAsia="pt-BR"/>
              </w:rPr>
              <w:t>_________________________________________________</w:t>
            </w:r>
          </w:p>
          <w:p w:rsidR="00A71D51" w:rsidRPr="00A71D51" w:rsidRDefault="00A71D51" w:rsidP="00A71D51">
            <w:pPr>
              <w:spacing w:after="0" w:line="240" w:lineRule="auto"/>
              <w:jc w:val="center"/>
              <w:rPr>
                <w:rFonts w:ascii="Arial" w:eastAsia="Times New Roman" w:hAnsi="Arial" w:cs="Arial"/>
                <w:color w:val="000000"/>
                <w:lang w:eastAsia="pt-BR"/>
              </w:rPr>
            </w:pPr>
            <w:r w:rsidRPr="00A71D51">
              <w:rPr>
                <w:rFonts w:ascii="Arial" w:eastAsia="Times New Roman" w:hAnsi="Arial" w:cs="Arial"/>
                <w:color w:val="000000"/>
                <w:lang w:eastAsia="pt-BR"/>
              </w:rPr>
              <w:fldChar w:fldCharType="begin">
                <w:ffData>
                  <w:name w:val=""/>
                  <w:enabled/>
                  <w:calcOnExit w:val="0"/>
                  <w:textInput>
                    <w:default w:val="&lt;escrever nome do representante legal que assina a proposta&gt;"/>
                  </w:textInput>
                </w:ffData>
              </w:fldChar>
            </w:r>
            <w:r w:rsidRPr="00A71D51">
              <w:rPr>
                <w:rFonts w:ascii="Arial" w:eastAsia="Times New Roman" w:hAnsi="Arial" w:cs="Arial"/>
                <w:color w:val="000000"/>
                <w:lang w:eastAsia="pt-BR"/>
              </w:rPr>
              <w:instrText xml:space="preserve"> FORMTEXT </w:instrText>
            </w:r>
            <w:r w:rsidRPr="00A71D51">
              <w:rPr>
                <w:rFonts w:ascii="Arial" w:eastAsia="Times New Roman" w:hAnsi="Arial" w:cs="Arial"/>
                <w:color w:val="000000"/>
                <w:lang w:eastAsia="pt-BR"/>
              </w:rPr>
            </w:r>
            <w:r w:rsidRPr="00A71D51">
              <w:rPr>
                <w:rFonts w:ascii="Arial" w:eastAsia="Times New Roman" w:hAnsi="Arial" w:cs="Arial"/>
                <w:color w:val="000000"/>
                <w:lang w:eastAsia="pt-BR"/>
              </w:rPr>
              <w:fldChar w:fldCharType="separate"/>
            </w:r>
            <w:r w:rsidRPr="00A71D51">
              <w:rPr>
                <w:rFonts w:ascii="Arial" w:eastAsia="Times New Roman" w:hAnsi="Arial" w:cs="Arial"/>
                <w:noProof/>
                <w:color w:val="000000"/>
                <w:lang w:eastAsia="pt-BR"/>
              </w:rPr>
              <w:t>&lt;escrever nome do representante legal que assina a proposta&gt;</w:t>
            </w:r>
            <w:r w:rsidRPr="00A71D51">
              <w:rPr>
                <w:rFonts w:ascii="Arial" w:eastAsia="Times New Roman" w:hAnsi="Arial" w:cs="Arial"/>
                <w:color w:val="000000"/>
                <w:lang w:eastAsia="pt-BR"/>
              </w:rPr>
              <w:fldChar w:fldCharType="end"/>
            </w:r>
          </w:p>
          <w:p w:rsidR="00A71D51" w:rsidRPr="00A71D51" w:rsidRDefault="00A71D51" w:rsidP="00A71D51">
            <w:pPr>
              <w:spacing w:after="0" w:line="240" w:lineRule="auto"/>
              <w:jc w:val="center"/>
              <w:rPr>
                <w:rFonts w:ascii="Arial" w:eastAsia="Times New Roman" w:hAnsi="Arial" w:cs="Arial"/>
                <w:lang w:eastAsia="pt-BR"/>
              </w:rPr>
            </w:pPr>
            <w:r w:rsidRPr="00A71D51">
              <w:rPr>
                <w:rFonts w:ascii="Arial" w:eastAsia="Times New Roman" w:hAnsi="Arial" w:cs="Arial"/>
                <w:color w:val="000000"/>
                <w:lang w:eastAsia="pt-BR"/>
              </w:rPr>
              <w:fldChar w:fldCharType="begin">
                <w:ffData>
                  <w:name w:val=""/>
                  <w:enabled/>
                  <w:calcOnExit w:val="0"/>
                  <w:textInput>
                    <w:default w:val="&lt;escrever nº de CPF do representante legal que assina a proposta&gt;"/>
                  </w:textInput>
                </w:ffData>
              </w:fldChar>
            </w:r>
            <w:r w:rsidRPr="00A71D51">
              <w:rPr>
                <w:rFonts w:ascii="Arial" w:eastAsia="Times New Roman" w:hAnsi="Arial" w:cs="Arial"/>
                <w:color w:val="000000"/>
                <w:lang w:eastAsia="pt-BR"/>
              </w:rPr>
              <w:instrText xml:space="preserve"> FORMTEXT </w:instrText>
            </w:r>
            <w:r w:rsidRPr="00A71D51">
              <w:rPr>
                <w:rFonts w:ascii="Arial" w:eastAsia="Times New Roman" w:hAnsi="Arial" w:cs="Arial"/>
                <w:color w:val="000000"/>
                <w:lang w:eastAsia="pt-BR"/>
              </w:rPr>
            </w:r>
            <w:r w:rsidRPr="00A71D51">
              <w:rPr>
                <w:rFonts w:ascii="Arial" w:eastAsia="Times New Roman" w:hAnsi="Arial" w:cs="Arial"/>
                <w:color w:val="000000"/>
                <w:lang w:eastAsia="pt-BR"/>
              </w:rPr>
              <w:fldChar w:fldCharType="separate"/>
            </w:r>
            <w:r w:rsidRPr="00A71D51">
              <w:rPr>
                <w:rFonts w:ascii="Arial" w:eastAsia="Times New Roman" w:hAnsi="Arial" w:cs="Arial"/>
                <w:noProof/>
                <w:color w:val="000000"/>
                <w:lang w:eastAsia="pt-BR"/>
              </w:rPr>
              <w:t>&lt;escrever nº de CPF do representante legal que assina a proposta&gt;</w:t>
            </w:r>
            <w:r w:rsidRPr="00A71D51">
              <w:rPr>
                <w:rFonts w:ascii="Arial" w:eastAsia="Times New Roman" w:hAnsi="Arial" w:cs="Arial"/>
                <w:color w:val="000000"/>
                <w:lang w:eastAsia="pt-BR"/>
              </w:rPr>
              <w:fldChar w:fldCharType="end"/>
            </w:r>
          </w:p>
        </w:tc>
      </w:tr>
    </w:tbl>
    <w:p w:rsidR="00A71D51" w:rsidRDefault="00A71D51">
      <w:bookmarkStart w:id="0" w:name="_GoBack"/>
      <w:bookmarkEnd w:id="0"/>
    </w:p>
    <w:sectPr w:rsidR="00A71D51" w:rsidSect="00A71D51">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51"/>
    <w:rsid w:val="00A71D51"/>
    <w:rsid w:val="00E64E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F95B5-3A15-4BF2-8864-9235E4C3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3560</Words>
  <Characters>19226</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2019-06-05T15:59:00Z</dcterms:created>
  <dcterms:modified xsi:type="dcterms:W3CDTF">2019-06-05T15:59:00Z</dcterms:modified>
</cp:coreProperties>
</file>