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D4" w:rsidRPr="00596F3E" w:rsidRDefault="00D41FD4" w:rsidP="00596F3E">
      <w:pPr>
        <w:rPr>
          <w:color w:val="000000"/>
          <w:sz w:val="20"/>
        </w:rPr>
      </w:pPr>
      <w:bookmarkStart w:id="0" w:name="Texto90__"/>
      <w:bookmarkStart w:id="1" w:name="Texto98__"/>
      <w:bookmarkStart w:id="2" w:name="Texto349"/>
      <w:bookmarkStart w:id="3" w:name="Texto296"/>
    </w:p>
    <w:p w:rsidR="000C5F6A" w:rsidRPr="009D027B" w:rsidRDefault="000C5F6A" w:rsidP="000C5F6A">
      <w:pPr>
        <w:jc w:val="center"/>
        <w:rPr>
          <w:rFonts w:cs="Arial"/>
          <w:b/>
        </w:rPr>
      </w:pPr>
      <w:r>
        <w:rPr>
          <w:rFonts w:cs="Arial"/>
          <w:b/>
        </w:rPr>
        <w:t>DECLARAÇÃO</w:t>
      </w:r>
      <w:r w:rsidRPr="009D027B">
        <w:rPr>
          <w:rFonts w:cs="Arial"/>
          <w:b/>
        </w:rPr>
        <w:t xml:space="preserve"> DE DESPESAS COM PESSOAL</w:t>
      </w:r>
    </w:p>
    <w:p w:rsidR="000C5F6A" w:rsidRDefault="000C5F6A" w:rsidP="000C5F6A">
      <w:pPr>
        <w:rPr>
          <w:rFonts w:cs="Arial"/>
        </w:rPr>
      </w:pPr>
    </w:p>
    <w:p w:rsidR="00203F46" w:rsidRDefault="000C5F6A" w:rsidP="00203F46">
      <w:pPr>
        <w:jc w:val="both"/>
        <w:rPr>
          <w:color w:val="FF0000"/>
        </w:rPr>
      </w:pPr>
      <w:r w:rsidRPr="00E06344">
        <w:rPr>
          <w:rFonts w:cs="Arial"/>
        </w:rPr>
        <w:t xml:space="preserve">O </w:t>
      </w:r>
      <w:r>
        <w:rPr>
          <w:rFonts w:cs="Arial"/>
        </w:rPr>
        <w:t xml:space="preserve">município </w:t>
      </w:r>
      <w:proofErr w:type="gramStart"/>
      <w:r>
        <w:rPr>
          <w:rFonts w:cs="Arial"/>
        </w:rPr>
        <w:t xml:space="preserve">de </w:t>
      </w:r>
      <w:r w:rsidR="00224D57"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cs="Arial"/>
          <w:sz w:val="20"/>
          <w:shd w:val="clear" w:color="auto" w:fill="D9D9D9"/>
        </w:rPr>
        <w:instrText xml:space="preserve"> FORMTEXT </w:instrText>
      </w:r>
      <w:r w:rsidR="00224D57">
        <w:rPr>
          <w:rFonts w:cs="Arial"/>
          <w:sz w:val="20"/>
          <w:shd w:val="clear" w:color="auto" w:fill="D9D9D9"/>
        </w:rPr>
      </w:r>
      <w:r w:rsidR="00224D57">
        <w:rPr>
          <w:rFonts w:cs="Arial"/>
          <w:sz w:val="20"/>
          <w:shd w:val="clear" w:color="auto" w:fill="D9D9D9"/>
        </w:rPr>
        <w:fldChar w:fldCharType="separate"/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sz w:val="20"/>
          <w:shd w:val="clear" w:color="auto" w:fill="D9D9D9"/>
        </w:rPr>
        <w:fldChar w:fldCharType="end"/>
      </w:r>
      <w:r w:rsidRPr="00E06344">
        <w:rPr>
          <w:rFonts w:cs="Arial"/>
        </w:rPr>
        <w:t>,</w:t>
      </w:r>
      <w:proofErr w:type="gramEnd"/>
      <w:r w:rsidRPr="00E06344">
        <w:rPr>
          <w:rFonts w:cs="Arial"/>
        </w:rPr>
        <w:t xml:space="preserve"> relativamente ao art. 23 da Lei Complementar nº 101/2000, apresenta no quadro abaixo os seguintes valores das despesas com pessoal n</w:t>
      </w:r>
      <w:r>
        <w:rPr>
          <w:rFonts w:cs="Arial"/>
        </w:rPr>
        <w:t>o período de</w:t>
      </w:r>
      <w:r w:rsidR="00610297">
        <w:rPr>
          <w:rFonts w:cs="Arial"/>
        </w:rPr>
        <w:t xml:space="preserve"> </w:t>
      </w:r>
      <w:r w:rsidR="00461FC4">
        <w:rPr>
          <w:rFonts w:cs="Arial"/>
          <w:b/>
          <w:sz w:val="28"/>
          <w:highlight w:val="yellow"/>
          <w:u w:val="single"/>
        </w:rPr>
        <w:t>07</w:t>
      </w:r>
      <w:r w:rsidR="00034131">
        <w:rPr>
          <w:rFonts w:cs="Arial"/>
          <w:b/>
          <w:sz w:val="28"/>
          <w:highlight w:val="yellow"/>
          <w:u w:val="single"/>
        </w:rPr>
        <w:t>/201</w:t>
      </w:r>
      <w:r w:rsidR="00461FC4">
        <w:rPr>
          <w:rFonts w:cs="Arial"/>
          <w:b/>
          <w:sz w:val="28"/>
          <w:highlight w:val="yellow"/>
          <w:u w:val="single"/>
        </w:rPr>
        <w:t>8</w:t>
      </w:r>
      <w:r w:rsidR="00610297" w:rsidRPr="00610297">
        <w:rPr>
          <w:rFonts w:cs="Arial"/>
          <w:b/>
          <w:sz w:val="28"/>
          <w:highlight w:val="yellow"/>
          <w:u w:val="single"/>
        </w:rPr>
        <w:t xml:space="preserve"> a </w:t>
      </w:r>
      <w:r w:rsidR="00312EA5">
        <w:rPr>
          <w:rFonts w:cs="Arial"/>
          <w:b/>
          <w:sz w:val="28"/>
          <w:highlight w:val="yellow"/>
          <w:u w:val="single"/>
        </w:rPr>
        <w:t>0</w:t>
      </w:r>
      <w:r w:rsidR="00495427">
        <w:rPr>
          <w:rFonts w:cs="Arial"/>
          <w:b/>
          <w:sz w:val="28"/>
          <w:highlight w:val="yellow"/>
          <w:u w:val="single"/>
        </w:rPr>
        <w:t>6</w:t>
      </w:r>
      <w:r w:rsidR="00610297" w:rsidRPr="00610297">
        <w:rPr>
          <w:rFonts w:cs="Arial"/>
          <w:b/>
          <w:sz w:val="28"/>
          <w:highlight w:val="yellow"/>
          <w:u w:val="single"/>
        </w:rPr>
        <w:t>/201</w:t>
      </w:r>
      <w:r w:rsidR="00312EA5">
        <w:rPr>
          <w:rFonts w:cs="Arial"/>
          <w:b/>
          <w:sz w:val="28"/>
          <w:highlight w:val="yellow"/>
          <w:u w:val="single"/>
        </w:rPr>
        <w:t>9</w:t>
      </w:r>
      <w:r w:rsidR="00610297" w:rsidRPr="00610297">
        <w:rPr>
          <w:rFonts w:cs="Arial"/>
          <w:b/>
          <w:sz w:val="28"/>
          <w:highlight w:val="yellow"/>
          <w:u w:val="single"/>
        </w:rPr>
        <w:t>.</w:t>
      </w:r>
      <w:r>
        <w:rPr>
          <w:color w:val="FF0000"/>
        </w:rPr>
        <w:tab/>
      </w:r>
    </w:p>
    <w:p w:rsidR="00203F46" w:rsidRDefault="000C5F6A" w:rsidP="000C5F6A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bookmarkStart w:id="4" w:name="_GoBack"/>
      <w:bookmarkEnd w:id="4"/>
      <w:r>
        <w:rPr>
          <w:color w:val="FF0000"/>
        </w:rPr>
        <w:tab/>
      </w:r>
      <w:r>
        <w:rPr>
          <w:color w:val="FF0000"/>
        </w:rPr>
        <w:tab/>
      </w:r>
    </w:p>
    <w:p w:rsidR="000C5F6A" w:rsidRPr="00E06344" w:rsidRDefault="000C5F6A" w:rsidP="00203F46">
      <w:pPr>
        <w:jc w:val="right"/>
        <w:rPr>
          <w:rFonts w:cs="Arial"/>
        </w:rPr>
      </w:pPr>
      <w:r w:rsidRPr="00E06344">
        <w:rPr>
          <w:rFonts w:cs="Arial"/>
        </w:rPr>
        <w:t>R$ 1,00</w:t>
      </w:r>
    </w:p>
    <w:tbl>
      <w:tblPr>
        <w:tblpPr w:leftFromText="141" w:rightFromText="141" w:vertAnchor="text" w:horzAnchor="margin" w:tblpY="152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7"/>
        <w:gridCol w:w="2166"/>
        <w:gridCol w:w="2268"/>
      </w:tblGrid>
      <w:tr w:rsidR="000C5F6A" w:rsidRPr="003A1A88" w:rsidTr="00D41FD4">
        <w:trPr>
          <w:trHeight w:val="343"/>
        </w:trPr>
        <w:tc>
          <w:tcPr>
            <w:tcW w:w="5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5F6A" w:rsidRPr="003A1A88" w:rsidRDefault="000C5F6A" w:rsidP="00203F46">
            <w:pPr>
              <w:keepNext/>
              <w:rPr>
                <w:rFonts w:cs="Arial"/>
                <w:sz w:val="20"/>
              </w:rPr>
            </w:pPr>
            <w:r w:rsidRPr="003A1A88">
              <w:rPr>
                <w:rFonts w:cs="Arial"/>
                <w:sz w:val="20"/>
              </w:rPr>
              <w:t>DESPESAS COM PESSOAL (</w:t>
            </w:r>
            <w:r>
              <w:rPr>
                <w:rFonts w:cs="Arial"/>
                <w:sz w:val="20"/>
              </w:rPr>
              <w:t xml:space="preserve">Dados do </w:t>
            </w:r>
            <w:r w:rsidRPr="003A1A88">
              <w:rPr>
                <w:rFonts w:cs="Arial"/>
                <w:bCs/>
                <w:iCs/>
                <w:sz w:val="20"/>
                <w:u w:val="single"/>
              </w:rPr>
              <w:t>último RGF publicado</w:t>
            </w:r>
            <w:r w:rsidRPr="003A1A88">
              <w:rPr>
                <w:rFonts w:cs="Arial"/>
                <w:sz w:val="20"/>
              </w:rPr>
              <w:t>)</w:t>
            </w:r>
          </w:p>
        </w:tc>
        <w:tc>
          <w:tcPr>
            <w:tcW w:w="2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5F6A" w:rsidRPr="003A1A88" w:rsidRDefault="000C5F6A" w:rsidP="00203F46">
            <w:pPr>
              <w:keepNext/>
              <w:jc w:val="center"/>
              <w:rPr>
                <w:rFonts w:cs="Arial"/>
                <w:sz w:val="20"/>
              </w:rPr>
            </w:pPr>
          </w:p>
          <w:p w:rsidR="000C5F6A" w:rsidRPr="003A1A88" w:rsidRDefault="000C5F6A" w:rsidP="00203F46">
            <w:pPr>
              <w:keepNext/>
              <w:jc w:val="center"/>
              <w:rPr>
                <w:rFonts w:cs="Arial"/>
                <w:sz w:val="20"/>
              </w:rPr>
            </w:pPr>
            <w:r w:rsidRPr="003A1A88">
              <w:rPr>
                <w:rFonts w:cs="Arial"/>
                <w:sz w:val="20"/>
              </w:rPr>
              <w:t>PODER EXECUTIVO</w:t>
            </w:r>
          </w:p>
          <w:p w:rsidR="000C5F6A" w:rsidRPr="003A1A88" w:rsidRDefault="000C5F6A" w:rsidP="00203F46">
            <w:pPr>
              <w:keepNext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5F6A" w:rsidRPr="003A1A88" w:rsidRDefault="000C5F6A" w:rsidP="00203F46">
            <w:pPr>
              <w:keepNext/>
              <w:jc w:val="center"/>
              <w:rPr>
                <w:rFonts w:cs="Arial"/>
                <w:sz w:val="20"/>
              </w:rPr>
            </w:pPr>
          </w:p>
          <w:p w:rsidR="000C5F6A" w:rsidRPr="003A1A88" w:rsidRDefault="000C5F6A" w:rsidP="00203F46">
            <w:pPr>
              <w:keepNext/>
              <w:jc w:val="center"/>
              <w:rPr>
                <w:rFonts w:cs="Arial"/>
                <w:sz w:val="20"/>
              </w:rPr>
            </w:pPr>
            <w:r w:rsidRPr="003A1A88">
              <w:rPr>
                <w:rFonts w:cs="Arial"/>
                <w:sz w:val="20"/>
              </w:rPr>
              <w:t>PODER LEGISLATIVO</w:t>
            </w:r>
          </w:p>
          <w:p w:rsidR="000C5F6A" w:rsidRPr="003A1A88" w:rsidRDefault="000C5F6A" w:rsidP="00203F46">
            <w:pPr>
              <w:keepNext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C5F6A" w:rsidRPr="003A1A88" w:rsidTr="00D41FD4">
        <w:trPr>
          <w:trHeight w:val="119"/>
        </w:trPr>
        <w:tc>
          <w:tcPr>
            <w:tcW w:w="5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  <w:r w:rsidRPr="003A1A88">
              <w:rPr>
                <w:rFonts w:cs="Arial"/>
                <w:sz w:val="20"/>
              </w:rPr>
              <w:t xml:space="preserve">Despesa Bruta com Pessoal </w:t>
            </w:r>
            <w:r w:rsidRPr="003A1A88">
              <w:rPr>
                <w:rFonts w:cs="Arial"/>
                <w:b/>
                <w:bCs/>
                <w:sz w:val="20"/>
              </w:rPr>
              <w:t>(I)</w:t>
            </w:r>
          </w:p>
        </w:tc>
        <w:tc>
          <w:tcPr>
            <w:tcW w:w="21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</w:p>
        </w:tc>
      </w:tr>
      <w:tr w:rsidR="000C5F6A" w:rsidRPr="003A1A88" w:rsidTr="00D41FD4">
        <w:trPr>
          <w:trHeight w:val="119"/>
        </w:trPr>
        <w:tc>
          <w:tcPr>
            <w:tcW w:w="5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  <w:r w:rsidRPr="003A1A88">
              <w:rPr>
                <w:rFonts w:cs="Arial"/>
                <w:sz w:val="20"/>
              </w:rPr>
              <w:t xml:space="preserve">Despesas não computadas (art. 19, § 1º da </w:t>
            </w:r>
            <w:proofErr w:type="gramStart"/>
            <w:r w:rsidRPr="003A1A88">
              <w:rPr>
                <w:rFonts w:cs="Arial"/>
                <w:sz w:val="20"/>
              </w:rPr>
              <w:t>LRF)=</w:t>
            </w:r>
            <w:proofErr w:type="gramEnd"/>
            <w:r w:rsidRPr="003A1A88">
              <w:rPr>
                <w:rFonts w:cs="Arial"/>
                <w:b/>
                <w:bCs/>
                <w:sz w:val="20"/>
              </w:rPr>
              <w:t xml:space="preserve">(II) </w:t>
            </w:r>
            <w:r w:rsidRPr="003A1A88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1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</w:p>
        </w:tc>
      </w:tr>
      <w:tr w:rsidR="000C5F6A" w:rsidRPr="003A1A88" w:rsidTr="00D41FD4">
        <w:trPr>
          <w:trHeight w:val="358"/>
        </w:trPr>
        <w:tc>
          <w:tcPr>
            <w:tcW w:w="5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  <w:r w:rsidRPr="003A1A88">
              <w:rPr>
                <w:rFonts w:cs="Arial"/>
                <w:sz w:val="20"/>
              </w:rPr>
              <w:t xml:space="preserve">Repasses previdenciários ao REGIME PRÓPRIO DE PREVIDÊNCIA SOCIAL </w:t>
            </w:r>
            <w:r w:rsidRPr="003A1A88">
              <w:rPr>
                <w:rFonts w:cs="Arial"/>
                <w:b/>
                <w:bCs/>
                <w:sz w:val="20"/>
              </w:rPr>
              <w:t>(III)</w:t>
            </w:r>
            <w:r w:rsidRPr="003A1A88">
              <w:rPr>
                <w:rFonts w:cs="Arial"/>
                <w:sz w:val="20"/>
              </w:rPr>
              <w:t xml:space="preserve"> </w:t>
            </w:r>
          </w:p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  <w:r w:rsidRPr="003A1A88">
              <w:rPr>
                <w:rFonts w:cs="Arial"/>
                <w:sz w:val="20"/>
              </w:rPr>
              <w:t>Contribuições Patronais</w:t>
            </w:r>
          </w:p>
        </w:tc>
        <w:tc>
          <w:tcPr>
            <w:tcW w:w="21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</w:p>
        </w:tc>
      </w:tr>
      <w:tr w:rsidR="000C5F6A" w:rsidRPr="003A1A88" w:rsidTr="00D41FD4">
        <w:trPr>
          <w:trHeight w:val="238"/>
        </w:trPr>
        <w:tc>
          <w:tcPr>
            <w:tcW w:w="5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  <w:r w:rsidRPr="003A1A88">
              <w:rPr>
                <w:rFonts w:cs="Arial"/>
                <w:sz w:val="20"/>
              </w:rPr>
              <w:t xml:space="preserve">Imposto de Renda Retido na Fonte – IRRF (Ativo, Inativo e Pensionistas) </w:t>
            </w:r>
          </w:p>
          <w:p w:rsidR="000C5F6A" w:rsidRPr="00203F46" w:rsidRDefault="000C5F6A" w:rsidP="00D41FD4">
            <w:pPr>
              <w:keepNext/>
              <w:rPr>
                <w:rFonts w:cs="Arial"/>
                <w:i/>
                <w:sz w:val="20"/>
              </w:rPr>
            </w:pPr>
            <w:r w:rsidRPr="00203F46">
              <w:rPr>
                <w:rFonts w:cs="Arial"/>
                <w:i/>
                <w:sz w:val="20"/>
              </w:rPr>
              <w:t>(</w:t>
            </w:r>
            <w:proofErr w:type="gramStart"/>
            <w:r w:rsidRPr="00203F46">
              <w:rPr>
                <w:rFonts w:cs="Arial"/>
                <w:i/>
                <w:sz w:val="20"/>
              </w:rPr>
              <w:t>se</w:t>
            </w:r>
            <w:proofErr w:type="gramEnd"/>
            <w:r w:rsidRPr="00203F46">
              <w:rPr>
                <w:rFonts w:cs="Arial"/>
                <w:i/>
                <w:sz w:val="20"/>
              </w:rPr>
              <w:t xml:space="preserve"> estiver computado na despesa bruta com pessoal, informar zero) </w:t>
            </w:r>
          </w:p>
        </w:tc>
        <w:tc>
          <w:tcPr>
            <w:tcW w:w="21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</w:p>
        </w:tc>
      </w:tr>
      <w:tr w:rsidR="000C5F6A" w:rsidRPr="003A1A88" w:rsidTr="00D41FD4">
        <w:trPr>
          <w:trHeight w:val="238"/>
        </w:trPr>
        <w:tc>
          <w:tcPr>
            <w:tcW w:w="5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  <w:r w:rsidRPr="003A1A88">
              <w:rPr>
                <w:rFonts w:cs="Arial"/>
                <w:sz w:val="20"/>
              </w:rPr>
              <w:t>Inativos e Pensionistas</w:t>
            </w:r>
          </w:p>
          <w:p w:rsidR="000C5F6A" w:rsidRPr="00203F46" w:rsidRDefault="000C5F6A" w:rsidP="00D41FD4">
            <w:pPr>
              <w:keepNext/>
              <w:rPr>
                <w:rFonts w:cs="Arial"/>
                <w:i/>
                <w:sz w:val="20"/>
                <w:highlight w:val="yellow"/>
              </w:rPr>
            </w:pPr>
            <w:r w:rsidRPr="00203F46">
              <w:rPr>
                <w:rFonts w:cs="Arial"/>
                <w:i/>
                <w:sz w:val="20"/>
              </w:rPr>
              <w:t>(</w:t>
            </w:r>
            <w:proofErr w:type="gramStart"/>
            <w:r w:rsidRPr="00203F46">
              <w:rPr>
                <w:rFonts w:cs="Arial"/>
                <w:i/>
                <w:sz w:val="20"/>
              </w:rPr>
              <w:t>informar</w:t>
            </w:r>
            <w:proofErr w:type="gramEnd"/>
            <w:r w:rsidRPr="00203F46">
              <w:rPr>
                <w:rFonts w:cs="Arial"/>
                <w:i/>
                <w:sz w:val="20"/>
              </w:rPr>
              <w:t xml:space="preserve"> valores somente se não estiver computado na despesa bruta com pessoal, caso contrário, informar zero)</w:t>
            </w:r>
          </w:p>
        </w:tc>
        <w:tc>
          <w:tcPr>
            <w:tcW w:w="21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</w:p>
        </w:tc>
      </w:tr>
      <w:tr w:rsidR="000C5F6A" w:rsidRPr="003A1A88" w:rsidTr="00D41FD4">
        <w:trPr>
          <w:trHeight w:val="238"/>
        </w:trPr>
        <w:tc>
          <w:tcPr>
            <w:tcW w:w="5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  <w:r w:rsidRPr="003A1A88">
              <w:rPr>
                <w:rFonts w:cs="Arial"/>
                <w:sz w:val="20"/>
              </w:rPr>
              <w:t xml:space="preserve">Total de despesas com pessoal para fins de apuração do limite – TDP </w:t>
            </w:r>
            <w:r w:rsidRPr="003A1A88">
              <w:rPr>
                <w:rFonts w:cs="Arial"/>
                <w:b/>
                <w:sz w:val="20"/>
              </w:rPr>
              <w:t>(IV)</w:t>
            </w:r>
            <w:r w:rsidRPr="003A1A88">
              <w:rPr>
                <w:rFonts w:cs="Arial"/>
                <w:sz w:val="20"/>
              </w:rPr>
              <w:t xml:space="preserve"> = (I-II+III)</w:t>
            </w:r>
          </w:p>
        </w:tc>
        <w:tc>
          <w:tcPr>
            <w:tcW w:w="21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</w:p>
        </w:tc>
      </w:tr>
      <w:tr w:rsidR="000C5F6A" w:rsidRPr="003A1A88" w:rsidTr="00D41FD4">
        <w:trPr>
          <w:trHeight w:val="238"/>
        </w:trPr>
        <w:tc>
          <w:tcPr>
            <w:tcW w:w="5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  <w:r w:rsidRPr="003A1A88">
              <w:rPr>
                <w:rFonts w:cs="Arial"/>
                <w:sz w:val="20"/>
              </w:rPr>
              <w:t xml:space="preserve">Receita Corrente Líquida – RCL </w:t>
            </w:r>
            <w:r w:rsidRPr="003A1A88">
              <w:rPr>
                <w:rFonts w:cs="Arial"/>
                <w:b/>
                <w:bCs/>
                <w:sz w:val="20"/>
              </w:rPr>
              <w:t>(V)</w:t>
            </w:r>
          </w:p>
        </w:tc>
        <w:tc>
          <w:tcPr>
            <w:tcW w:w="21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</w:p>
        </w:tc>
      </w:tr>
      <w:tr w:rsidR="000C5F6A" w:rsidRPr="003A1A88" w:rsidTr="00D41FD4">
        <w:trPr>
          <w:trHeight w:val="238"/>
        </w:trPr>
        <w:tc>
          <w:tcPr>
            <w:tcW w:w="5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  <w:r w:rsidRPr="003A1A88">
              <w:rPr>
                <w:rFonts w:cs="Arial"/>
                <w:sz w:val="20"/>
              </w:rPr>
              <w:t xml:space="preserve">Percentual (%) do total da despesa com pessoal para fins de apuração do limite – TDP sobre a RCL </w:t>
            </w:r>
            <w:r w:rsidRPr="003A1A88">
              <w:rPr>
                <w:rFonts w:cs="Arial"/>
                <w:b/>
                <w:sz w:val="20"/>
              </w:rPr>
              <w:t>(IV/V)</w:t>
            </w:r>
            <w:r w:rsidRPr="003A1A88">
              <w:rPr>
                <w:rFonts w:cs="Arial"/>
                <w:sz w:val="20"/>
              </w:rPr>
              <w:t xml:space="preserve"> * 100</w:t>
            </w:r>
          </w:p>
        </w:tc>
        <w:tc>
          <w:tcPr>
            <w:tcW w:w="21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F6A" w:rsidRPr="003A1A88" w:rsidRDefault="000C5F6A" w:rsidP="00D41FD4">
            <w:pPr>
              <w:keepNext/>
              <w:rPr>
                <w:rFonts w:cs="Arial"/>
                <w:sz w:val="20"/>
              </w:rPr>
            </w:pPr>
          </w:p>
        </w:tc>
      </w:tr>
    </w:tbl>
    <w:p w:rsidR="000C5F6A" w:rsidRPr="00E06344" w:rsidRDefault="000C5F6A" w:rsidP="000C5F6A">
      <w:pPr>
        <w:spacing w:after="120"/>
        <w:rPr>
          <w:rFonts w:cs="Arial"/>
          <w:u w:val="single"/>
        </w:rPr>
      </w:pPr>
    </w:p>
    <w:p w:rsidR="00203F46" w:rsidRDefault="00203F46" w:rsidP="000C5F6A">
      <w:pPr>
        <w:jc w:val="center"/>
        <w:rPr>
          <w:rFonts w:cs="Arial"/>
        </w:rPr>
      </w:pPr>
    </w:p>
    <w:p w:rsidR="00203F46" w:rsidRDefault="00203F46" w:rsidP="000C5F6A">
      <w:pPr>
        <w:jc w:val="center"/>
        <w:rPr>
          <w:rFonts w:cs="Arial"/>
        </w:rPr>
      </w:pPr>
    </w:p>
    <w:p w:rsidR="00203F46" w:rsidRPr="00E06344" w:rsidRDefault="00203F46" w:rsidP="00203F46">
      <w:pPr>
        <w:jc w:val="center"/>
        <w:rPr>
          <w:rFonts w:cs="Arial"/>
        </w:rPr>
      </w:pPr>
      <w:r w:rsidRPr="00E06344">
        <w:rPr>
          <w:rFonts w:cs="Arial"/>
        </w:rPr>
        <w:t>______________________________________________________</w:t>
      </w:r>
    </w:p>
    <w:p w:rsidR="00203F46" w:rsidRPr="00E06344" w:rsidRDefault="00203F46" w:rsidP="00203F46">
      <w:pPr>
        <w:jc w:val="center"/>
        <w:rPr>
          <w:rFonts w:cs="Arial"/>
        </w:rPr>
      </w:pPr>
      <w:r w:rsidRPr="00E06344">
        <w:rPr>
          <w:rFonts w:cs="Arial"/>
        </w:rPr>
        <w:t xml:space="preserve">Assinatura </w:t>
      </w:r>
      <w:proofErr w:type="gramStart"/>
      <w:r w:rsidRPr="00E06344">
        <w:rPr>
          <w:rFonts w:cs="Arial"/>
        </w:rPr>
        <w:t>do</w:t>
      </w:r>
      <w:r w:rsidR="00523A99">
        <w:rPr>
          <w:rFonts w:cs="Arial"/>
        </w:rPr>
        <w:t>(</w:t>
      </w:r>
      <w:proofErr w:type="gramEnd"/>
      <w:r w:rsidR="00523A99">
        <w:rPr>
          <w:rFonts w:cs="Arial"/>
        </w:rPr>
        <w:t>a)</w:t>
      </w:r>
      <w:r w:rsidRPr="00E06344">
        <w:rPr>
          <w:rFonts w:cs="Arial"/>
        </w:rPr>
        <w:t xml:space="preserve"> Secretário</w:t>
      </w:r>
      <w:r w:rsidR="00523A99">
        <w:rPr>
          <w:rFonts w:cs="Arial"/>
        </w:rPr>
        <w:t>(a)</w:t>
      </w:r>
      <w:r w:rsidRPr="00E06344">
        <w:rPr>
          <w:rFonts w:cs="Arial"/>
        </w:rPr>
        <w:t xml:space="preserve"> Responsável pela Administração Financeira</w:t>
      </w:r>
    </w:p>
    <w:p w:rsidR="00203F46" w:rsidRPr="0075712D" w:rsidRDefault="00203F46" w:rsidP="00203F46">
      <w:pPr>
        <w:jc w:val="center"/>
        <w:rPr>
          <w:rFonts w:cs="Arial"/>
          <w:color w:val="FF0000"/>
        </w:rPr>
      </w:pPr>
      <w:r w:rsidRPr="0075712D">
        <w:rPr>
          <w:rFonts w:cs="Arial"/>
          <w:color w:val="FF0000"/>
          <w:highlight w:val="lightGray"/>
        </w:rPr>
        <w:t>(Nome e Cargo)</w:t>
      </w:r>
    </w:p>
    <w:p w:rsidR="00203F46" w:rsidRDefault="00203F46" w:rsidP="000C5F6A">
      <w:pPr>
        <w:jc w:val="center"/>
        <w:rPr>
          <w:rFonts w:cs="Arial"/>
        </w:rPr>
      </w:pPr>
    </w:p>
    <w:p w:rsidR="00203F46" w:rsidRDefault="00203F46" w:rsidP="000C5F6A">
      <w:pPr>
        <w:jc w:val="center"/>
        <w:rPr>
          <w:rFonts w:cs="Arial"/>
        </w:rPr>
      </w:pPr>
    </w:p>
    <w:p w:rsidR="000C5F6A" w:rsidRPr="00E06344" w:rsidRDefault="000C5F6A" w:rsidP="000C5F6A">
      <w:pPr>
        <w:jc w:val="center"/>
        <w:rPr>
          <w:rFonts w:cs="Arial"/>
        </w:rPr>
      </w:pPr>
      <w:r w:rsidRPr="00E06344">
        <w:rPr>
          <w:rFonts w:cs="Arial"/>
        </w:rPr>
        <w:t>__________________________________</w:t>
      </w:r>
    </w:p>
    <w:p w:rsidR="000C5F6A" w:rsidRPr="00E06344" w:rsidRDefault="000C5F6A" w:rsidP="000C5F6A">
      <w:pPr>
        <w:jc w:val="center"/>
        <w:rPr>
          <w:rFonts w:cs="Arial"/>
        </w:rPr>
      </w:pPr>
      <w:r w:rsidRPr="00E06344">
        <w:rPr>
          <w:rFonts w:cs="Arial"/>
        </w:rPr>
        <w:t xml:space="preserve">Assinatura </w:t>
      </w:r>
      <w:proofErr w:type="gramStart"/>
      <w:r w:rsidRPr="00E06344">
        <w:rPr>
          <w:rFonts w:cs="Arial"/>
        </w:rPr>
        <w:t>do</w:t>
      </w:r>
      <w:r w:rsidR="00523A99">
        <w:rPr>
          <w:rFonts w:cs="Arial"/>
        </w:rPr>
        <w:t>(</w:t>
      </w:r>
      <w:proofErr w:type="gramEnd"/>
      <w:r w:rsidR="00523A99">
        <w:rPr>
          <w:rFonts w:cs="Arial"/>
        </w:rPr>
        <w:t>a)</w:t>
      </w:r>
      <w:r w:rsidRPr="00E06344">
        <w:rPr>
          <w:rFonts w:cs="Arial"/>
        </w:rPr>
        <w:t xml:space="preserve"> Chefe do Poder Executivo</w:t>
      </w:r>
    </w:p>
    <w:p w:rsidR="000C5F6A" w:rsidRPr="0075712D" w:rsidRDefault="0075712D" w:rsidP="000C5F6A">
      <w:pPr>
        <w:jc w:val="center"/>
        <w:rPr>
          <w:rFonts w:cs="Arial"/>
          <w:color w:val="FF0000"/>
        </w:rPr>
      </w:pPr>
      <w:r w:rsidRPr="0075712D">
        <w:rPr>
          <w:rFonts w:cs="Arial"/>
          <w:color w:val="FF0000"/>
          <w:highlight w:val="lightGray"/>
        </w:rPr>
        <w:t>(Nome)</w:t>
      </w:r>
    </w:p>
    <w:p w:rsidR="0075712D" w:rsidRPr="00E06344" w:rsidRDefault="0075712D" w:rsidP="000C5F6A">
      <w:pPr>
        <w:jc w:val="center"/>
        <w:rPr>
          <w:rFonts w:cs="Arial"/>
        </w:rPr>
      </w:pPr>
      <w:proofErr w:type="gramStart"/>
      <w:r>
        <w:rPr>
          <w:rFonts w:cs="Arial"/>
        </w:rPr>
        <w:t>Prefeito(</w:t>
      </w:r>
      <w:proofErr w:type="gramEnd"/>
      <w:r>
        <w:rPr>
          <w:rFonts w:cs="Arial"/>
        </w:rPr>
        <w:t>a) Municipal</w:t>
      </w:r>
    </w:p>
    <w:p w:rsidR="000C5F6A" w:rsidRPr="00E06344" w:rsidRDefault="000C5F6A" w:rsidP="000C5F6A">
      <w:pPr>
        <w:jc w:val="center"/>
        <w:rPr>
          <w:rFonts w:cs="Arial"/>
        </w:rPr>
      </w:pPr>
    </w:p>
    <w:p w:rsidR="000C5F6A" w:rsidRPr="00E06344" w:rsidRDefault="000C5F6A" w:rsidP="000C5F6A">
      <w:pPr>
        <w:jc w:val="center"/>
        <w:rPr>
          <w:rFonts w:cs="Arial"/>
        </w:rPr>
      </w:pPr>
    </w:p>
    <w:p w:rsidR="000C5F6A" w:rsidRDefault="000C5F6A" w:rsidP="000C5F6A"/>
    <w:p w:rsidR="00C41B0C" w:rsidRPr="00280DED" w:rsidRDefault="00C41B0C" w:rsidP="00C41B0C">
      <w:pPr>
        <w:pStyle w:val="Ttulo"/>
        <w:shd w:val="clear" w:color="auto" w:fill="auto"/>
        <w:tabs>
          <w:tab w:val="center" w:pos="5103"/>
          <w:tab w:val="left" w:pos="8190"/>
        </w:tabs>
        <w:rPr>
          <w:rFonts w:ascii="Arial" w:hAnsi="Arial" w:cs="Arial"/>
          <w:szCs w:val="22"/>
          <w:shd w:val="pct25" w:color="auto" w:fill="E0E0E0"/>
        </w:rPr>
      </w:pPr>
    </w:p>
    <w:bookmarkEnd w:id="0"/>
    <w:bookmarkEnd w:id="1"/>
    <w:bookmarkEnd w:id="2"/>
    <w:bookmarkEnd w:id="3"/>
    <w:sectPr w:rsidR="00C41B0C" w:rsidRPr="00280DED" w:rsidSect="0052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567" w:left="993" w:header="720" w:footer="45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1A" w:rsidRDefault="00EE641A">
      <w:r>
        <w:separator/>
      </w:r>
    </w:p>
  </w:endnote>
  <w:endnote w:type="continuationSeparator" w:id="0">
    <w:p w:rsidR="00EE641A" w:rsidRDefault="00EE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30" w:rsidRDefault="00747C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30" w:rsidRDefault="00747C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30" w:rsidRDefault="00747C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1A" w:rsidRDefault="00EE641A">
      <w:r>
        <w:separator/>
      </w:r>
    </w:p>
  </w:footnote>
  <w:footnote w:type="continuationSeparator" w:id="0">
    <w:p w:rsidR="00EE641A" w:rsidRDefault="00EE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30" w:rsidRDefault="00747C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D4" w:rsidRDefault="00747C30">
    <w:pPr>
      <w:pStyle w:val="Cabealho"/>
    </w:pPr>
    <w:r>
      <w:rPr>
        <w:rFonts w:ascii="Segoe UI" w:hAnsi="Segoe UI" w:cs="Segoe UI"/>
        <w:noProof/>
        <w:color w:val="444444"/>
        <w:sz w:val="20"/>
      </w:rPr>
      <w:drawing>
        <wp:inline distT="0" distB="0" distL="0" distR="0">
          <wp:extent cx="1095375" cy="428625"/>
          <wp:effectExtent l="0" t="0" r="9525" b="9525"/>
          <wp:docPr id="1" name="Imagem 1" descr="http://intranet.bdmg.mg.gov.br/images/logoBDMG_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intranet.bdmg.mg.gov.br/images/logoBDMG_assinatur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FD4" w:rsidRDefault="00D41FD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30" w:rsidRDefault="00747C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D0C58"/>
    <w:multiLevelType w:val="hybridMultilevel"/>
    <w:tmpl w:val="5F407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044"/>
    <w:multiLevelType w:val="multilevel"/>
    <w:tmpl w:val="1B5E56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6F2694"/>
    <w:multiLevelType w:val="hybridMultilevel"/>
    <w:tmpl w:val="98D47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4AE5"/>
    <w:multiLevelType w:val="hybridMultilevel"/>
    <w:tmpl w:val="059A3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2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C934E34"/>
    <w:multiLevelType w:val="hybridMultilevel"/>
    <w:tmpl w:val="AE2671C2"/>
    <w:lvl w:ilvl="0" w:tplc="389AB69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4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E409D"/>
    <w:multiLevelType w:val="hybridMultilevel"/>
    <w:tmpl w:val="E7206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32FC"/>
    <w:multiLevelType w:val="hybridMultilevel"/>
    <w:tmpl w:val="EA045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4352"/>
    <w:multiLevelType w:val="hybridMultilevel"/>
    <w:tmpl w:val="2A183CBC"/>
    <w:lvl w:ilvl="0" w:tplc="DD12A752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F5E"/>
    <w:multiLevelType w:val="hybridMultilevel"/>
    <w:tmpl w:val="537AC58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9BA5B66"/>
    <w:multiLevelType w:val="hybridMultilevel"/>
    <w:tmpl w:val="03D0B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49E3"/>
    <w:multiLevelType w:val="hybridMultilevel"/>
    <w:tmpl w:val="7C704214"/>
    <w:lvl w:ilvl="0" w:tplc="328A3B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12615"/>
    <w:multiLevelType w:val="hybridMultilevel"/>
    <w:tmpl w:val="9D2C3D6A"/>
    <w:lvl w:ilvl="0" w:tplc="78D86D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2C3"/>
    <w:multiLevelType w:val="hybridMultilevel"/>
    <w:tmpl w:val="BEDC9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C1BE5"/>
    <w:multiLevelType w:val="hybridMultilevel"/>
    <w:tmpl w:val="66FEB978"/>
    <w:lvl w:ilvl="0" w:tplc="5838C8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D45649"/>
    <w:multiLevelType w:val="hybridMultilevel"/>
    <w:tmpl w:val="509E3B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32CA0"/>
    <w:multiLevelType w:val="hybridMultilevel"/>
    <w:tmpl w:val="6B52B3FA"/>
    <w:lvl w:ilvl="0" w:tplc="DA9655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E4907"/>
    <w:multiLevelType w:val="multilevel"/>
    <w:tmpl w:val="4866D5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9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4A9466A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27B10"/>
    <w:multiLevelType w:val="hybridMultilevel"/>
    <w:tmpl w:val="EB30287A"/>
    <w:lvl w:ilvl="0" w:tplc="D9B227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6D2BC9"/>
    <w:multiLevelType w:val="hybridMultilevel"/>
    <w:tmpl w:val="730CF5D8"/>
    <w:lvl w:ilvl="0" w:tplc="64BAC568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25329C"/>
    <w:multiLevelType w:val="hybridMultilevel"/>
    <w:tmpl w:val="24C05E76"/>
    <w:lvl w:ilvl="0" w:tplc="7E7A7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56B2"/>
    <w:multiLevelType w:val="hybridMultilevel"/>
    <w:tmpl w:val="01EADBEE"/>
    <w:lvl w:ilvl="0" w:tplc="1E7C027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1B8558D"/>
    <w:multiLevelType w:val="hybridMultilevel"/>
    <w:tmpl w:val="131A2AF6"/>
    <w:lvl w:ilvl="0" w:tplc="D7CC4E2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3A7677E"/>
    <w:multiLevelType w:val="hybridMultilevel"/>
    <w:tmpl w:val="FA1238FA"/>
    <w:lvl w:ilvl="0" w:tplc="7DE6534C">
      <w:start w:val="12"/>
      <w:numFmt w:val="lowerLetter"/>
      <w:lvlText w:val="%1)"/>
      <w:lvlJc w:val="left"/>
      <w:pPr>
        <w:ind w:left="26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350" w:hanging="360"/>
      </w:pPr>
    </w:lvl>
    <w:lvl w:ilvl="2" w:tplc="0416001B" w:tentative="1">
      <w:start w:val="1"/>
      <w:numFmt w:val="lowerRoman"/>
      <w:lvlText w:val="%3."/>
      <w:lvlJc w:val="right"/>
      <w:pPr>
        <w:ind w:left="4070" w:hanging="180"/>
      </w:pPr>
    </w:lvl>
    <w:lvl w:ilvl="3" w:tplc="0416000F" w:tentative="1">
      <w:start w:val="1"/>
      <w:numFmt w:val="decimal"/>
      <w:lvlText w:val="%4."/>
      <w:lvlJc w:val="left"/>
      <w:pPr>
        <w:ind w:left="4790" w:hanging="360"/>
      </w:pPr>
    </w:lvl>
    <w:lvl w:ilvl="4" w:tplc="04160019" w:tentative="1">
      <w:start w:val="1"/>
      <w:numFmt w:val="lowerLetter"/>
      <w:lvlText w:val="%5."/>
      <w:lvlJc w:val="left"/>
      <w:pPr>
        <w:ind w:left="5510" w:hanging="360"/>
      </w:pPr>
    </w:lvl>
    <w:lvl w:ilvl="5" w:tplc="0416001B" w:tentative="1">
      <w:start w:val="1"/>
      <w:numFmt w:val="lowerRoman"/>
      <w:lvlText w:val="%6."/>
      <w:lvlJc w:val="right"/>
      <w:pPr>
        <w:ind w:left="6230" w:hanging="180"/>
      </w:pPr>
    </w:lvl>
    <w:lvl w:ilvl="6" w:tplc="0416000F" w:tentative="1">
      <w:start w:val="1"/>
      <w:numFmt w:val="decimal"/>
      <w:lvlText w:val="%7."/>
      <w:lvlJc w:val="left"/>
      <w:pPr>
        <w:ind w:left="6950" w:hanging="360"/>
      </w:pPr>
    </w:lvl>
    <w:lvl w:ilvl="7" w:tplc="04160019" w:tentative="1">
      <w:start w:val="1"/>
      <w:numFmt w:val="lowerLetter"/>
      <w:lvlText w:val="%8."/>
      <w:lvlJc w:val="left"/>
      <w:pPr>
        <w:ind w:left="7670" w:hanging="360"/>
      </w:pPr>
    </w:lvl>
    <w:lvl w:ilvl="8" w:tplc="0416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26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51FF4"/>
    <w:multiLevelType w:val="hybridMultilevel"/>
    <w:tmpl w:val="0C6E2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935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7440"/>
    <w:multiLevelType w:val="hybridMultilevel"/>
    <w:tmpl w:val="D712639A"/>
    <w:lvl w:ilvl="0" w:tplc="375ACF0A">
      <w:start w:val="1"/>
      <w:numFmt w:val="upperRoman"/>
      <w:lvlText w:val="%1 -"/>
      <w:lvlJc w:val="left"/>
      <w:pPr>
        <w:tabs>
          <w:tab w:val="num" w:pos="720"/>
        </w:tabs>
        <w:ind w:left="340" w:hanging="34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22180"/>
    <w:multiLevelType w:val="hybridMultilevel"/>
    <w:tmpl w:val="D56AF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D6A77"/>
    <w:multiLevelType w:val="hybridMultilevel"/>
    <w:tmpl w:val="43208A5A"/>
    <w:lvl w:ilvl="0" w:tplc="567C559A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D37FDB"/>
    <w:multiLevelType w:val="hybridMultilevel"/>
    <w:tmpl w:val="C4FA5278"/>
    <w:lvl w:ilvl="0" w:tplc="A9B62C7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390613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4" w15:restartNumberingAfterBreak="0">
    <w:nsid w:val="6D8E3891"/>
    <w:multiLevelType w:val="hybridMultilevel"/>
    <w:tmpl w:val="9392E3FE"/>
    <w:lvl w:ilvl="0" w:tplc="4558BA70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3"/>
  </w:num>
  <w:num w:numId="5">
    <w:abstractNumId w:val="18"/>
  </w:num>
  <w:num w:numId="6">
    <w:abstractNumId w:val="9"/>
  </w:num>
  <w:num w:numId="7">
    <w:abstractNumId w:val="6"/>
  </w:num>
  <w:num w:numId="8">
    <w:abstractNumId w:val="31"/>
  </w:num>
  <w:num w:numId="9">
    <w:abstractNumId w:val="21"/>
  </w:num>
  <w:num w:numId="10">
    <w:abstractNumId w:val="24"/>
  </w:num>
  <w:num w:numId="11">
    <w:abstractNumId w:val="10"/>
  </w:num>
  <w:num w:numId="12">
    <w:abstractNumId w:val="15"/>
  </w:num>
  <w:num w:numId="13">
    <w:abstractNumId w:val="20"/>
  </w:num>
  <w:num w:numId="14">
    <w:abstractNumId w:val="7"/>
  </w:num>
  <w:num w:numId="15">
    <w:abstractNumId w:val="8"/>
  </w:num>
  <w:num w:numId="16">
    <w:abstractNumId w:val="25"/>
  </w:num>
  <w:num w:numId="17">
    <w:abstractNumId w:val="1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4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1"/>
  </w:num>
  <w:num w:numId="28">
    <w:abstractNumId w:val="13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4"/>
  </w:num>
  <w:num w:numId="33">
    <w:abstractNumId w:val="27"/>
  </w:num>
  <w:num w:numId="34">
    <w:abstractNumId w:val="17"/>
  </w:num>
  <w:num w:numId="35">
    <w:abstractNumId w:val="26"/>
  </w:num>
  <w:num w:numId="36">
    <w:abstractNumId w:val="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E"/>
    <w:rsid w:val="00000AC6"/>
    <w:rsid w:val="00001AC8"/>
    <w:rsid w:val="000034DC"/>
    <w:rsid w:val="000053A7"/>
    <w:rsid w:val="0001043D"/>
    <w:rsid w:val="00010B64"/>
    <w:rsid w:val="00022B50"/>
    <w:rsid w:val="000233FE"/>
    <w:rsid w:val="000247AA"/>
    <w:rsid w:val="000276AF"/>
    <w:rsid w:val="00034131"/>
    <w:rsid w:val="000354BB"/>
    <w:rsid w:val="00035C51"/>
    <w:rsid w:val="00037125"/>
    <w:rsid w:val="00044E46"/>
    <w:rsid w:val="0005081D"/>
    <w:rsid w:val="000528B7"/>
    <w:rsid w:val="000535F6"/>
    <w:rsid w:val="000622C2"/>
    <w:rsid w:val="0006323C"/>
    <w:rsid w:val="00063953"/>
    <w:rsid w:val="00073B1F"/>
    <w:rsid w:val="00073EED"/>
    <w:rsid w:val="000754E6"/>
    <w:rsid w:val="00085CEE"/>
    <w:rsid w:val="00085D9A"/>
    <w:rsid w:val="000909A3"/>
    <w:rsid w:val="00091064"/>
    <w:rsid w:val="00092BAE"/>
    <w:rsid w:val="000943A2"/>
    <w:rsid w:val="000943BC"/>
    <w:rsid w:val="00094BD9"/>
    <w:rsid w:val="000A0725"/>
    <w:rsid w:val="000A28D6"/>
    <w:rsid w:val="000A54F8"/>
    <w:rsid w:val="000B42B3"/>
    <w:rsid w:val="000B6704"/>
    <w:rsid w:val="000B6F8B"/>
    <w:rsid w:val="000C21A5"/>
    <w:rsid w:val="000C2302"/>
    <w:rsid w:val="000C2669"/>
    <w:rsid w:val="000C5F6A"/>
    <w:rsid w:val="000D1594"/>
    <w:rsid w:val="000D208F"/>
    <w:rsid w:val="000D3556"/>
    <w:rsid w:val="000E3EC9"/>
    <w:rsid w:val="000E671C"/>
    <w:rsid w:val="000E7397"/>
    <w:rsid w:val="000F08EB"/>
    <w:rsid w:val="000F138C"/>
    <w:rsid w:val="000F3435"/>
    <w:rsid w:val="000F77FF"/>
    <w:rsid w:val="001008D8"/>
    <w:rsid w:val="0010788C"/>
    <w:rsid w:val="00111B89"/>
    <w:rsid w:val="001131DE"/>
    <w:rsid w:val="0011598F"/>
    <w:rsid w:val="00120176"/>
    <w:rsid w:val="00120A3B"/>
    <w:rsid w:val="001223C9"/>
    <w:rsid w:val="0013130B"/>
    <w:rsid w:val="00135B8B"/>
    <w:rsid w:val="00136446"/>
    <w:rsid w:val="00136E74"/>
    <w:rsid w:val="00141293"/>
    <w:rsid w:val="00150BF0"/>
    <w:rsid w:val="00151A52"/>
    <w:rsid w:val="0015496A"/>
    <w:rsid w:val="00155BF4"/>
    <w:rsid w:val="001560AD"/>
    <w:rsid w:val="00157578"/>
    <w:rsid w:val="00160BF3"/>
    <w:rsid w:val="00166B54"/>
    <w:rsid w:val="00171329"/>
    <w:rsid w:val="00172210"/>
    <w:rsid w:val="00172474"/>
    <w:rsid w:val="001729C4"/>
    <w:rsid w:val="00173C0C"/>
    <w:rsid w:val="001755C2"/>
    <w:rsid w:val="00176D2C"/>
    <w:rsid w:val="00177DE8"/>
    <w:rsid w:val="00183C64"/>
    <w:rsid w:val="00184189"/>
    <w:rsid w:val="001876E5"/>
    <w:rsid w:val="00191D7B"/>
    <w:rsid w:val="00192C41"/>
    <w:rsid w:val="00193221"/>
    <w:rsid w:val="00193BC2"/>
    <w:rsid w:val="00196452"/>
    <w:rsid w:val="00196532"/>
    <w:rsid w:val="00196F23"/>
    <w:rsid w:val="00197017"/>
    <w:rsid w:val="001A434A"/>
    <w:rsid w:val="001A4391"/>
    <w:rsid w:val="001A4A68"/>
    <w:rsid w:val="001B3D67"/>
    <w:rsid w:val="001C0FDC"/>
    <w:rsid w:val="001C575D"/>
    <w:rsid w:val="001D2D2D"/>
    <w:rsid w:val="001D5534"/>
    <w:rsid w:val="001D55E4"/>
    <w:rsid w:val="001D7FAE"/>
    <w:rsid w:val="001E09B0"/>
    <w:rsid w:val="001E25AB"/>
    <w:rsid w:val="001E3247"/>
    <w:rsid w:val="001E749C"/>
    <w:rsid w:val="001F1C31"/>
    <w:rsid w:val="001F31C9"/>
    <w:rsid w:val="001F3BA4"/>
    <w:rsid w:val="001F655B"/>
    <w:rsid w:val="001F6F80"/>
    <w:rsid w:val="001F70A7"/>
    <w:rsid w:val="00203E25"/>
    <w:rsid w:val="00203F46"/>
    <w:rsid w:val="00204C44"/>
    <w:rsid w:val="002117D7"/>
    <w:rsid w:val="00213271"/>
    <w:rsid w:val="002134CD"/>
    <w:rsid w:val="00213D7C"/>
    <w:rsid w:val="00213F91"/>
    <w:rsid w:val="00216508"/>
    <w:rsid w:val="00220173"/>
    <w:rsid w:val="0022082B"/>
    <w:rsid w:val="00224D57"/>
    <w:rsid w:val="00226273"/>
    <w:rsid w:val="00227384"/>
    <w:rsid w:val="0023161C"/>
    <w:rsid w:val="00231940"/>
    <w:rsid w:val="00231D16"/>
    <w:rsid w:val="00242311"/>
    <w:rsid w:val="002423B5"/>
    <w:rsid w:val="00244236"/>
    <w:rsid w:val="00245952"/>
    <w:rsid w:val="00247586"/>
    <w:rsid w:val="00250086"/>
    <w:rsid w:val="00265B7C"/>
    <w:rsid w:val="00266CCA"/>
    <w:rsid w:val="00272EC9"/>
    <w:rsid w:val="002745EE"/>
    <w:rsid w:val="0027739B"/>
    <w:rsid w:val="002802C9"/>
    <w:rsid w:val="00280DED"/>
    <w:rsid w:val="002847B1"/>
    <w:rsid w:val="00284B8E"/>
    <w:rsid w:val="00285ABF"/>
    <w:rsid w:val="00296691"/>
    <w:rsid w:val="002A0D85"/>
    <w:rsid w:val="002A4B40"/>
    <w:rsid w:val="002B002C"/>
    <w:rsid w:val="002B0742"/>
    <w:rsid w:val="002B2C83"/>
    <w:rsid w:val="002B7B17"/>
    <w:rsid w:val="002C2E18"/>
    <w:rsid w:val="002C6AE4"/>
    <w:rsid w:val="002C7983"/>
    <w:rsid w:val="002D0ACA"/>
    <w:rsid w:val="002D2B4A"/>
    <w:rsid w:val="002D453E"/>
    <w:rsid w:val="002D472A"/>
    <w:rsid w:val="002D505D"/>
    <w:rsid w:val="002D7821"/>
    <w:rsid w:val="002E37A0"/>
    <w:rsid w:val="002F0B9E"/>
    <w:rsid w:val="002F3222"/>
    <w:rsid w:val="002F4DB1"/>
    <w:rsid w:val="003001DB"/>
    <w:rsid w:val="003009BC"/>
    <w:rsid w:val="00300C82"/>
    <w:rsid w:val="0030561A"/>
    <w:rsid w:val="00311EDB"/>
    <w:rsid w:val="00312EA5"/>
    <w:rsid w:val="003137D9"/>
    <w:rsid w:val="0031530E"/>
    <w:rsid w:val="00315A58"/>
    <w:rsid w:val="003174F6"/>
    <w:rsid w:val="003230D1"/>
    <w:rsid w:val="00330070"/>
    <w:rsid w:val="00337B78"/>
    <w:rsid w:val="003419A0"/>
    <w:rsid w:val="003437AB"/>
    <w:rsid w:val="003523AF"/>
    <w:rsid w:val="00355164"/>
    <w:rsid w:val="003563B3"/>
    <w:rsid w:val="003630EB"/>
    <w:rsid w:val="00363524"/>
    <w:rsid w:val="003646E4"/>
    <w:rsid w:val="00364E34"/>
    <w:rsid w:val="003734FC"/>
    <w:rsid w:val="00376FF5"/>
    <w:rsid w:val="00380FA9"/>
    <w:rsid w:val="00384547"/>
    <w:rsid w:val="00393CCE"/>
    <w:rsid w:val="003A0B3D"/>
    <w:rsid w:val="003A0B82"/>
    <w:rsid w:val="003A1EDC"/>
    <w:rsid w:val="003A2586"/>
    <w:rsid w:val="003A3DCF"/>
    <w:rsid w:val="003A6FB6"/>
    <w:rsid w:val="003B0654"/>
    <w:rsid w:val="003B2D0E"/>
    <w:rsid w:val="003B3759"/>
    <w:rsid w:val="003B6202"/>
    <w:rsid w:val="003B674B"/>
    <w:rsid w:val="003B79EC"/>
    <w:rsid w:val="003C1FD7"/>
    <w:rsid w:val="003C3459"/>
    <w:rsid w:val="003C4E83"/>
    <w:rsid w:val="003D18B6"/>
    <w:rsid w:val="003D2E9A"/>
    <w:rsid w:val="003D6515"/>
    <w:rsid w:val="003D7B97"/>
    <w:rsid w:val="003E1939"/>
    <w:rsid w:val="003E535D"/>
    <w:rsid w:val="003F6373"/>
    <w:rsid w:val="004004EE"/>
    <w:rsid w:val="00406738"/>
    <w:rsid w:val="004101CC"/>
    <w:rsid w:val="00413916"/>
    <w:rsid w:val="00413E0E"/>
    <w:rsid w:val="004140B2"/>
    <w:rsid w:val="00421127"/>
    <w:rsid w:val="00422C44"/>
    <w:rsid w:val="00425D43"/>
    <w:rsid w:val="00431484"/>
    <w:rsid w:val="00437687"/>
    <w:rsid w:val="00437CEE"/>
    <w:rsid w:val="00442977"/>
    <w:rsid w:val="00444333"/>
    <w:rsid w:val="00453510"/>
    <w:rsid w:val="0045601F"/>
    <w:rsid w:val="00457E78"/>
    <w:rsid w:val="00460E31"/>
    <w:rsid w:val="00461FC4"/>
    <w:rsid w:val="00462AE4"/>
    <w:rsid w:val="00464C99"/>
    <w:rsid w:val="00465E84"/>
    <w:rsid w:val="00466E05"/>
    <w:rsid w:val="00480967"/>
    <w:rsid w:val="00480CE2"/>
    <w:rsid w:val="004810A3"/>
    <w:rsid w:val="004814D1"/>
    <w:rsid w:val="00481FA6"/>
    <w:rsid w:val="004859A3"/>
    <w:rsid w:val="00486D37"/>
    <w:rsid w:val="00490054"/>
    <w:rsid w:val="00495427"/>
    <w:rsid w:val="00496BA9"/>
    <w:rsid w:val="004C192D"/>
    <w:rsid w:val="004C40E8"/>
    <w:rsid w:val="004C6AA4"/>
    <w:rsid w:val="004D0DBC"/>
    <w:rsid w:val="004D61AD"/>
    <w:rsid w:val="004E5C94"/>
    <w:rsid w:val="004E7A1C"/>
    <w:rsid w:val="004F7140"/>
    <w:rsid w:val="005008EC"/>
    <w:rsid w:val="00501605"/>
    <w:rsid w:val="00505192"/>
    <w:rsid w:val="00511402"/>
    <w:rsid w:val="00512772"/>
    <w:rsid w:val="00516AF1"/>
    <w:rsid w:val="00522803"/>
    <w:rsid w:val="00522C79"/>
    <w:rsid w:val="0052310D"/>
    <w:rsid w:val="00523A99"/>
    <w:rsid w:val="0053031F"/>
    <w:rsid w:val="005318E8"/>
    <w:rsid w:val="0053528D"/>
    <w:rsid w:val="00535A45"/>
    <w:rsid w:val="00536829"/>
    <w:rsid w:val="005468D7"/>
    <w:rsid w:val="0054726C"/>
    <w:rsid w:val="00551B62"/>
    <w:rsid w:val="00554E16"/>
    <w:rsid w:val="005622C3"/>
    <w:rsid w:val="005625D4"/>
    <w:rsid w:val="00564AF9"/>
    <w:rsid w:val="005721C8"/>
    <w:rsid w:val="00575035"/>
    <w:rsid w:val="005752D6"/>
    <w:rsid w:val="005825BF"/>
    <w:rsid w:val="00583CE3"/>
    <w:rsid w:val="00591AD1"/>
    <w:rsid w:val="00596856"/>
    <w:rsid w:val="00596F3E"/>
    <w:rsid w:val="00597108"/>
    <w:rsid w:val="005A0A1B"/>
    <w:rsid w:val="005A0F57"/>
    <w:rsid w:val="005A3281"/>
    <w:rsid w:val="005A7228"/>
    <w:rsid w:val="005A7B57"/>
    <w:rsid w:val="005B0A82"/>
    <w:rsid w:val="005B287F"/>
    <w:rsid w:val="005B3A0E"/>
    <w:rsid w:val="005B4F53"/>
    <w:rsid w:val="005B523A"/>
    <w:rsid w:val="005B578E"/>
    <w:rsid w:val="005C0EF1"/>
    <w:rsid w:val="005C719B"/>
    <w:rsid w:val="005D0672"/>
    <w:rsid w:val="005D3B29"/>
    <w:rsid w:val="005D706A"/>
    <w:rsid w:val="005E12B6"/>
    <w:rsid w:val="005E3664"/>
    <w:rsid w:val="005E490D"/>
    <w:rsid w:val="005E4F77"/>
    <w:rsid w:val="005E5AB3"/>
    <w:rsid w:val="005E67E9"/>
    <w:rsid w:val="005E7F97"/>
    <w:rsid w:val="005F1A48"/>
    <w:rsid w:val="005F244F"/>
    <w:rsid w:val="005F3BB3"/>
    <w:rsid w:val="005F70BE"/>
    <w:rsid w:val="00600B02"/>
    <w:rsid w:val="00610075"/>
    <w:rsid w:val="00610297"/>
    <w:rsid w:val="0061190A"/>
    <w:rsid w:val="00612485"/>
    <w:rsid w:val="00612F37"/>
    <w:rsid w:val="006130E0"/>
    <w:rsid w:val="0062484D"/>
    <w:rsid w:val="0063520E"/>
    <w:rsid w:val="00637EEB"/>
    <w:rsid w:val="0064253A"/>
    <w:rsid w:val="00642EAC"/>
    <w:rsid w:val="00643675"/>
    <w:rsid w:val="00643782"/>
    <w:rsid w:val="00643F1C"/>
    <w:rsid w:val="00652E3B"/>
    <w:rsid w:val="00655D7A"/>
    <w:rsid w:val="0066402C"/>
    <w:rsid w:val="00666FB7"/>
    <w:rsid w:val="00677812"/>
    <w:rsid w:val="006806B9"/>
    <w:rsid w:val="00680D34"/>
    <w:rsid w:val="00683E5E"/>
    <w:rsid w:val="006841D2"/>
    <w:rsid w:val="00691B4C"/>
    <w:rsid w:val="00692945"/>
    <w:rsid w:val="00692BC5"/>
    <w:rsid w:val="006A5BF9"/>
    <w:rsid w:val="006A7C9C"/>
    <w:rsid w:val="006B2E80"/>
    <w:rsid w:val="006B6A28"/>
    <w:rsid w:val="006C0A3E"/>
    <w:rsid w:val="006C1043"/>
    <w:rsid w:val="006C18C2"/>
    <w:rsid w:val="006C25CA"/>
    <w:rsid w:val="006C3FA0"/>
    <w:rsid w:val="006C4019"/>
    <w:rsid w:val="006C434D"/>
    <w:rsid w:val="006C447A"/>
    <w:rsid w:val="006C5757"/>
    <w:rsid w:val="006C5834"/>
    <w:rsid w:val="006D01B1"/>
    <w:rsid w:val="006D1A0D"/>
    <w:rsid w:val="006D1AFA"/>
    <w:rsid w:val="006D3AEC"/>
    <w:rsid w:val="006E3B55"/>
    <w:rsid w:val="006E5F89"/>
    <w:rsid w:val="006E6055"/>
    <w:rsid w:val="006E7ED0"/>
    <w:rsid w:val="006F08B6"/>
    <w:rsid w:val="006F2DCD"/>
    <w:rsid w:val="006F7189"/>
    <w:rsid w:val="006F7C64"/>
    <w:rsid w:val="007008E4"/>
    <w:rsid w:val="00701A7C"/>
    <w:rsid w:val="00706535"/>
    <w:rsid w:val="0071704A"/>
    <w:rsid w:val="00721D66"/>
    <w:rsid w:val="00722994"/>
    <w:rsid w:val="00722E63"/>
    <w:rsid w:val="007307F2"/>
    <w:rsid w:val="007337DA"/>
    <w:rsid w:val="00734CEE"/>
    <w:rsid w:val="00734F2A"/>
    <w:rsid w:val="0073715D"/>
    <w:rsid w:val="00740BE3"/>
    <w:rsid w:val="00742ECD"/>
    <w:rsid w:val="00743061"/>
    <w:rsid w:val="007431AE"/>
    <w:rsid w:val="0074405D"/>
    <w:rsid w:val="00747C30"/>
    <w:rsid w:val="00754465"/>
    <w:rsid w:val="007546CF"/>
    <w:rsid w:val="0075712D"/>
    <w:rsid w:val="0075720E"/>
    <w:rsid w:val="00760645"/>
    <w:rsid w:val="00765FED"/>
    <w:rsid w:val="0076689C"/>
    <w:rsid w:val="00770D74"/>
    <w:rsid w:val="0077141F"/>
    <w:rsid w:val="00771B3F"/>
    <w:rsid w:val="007735E2"/>
    <w:rsid w:val="007748F1"/>
    <w:rsid w:val="00776639"/>
    <w:rsid w:val="00780259"/>
    <w:rsid w:val="00780DC2"/>
    <w:rsid w:val="00784509"/>
    <w:rsid w:val="00784736"/>
    <w:rsid w:val="00784B52"/>
    <w:rsid w:val="007851CD"/>
    <w:rsid w:val="007901B8"/>
    <w:rsid w:val="00790C32"/>
    <w:rsid w:val="00796C9B"/>
    <w:rsid w:val="007A18B4"/>
    <w:rsid w:val="007A47B7"/>
    <w:rsid w:val="007A5F0C"/>
    <w:rsid w:val="007A7C08"/>
    <w:rsid w:val="007B152B"/>
    <w:rsid w:val="007B202D"/>
    <w:rsid w:val="007B204D"/>
    <w:rsid w:val="007B50D8"/>
    <w:rsid w:val="007C18CA"/>
    <w:rsid w:val="007C2EF6"/>
    <w:rsid w:val="007C3CF8"/>
    <w:rsid w:val="007C66C5"/>
    <w:rsid w:val="007E3666"/>
    <w:rsid w:val="007E3891"/>
    <w:rsid w:val="007E38D2"/>
    <w:rsid w:val="007F0686"/>
    <w:rsid w:val="007F2EC8"/>
    <w:rsid w:val="007F41DE"/>
    <w:rsid w:val="007F6275"/>
    <w:rsid w:val="007F6683"/>
    <w:rsid w:val="00812592"/>
    <w:rsid w:val="00813550"/>
    <w:rsid w:val="00816624"/>
    <w:rsid w:val="00821A82"/>
    <w:rsid w:val="0082302C"/>
    <w:rsid w:val="00823C86"/>
    <w:rsid w:val="0083175B"/>
    <w:rsid w:val="00833BEB"/>
    <w:rsid w:val="00833D4C"/>
    <w:rsid w:val="00834337"/>
    <w:rsid w:val="008345A1"/>
    <w:rsid w:val="00834D6E"/>
    <w:rsid w:val="00837BA0"/>
    <w:rsid w:val="00841B54"/>
    <w:rsid w:val="008430BD"/>
    <w:rsid w:val="0084360D"/>
    <w:rsid w:val="0085269A"/>
    <w:rsid w:val="00852DC5"/>
    <w:rsid w:val="00861753"/>
    <w:rsid w:val="008630C5"/>
    <w:rsid w:val="00863CBF"/>
    <w:rsid w:val="00866D7C"/>
    <w:rsid w:val="00867CB2"/>
    <w:rsid w:val="0087095A"/>
    <w:rsid w:val="008715EF"/>
    <w:rsid w:val="00873EC1"/>
    <w:rsid w:val="00887239"/>
    <w:rsid w:val="00887D03"/>
    <w:rsid w:val="00887EA7"/>
    <w:rsid w:val="00894857"/>
    <w:rsid w:val="008A0899"/>
    <w:rsid w:val="008A16D2"/>
    <w:rsid w:val="008A26A4"/>
    <w:rsid w:val="008A36B4"/>
    <w:rsid w:val="008A72C1"/>
    <w:rsid w:val="008A7D67"/>
    <w:rsid w:val="008B2EC5"/>
    <w:rsid w:val="008B420C"/>
    <w:rsid w:val="008B72C9"/>
    <w:rsid w:val="008C37E3"/>
    <w:rsid w:val="008C4110"/>
    <w:rsid w:val="008C76C3"/>
    <w:rsid w:val="008C76C7"/>
    <w:rsid w:val="008D09D6"/>
    <w:rsid w:val="008D345F"/>
    <w:rsid w:val="008D4DC7"/>
    <w:rsid w:val="008D6717"/>
    <w:rsid w:val="008D7304"/>
    <w:rsid w:val="008D797E"/>
    <w:rsid w:val="008E4637"/>
    <w:rsid w:val="008E58BC"/>
    <w:rsid w:val="008F12ED"/>
    <w:rsid w:val="008F2F77"/>
    <w:rsid w:val="008F32E2"/>
    <w:rsid w:val="00900604"/>
    <w:rsid w:val="009007B7"/>
    <w:rsid w:val="0090172E"/>
    <w:rsid w:val="00901BD5"/>
    <w:rsid w:val="00903823"/>
    <w:rsid w:val="009113A0"/>
    <w:rsid w:val="00913A01"/>
    <w:rsid w:val="00915AA5"/>
    <w:rsid w:val="00915AE4"/>
    <w:rsid w:val="009200BC"/>
    <w:rsid w:val="009218D9"/>
    <w:rsid w:val="009267A6"/>
    <w:rsid w:val="00927DB6"/>
    <w:rsid w:val="00931D5A"/>
    <w:rsid w:val="00932134"/>
    <w:rsid w:val="00935194"/>
    <w:rsid w:val="00935724"/>
    <w:rsid w:val="00937563"/>
    <w:rsid w:val="00937D85"/>
    <w:rsid w:val="0094081C"/>
    <w:rsid w:val="00941DF0"/>
    <w:rsid w:val="00945A2B"/>
    <w:rsid w:val="00947612"/>
    <w:rsid w:val="00947B8F"/>
    <w:rsid w:val="00954504"/>
    <w:rsid w:val="0095623A"/>
    <w:rsid w:val="00957CD3"/>
    <w:rsid w:val="00962A5B"/>
    <w:rsid w:val="00965E09"/>
    <w:rsid w:val="009678B8"/>
    <w:rsid w:val="00967E23"/>
    <w:rsid w:val="00973820"/>
    <w:rsid w:val="0098152F"/>
    <w:rsid w:val="0098629E"/>
    <w:rsid w:val="00991D60"/>
    <w:rsid w:val="00994EEE"/>
    <w:rsid w:val="009A185D"/>
    <w:rsid w:val="009A2CB6"/>
    <w:rsid w:val="009A7DEA"/>
    <w:rsid w:val="009B0697"/>
    <w:rsid w:val="009B095F"/>
    <w:rsid w:val="009B2BBC"/>
    <w:rsid w:val="009B3E7C"/>
    <w:rsid w:val="009B5F3B"/>
    <w:rsid w:val="009C0008"/>
    <w:rsid w:val="009C3572"/>
    <w:rsid w:val="009C5BD1"/>
    <w:rsid w:val="009C7B5E"/>
    <w:rsid w:val="009D0320"/>
    <w:rsid w:val="009D6113"/>
    <w:rsid w:val="009D687A"/>
    <w:rsid w:val="009E0D10"/>
    <w:rsid w:val="009E6F7F"/>
    <w:rsid w:val="009F6EEE"/>
    <w:rsid w:val="00A00CFB"/>
    <w:rsid w:val="00A00FD7"/>
    <w:rsid w:val="00A058D1"/>
    <w:rsid w:val="00A07586"/>
    <w:rsid w:val="00A13710"/>
    <w:rsid w:val="00A14A48"/>
    <w:rsid w:val="00A1531A"/>
    <w:rsid w:val="00A24DC4"/>
    <w:rsid w:val="00A26369"/>
    <w:rsid w:val="00A302AB"/>
    <w:rsid w:val="00A30559"/>
    <w:rsid w:val="00A33C40"/>
    <w:rsid w:val="00A340BC"/>
    <w:rsid w:val="00A35176"/>
    <w:rsid w:val="00A3579A"/>
    <w:rsid w:val="00A359D2"/>
    <w:rsid w:val="00A37A09"/>
    <w:rsid w:val="00A41CB9"/>
    <w:rsid w:val="00A41EDA"/>
    <w:rsid w:val="00A4618C"/>
    <w:rsid w:val="00A502C9"/>
    <w:rsid w:val="00A54D3A"/>
    <w:rsid w:val="00A61288"/>
    <w:rsid w:val="00A634BB"/>
    <w:rsid w:val="00A63590"/>
    <w:rsid w:val="00A71BA7"/>
    <w:rsid w:val="00A724C3"/>
    <w:rsid w:val="00A736CE"/>
    <w:rsid w:val="00A75623"/>
    <w:rsid w:val="00A8085C"/>
    <w:rsid w:val="00A80FE5"/>
    <w:rsid w:val="00A81535"/>
    <w:rsid w:val="00A83773"/>
    <w:rsid w:val="00A87860"/>
    <w:rsid w:val="00A95C87"/>
    <w:rsid w:val="00A962FC"/>
    <w:rsid w:val="00A97184"/>
    <w:rsid w:val="00AA0BC0"/>
    <w:rsid w:val="00AA151B"/>
    <w:rsid w:val="00AA2077"/>
    <w:rsid w:val="00AA32AB"/>
    <w:rsid w:val="00AA4F0D"/>
    <w:rsid w:val="00AA576C"/>
    <w:rsid w:val="00AA777F"/>
    <w:rsid w:val="00AA7A6E"/>
    <w:rsid w:val="00AB231D"/>
    <w:rsid w:val="00AB2526"/>
    <w:rsid w:val="00AB61B7"/>
    <w:rsid w:val="00AB6FA3"/>
    <w:rsid w:val="00AB7D83"/>
    <w:rsid w:val="00AC0CB1"/>
    <w:rsid w:val="00AC1A68"/>
    <w:rsid w:val="00AC3D1A"/>
    <w:rsid w:val="00AC7D65"/>
    <w:rsid w:val="00AD3996"/>
    <w:rsid w:val="00AD45A2"/>
    <w:rsid w:val="00AD7AD5"/>
    <w:rsid w:val="00AE0315"/>
    <w:rsid w:val="00AE2135"/>
    <w:rsid w:val="00AE3A82"/>
    <w:rsid w:val="00AE3C88"/>
    <w:rsid w:val="00AE6715"/>
    <w:rsid w:val="00AF0ED1"/>
    <w:rsid w:val="00AF12B2"/>
    <w:rsid w:val="00AF4AFB"/>
    <w:rsid w:val="00AF4EB7"/>
    <w:rsid w:val="00AF6829"/>
    <w:rsid w:val="00B03CFF"/>
    <w:rsid w:val="00B041C9"/>
    <w:rsid w:val="00B07B6B"/>
    <w:rsid w:val="00B109A3"/>
    <w:rsid w:val="00B12807"/>
    <w:rsid w:val="00B13BD9"/>
    <w:rsid w:val="00B155F7"/>
    <w:rsid w:val="00B25E18"/>
    <w:rsid w:val="00B2779A"/>
    <w:rsid w:val="00B30474"/>
    <w:rsid w:val="00B37383"/>
    <w:rsid w:val="00B43A94"/>
    <w:rsid w:val="00B45ABF"/>
    <w:rsid w:val="00B46699"/>
    <w:rsid w:val="00B50D88"/>
    <w:rsid w:val="00B525D2"/>
    <w:rsid w:val="00B5516B"/>
    <w:rsid w:val="00B614CD"/>
    <w:rsid w:val="00B62431"/>
    <w:rsid w:val="00B72FD1"/>
    <w:rsid w:val="00B742DC"/>
    <w:rsid w:val="00B74732"/>
    <w:rsid w:val="00B7492B"/>
    <w:rsid w:val="00B77EE3"/>
    <w:rsid w:val="00B82419"/>
    <w:rsid w:val="00B831F1"/>
    <w:rsid w:val="00B83BD3"/>
    <w:rsid w:val="00B93626"/>
    <w:rsid w:val="00B95683"/>
    <w:rsid w:val="00B97046"/>
    <w:rsid w:val="00BB0FC2"/>
    <w:rsid w:val="00BB1B29"/>
    <w:rsid w:val="00BB4A7C"/>
    <w:rsid w:val="00BB742A"/>
    <w:rsid w:val="00BB7BCA"/>
    <w:rsid w:val="00BC1CE6"/>
    <w:rsid w:val="00BC37F2"/>
    <w:rsid w:val="00BC4762"/>
    <w:rsid w:val="00BC4842"/>
    <w:rsid w:val="00BC7FB7"/>
    <w:rsid w:val="00BD0653"/>
    <w:rsid w:val="00BD1679"/>
    <w:rsid w:val="00BD1DBC"/>
    <w:rsid w:val="00BD518C"/>
    <w:rsid w:val="00BD5BED"/>
    <w:rsid w:val="00BE0524"/>
    <w:rsid w:val="00BE3951"/>
    <w:rsid w:val="00BF37B9"/>
    <w:rsid w:val="00BF7E78"/>
    <w:rsid w:val="00C014A3"/>
    <w:rsid w:val="00C015DE"/>
    <w:rsid w:val="00C022C9"/>
    <w:rsid w:val="00C029AB"/>
    <w:rsid w:val="00C067D9"/>
    <w:rsid w:val="00C117A7"/>
    <w:rsid w:val="00C12BDC"/>
    <w:rsid w:val="00C12F34"/>
    <w:rsid w:val="00C12F5F"/>
    <w:rsid w:val="00C1400C"/>
    <w:rsid w:val="00C153C0"/>
    <w:rsid w:val="00C206BC"/>
    <w:rsid w:val="00C3128A"/>
    <w:rsid w:val="00C374FB"/>
    <w:rsid w:val="00C41B0C"/>
    <w:rsid w:val="00C44F6D"/>
    <w:rsid w:val="00C54064"/>
    <w:rsid w:val="00C62459"/>
    <w:rsid w:val="00C6419A"/>
    <w:rsid w:val="00C6441F"/>
    <w:rsid w:val="00C655ED"/>
    <w:rsid w:val="00C66FFC"/>
    <w:rsid w:val="00C7027B"/>
    <w:rsid w:val="00C71530"/>
    <w:rsid w:val="00C722B5"/>
    <w:rsid w:val="00C75AC2"/>
    <w:rsid w:val="00C76F37"/>
    <w:rsid w:val="00C84513"/>
    <w:rsid w:val="00C8674B"/>
    <w:rsid w:val="00C95329"/>
    <w:rsid w:val="00C96CFD"/>
    <w:rsid w:val="00CA1B6A"/>
    <w:rsid w:val="00CA295B"/>
    <w:rsid w:val="00CA7AE6"/>
    <w:rsid w:val="00CA7D56"/>
    <w:rsid w:val="00CB6C1A"/>
    <w:rsid w:val="00CB74D9"/>
    <w:rsid w:val="00CC6212"/>
    <w:rsid w:val="00CC6311"/>
    <w:rsid w:val="00CD238C"/>
    <w:rsid w:val="00CD5873"/>
    <w:rsid w:val="00CD6252"/>
    <w:rsid w:val="00CD7734"/>
    <w:rsid w:val="00CD7A13"/>
    <w:rsid w:val="00CE42A7"/>
    <w:rsid w:val="00CE465E"/>
    <w:rsid w:val="00CE4E24"/>
    <w:rsid w:val="00CE559F"/>
    <w:rsid w:val="00CE6322"/>
    <w:rsid w:val="00CE7F91"/>
    <w:rsid w:val="00CF29C7"/>
    <w:rsid w:val="00CF2FEE"/>
    <w:rsid w:val="00CF4DAE"/>
    <w:rsid w:val="00CF5EAF"/>
    <w:rsid w:val="00CF6C3C"/>
    <w:rsid w:val="00D0245F"/>
    <w:rsid w:val="00D046DD"/>
    <w:rsid w:val="00D057A3"/>
    <w:rsid w:val="00D07FEF"/>
    <w:rsid w:val="00D146D6"/>
    <w:rsid w:val="00D16C0E"/>
    <w:rsid w:val="00D176A4"/>
    <w:rsid w:val="00D21179"/>
    <w:rsid w:val="00D238BF"/>
    <w:rsid w:val="00D2517C"/>
    <w:rsid w:val="00D301CB"/>
    <w:rsid w:val="00D31472"/>
    <w:rsid w:val="00D33047"/>
    <w:rsid w:val="00D33A70"/>
    <w:rsid w:val="00D41FD4"/>
    <w:rsid w:val="00D42AFB"/>
    <w:rsid w:val="00D44632"/>
    <w:rsid w:val="00D467F8"/>
    <w:rsid w:val="00D549E0"/>
    <w:rsid w:val="00D618D1"/>
    <w:rsid w:val="00D63504"/>
    <w:rsid w:val="00D6418D"/>
    <w:rsid w:val="00D662E6"/>
    <w:rsid w:val="00D67A1F"/>
    <w:rsid w:val="00D7543B"/>
    <w:rsid w:val="00D774AA"/>
    <w:rsid w:val="00D87EE3"/>
    <w:rsid w:val="00D9119D"/>
    <w:rsid w:val="00D955D5"/>
    <w:rsid w:val="00D95DF0"/>
    <w:rsid w:val="00DA2EA7"/>
    <w:rsid w:val="00DA5658"/>
    <w:rsid w:val="00DB27B8"/>
    <w:rsid w:val="00DB31FB"/>
    <w:rsid w:val="00DC0131"/>
    <w:rsid w:val="00DC0A82"/>
    <w:rsid w:val="00DC0D4E"/>
    <w:rsid w:val="00DC39E4"/>
    <w:rsid w:val="00DC622B"/>
    <w:rsid w:val="00DC69C4"/>
    <w:rsid w:val="00DC7128"/>
    <w:rsid w:val="00DD1B98"/>
    <w:rsid w:val="00DD4465"/>
    <w:rsid w:val="00DD5462"/>
    <w:rsid w:val="00DE0299"/>
    <w:rsid w:val="00DE0AC9"/>
    <w:rsid w:val="00DE1E8C"/>
    <w:rsid w:val="00DE1F8B"/>
    <w:rsid w:val="00DF0275"/>
    <w:rsid w:val="00DF0724"/>
    <w:rsid w:val="00DF3C0F"/>
    <w:rsid w:val="00E02C2F"/>
    <w:rsid w:val="00E031D0"/>
    <w:rsid w:val="00E03C2B"/>
    <w:rsid w:val="00E05987"/>
    <w:rsid w:val="00E064B1"/>
    <w:rsid w:val="00E06BB7"/>
    <w:rsid w:val="00E10447"/>
    <w:rsid w:val="00E15271"/>
    <w:rsid w:val="00E16BD9"/>
    <w:rsid w:val="00E16C11"/>
    <w:rsid w:val="00E2267B"/>
    <w:rsid w:val="00E22A4F"/>
    <w:rsid w:val="00E22F66"/>
    <w:rsid w:val="00E23123"/>
    <w:rsid w:val="00E23480"/>
    <w:rsid w:val="00E26487"/>
    <w:rsid w:val="00E32BD5"/>
    <w:rsid w:val="00E3793C"/>
    <w:rsid w:val="00E40FAE"/>
    <w:rsid w:val="00E44CF5"/>
    <w:rsid w:val="00E45E8F"/>
    <w:rsid w:val="00E45FC8"/>
    <w:rsid w:val="00E471DA"/>
    <w:rsid w:val="00E5051D"/>
    <w:rsid w:val="00E5057F"/>
    <w:rsid w:val="00E5446F"/>
    <w:rsid w:val="00E57BC4"/>
    <w:rsid w:val="00E625A8"/>
    <w:rsid w:val="00E626D8"/>
    <w:rsid w:val="00E657BE"/>
    <w:rsid w:val="00E82CFC"/>
    <w:rsid w:val="00E82F53"/>
    <w:rsid w:val="00E90594"/>
    <w:rsid w:val="00E915DE"/>
    <w:rsid w:val="00E92839"/>
    <w:rsid w:val="00E930B5"/>
    <w:rsid w:val="00E9467C"/>
    <w:rsid w:val="00E9544B"/>
    <w:rsid w:val="00E958F6"/>
    <w:rsid w:val="00E97D8A"/>
    <w:rsid w:val="00EA036E"/>
    <w:rsid w:val="00EA0A1C"/>
    <w:rsid w:val="00EA1A75"/>
    <w:rsid w:val="00EA77C1"/>
    <w:rsid w:val="00EB0A8A"/>
    <w:rsid w:val="00EB2CB7"/>
    <w:rsid w:val="00EB4068"/>
    <w:rsid w:val="00EB414D"/>
    <w:rsid w:val="00EB7264"/>
    <w:rsid w:val="00EB7D6E"/>
    <w:rsid w:val="00EC30D4"/>
    <w:rsid w:val="00EC6418"/>
    <w:rsid w:val="00EC769B"/>
    <w:rsid w:val="00ED03C8"/>
    <w:rsid w:val="00ED1E8A"/>
    <w:rsid w:val="00ED224D"/>
    <w:rsid w:val="00ED2F10"/>
    <w:rsid w:val="00ED5BDB"/>
    <w:rsid w:val="00ED5FF9"/>
    <w:rsid w:val="00ED6C44"/>
    <w:rsid w:val="00ED6D35"/>
    <w:rsid w:val="00EE28EF"/>
    <w:rsid w:val="00EE2AF7"/>
    <w:rsid w:val="00EE46AA"/>
    <w:rsid w:val="00EE51B3"/>
    <w:rsid w:val="00EE55EC"/>
    <w:rsid w:val="00EE641A"/>
    <w:rsid w:val="00EE7AC4"/>
    <w:rsid w:val="00EF3ECD"/>
    <w:rsid w:val="00EF69B6"/>
    <w:rsid w:val="00EF752E"/>
    <w:rsid w:val="00F0420D"/>
    <w:rsid w:val="00F04D99"/>
    <w:rsid w:val="00F07C05"/>
    <w:rsid w:val="00F10053"/>
    <w:rsid w:val="00F13886"/>
    <w:rsid w:val="00F1451F"/>
    <w:rsid w:val="00F21C0E"/>
    <w:rsid w:val="00F21F07"/>
    <w:rsid w:val="00F222E7"/>
    <w:rsid w:val="00F23803"/>
    <w:rsid w:val="00F23A18"/>
    <w:rsid w:val="00F25080"/>
    <w:rsid w:val="00F30080"/>
    <w:rsid w:val="00F31E48"/>
    <w:rsid w:val="00F33001"/>
    <w:rsid w:val="00F4167E"/>
    <w:rsid w:val="00F42BC4"/>
    <w:rsid w:val="00F43E40"/>
    <w:rsid w:val="00F443C3"/>
    <w:rsid w:val="00F446DE"/>
    <w:rsid w:val="00F50CB6"/>
    <w:rsid w:val="00F52240"/>
    <w:rsid w:val="00F55357"/>
    <w:rsid w:val="00F56AB2"/>
    <w:rsid w:val="00F604EF"/>
    <w:rsid w:val="00F62484"/>
    <w:rsid w:val="00F624EB"/>
    <w:rsid w:val="00F634D8"/>
    <w:rsid w:val="00F7036D"/>
    <w:rsid w:val="00F71856"/>
    <w:rsid w:val="00F71FFC"/>
    <w:rsid w:val="00F72D6C"/>
    <w:rsid w:val="00F755C6"/>
    <w:rsid w:val="00F80C78"/>
    <w:rsid w:val="00F85E0D"/>
    <w:rsid w:val="00F90546"/>
    <w:rsid w:val="00F91ED8"/>
    <w:rsid w:val="00F92F41"/>
    <w:rsid w:val="00F94D39"/>
    <w:rsid w:val="00FA0603"/>
    <w:rsid w:val="00FA07C1"/>
    <w:rsid w:val="00FA2F9E"/>
    <w:rsid w:val="00FA3782"/>
    <w:rsid w:val="00FA73D9"/>
    <w:rsid w:val="00FA7FD8"/>
    <w:rsid w:val="00FB56C4"/>
    <w:rsid w:val="00FB5F85"/>
    <w:rsid w:val="00FB67AD"/>
    <w:rsid w:val="00FC24AA"/>
    <w:rsid w:val="00FC2ACC"/>
    <w:rsid w:val="00FC41E1"/>
    <w:rsid w:val="00FC4792"/>
    <w:rsid w:val="00FC4D26"/>
    <w:rsid w:val="00FC5111"/>
    <w:rsid w:val="00FC5C54"/>
    <w:rsid w:val="00FD5E14"/>
    <w:rsid w:val="00FD5F3D"/>
    <w:rsid w:val="00FE2639"/>
    <w:rsid w:val="00FE2856"/>
    <w:rsid w:val="00FE63EF"/>
    <w:rsid w:val="00FF18C7"/>
    <w:rsid w:val="00FF4868"/>
    <w:rsid w:val="00FF5BFD"/>
    <w:rsid w:val="00FF6D1A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968EE-5144-4024-8695-990B47B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0D"/>
    <w:pPr>
      <w:widowControl w:val="0"/>
    </w:pPr>
    <w:rPr>
      <w:rFonts w:ascii="Arial" w:hAnsi="Arial"/>
      <w:snapToGrid w:val="0"/>
      <w:sz w:val="22"/>
    </w:rPr>
  </w:style>
  <w:style w:type="paragraph" w:styleId="Ttulo1">
    <w:name w:val="heading 1"/>
    <w:basedOn w:val="Normal"/>
    <w:next w:val="Normal"/>
    <w:qFormat/>
    <w:rsid w:val="0084360D"/>
    <w:pPr>
      <w:keepNext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84360D"/>
    <w:pPr>
      <w:keepNext/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84360D"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rsid w:val="0084360D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84360D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84360D"/>
    <w:pPr>
      <w:keepNext/>
      <w:jc w:val="both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rsid w:val="0084360D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4360D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84360D"/>
    <w:pPr>
      <w:keepNext/>
      <w:jc w:val="both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36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360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360D"/>
  </w:style>
  <w:style w:type="paragraph" w:styleId="Textodenotaderodap">
    <w:name w:val="footnote text"/>
    <w:basedOn w:val="Normal"/>
    <w:link w:val="TextodenotaderodapChar"/>
    <w:semiHidden/>
    <w:rsid w:val="0084360D"/>
    <w:rPr>
      <w:sz w:val="20"/>
    </w:rPr>
  </w:style>
  <w:style w:type="character" w:styleId="Refdenotaderodap">
    <w:name w:val="footnote reference"/>
    <w:semiHidden/>
    <w:rsid w:val="0084360D"/>
    <w:rPr>
      <w:vertAlign w:val="superscript"/>
    </w:rPr>
  </w:style>
  <w:style w:type="character" w:styleId="Refdecomentrio">
    <w:name w:val="annotation reference"/>
    <w:semiHidden/>
    <w:rsid w:val="0084360D"/>
    <w:rPr>
      <w:sz w:val="16"/>
    </w:rPr>
  </w:style>
  <w:style w:type="paragraph" w:styleId="Textodecomentrio">
    <w:name w:val="annotation text"/>
    <w:basedOn w:val="Normal"/>
    <w:semiHidden/>
    <w:rsid w:val="0084360D"/>
    <w:rPr>
      <w:sz w:val="20"/>
    </w:rPr>
  </w:style>
  <w:style w:type="paragraph" w:styleId="Ttulo">
    <w:name w:val="Title"/>
    <w:basedOn w:val="Normal"/>
    <w:link w:val="TtuloChar"/>
    <w:qFormat/>
    <w:rsid w:val="0084360D"/>
    <w:pPr>
      <w:shd w:val="pct20" w:color="C0C0C0" w:fill="auto"/>
      <w:tabs>
        <w:tab w:val="left" w:pos="8647"/>
      </w:tabs>
      <w:jc w:val="center"/>
    </w:pPr>
    <w:rPr>
      <w:rFonts w:ascii="Book Antiqua" w:hAnsi="Book Antiqua"/>
      <w:b/>
    </w:rPr>
  </w:style>
  <w:style w:type="paragraph" w:customStyle="1" w:styleId="Preformatted">
    <w:name w:val="Preformatted"/>
    <w:basedOn w:val="Normal"/>
    <w:rsid w:val="008436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Corpodetexto">
    <w:name w:val="Body Text"/>
    <w:basedOn w:val="Normal"/>
    <w:rsid w:val="0084360D"/>
    <w:pPr>
      <w:shd w:val="pct20" w:color="C0C0C0" w:fill="auto"/>
      <w:spacing w:after="120"/>
      <w:jc w:val="both"/>
    </w:pPr>
    <w:rPr>
      <w:sz w:val="20"/>
    </w:rPr>
  </w:style>
  <w:style w:type="paragraph" w:styleId="MapadoDocumento">
    <w:name w:val="Document Map"/>
    <w:basedOn w:val="Normal"/>
    <w:semiHidden/>
    <w:rsid w:val="0084360D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link w:val="Corpodetexto2Char"/>
    <w:rsid w:val="0084360D"/>
    <w:pPr>
      <w:jc w:val="both"/>
    </w:pPr>
    <w:rPr>
      <w:sz w:val="24"/>
    </w:rPr>
  </w:style>
  <w:style w:type="paragraph" w:styleId="Corpodetexto3">
    <w:name w:val="Body Text 3"/>
    <w:basedOn w:val="Normal"/>
    <w:link w:val="Corpodetexto3Char"/>
    <w:rsid w:val="0084360D"/>
    <w:pPr>
      <w:jc w:val="both"/>
    </w:pPr>
    <w:rPr>
      <w:b/>
      <w:sz w:val="26"/>
    </w:rPr>
  </w:style>
  <w:style w:type="paragraph" w:styleId="Recuodecorpodetexto">
    <w:name w:val="Body Text Indent"/>
    <w:basedOn w:val="Normal"/>
    <w:rsid w:val="0084360D"/>
    <w:pPr>
      <w:widowControl/>
      <w:jc w:val="both"/>
    </w:pPr>
    <w:rPr>
      <w:rFonts w:ascii="Times New Roman" w:hAnsi="Times New Roman"/>
      <w:snapToGrid/>
      <w:sz w:val="24"/>
    </w:rPr>
  </w:style>
  <w:style w:type="paragraph" w:customStyle="1" w:styleId="Corpodetexto21">
    <w:name w:val="Corpo de texto 21"/>
    <w:basedOn w:val="Normal"/>
    <w:rsid w:val="0084360D"/>
    <w:pPr>
      <w:jc w:val="both"/>
    </w:pPr>
    <w:rPr>
      <w:snapToGrid/>
      <w:sz w:val="24"/>
    </w:rPr>
  </w:style>
  <w:style w:type="paragraph" w:styleId="Recuodecorpodetexto3">
    <w:name w:val="Body Text Indent 3"/>
    <w:basedOn w:val="Normal"/>
    <w:rsid w:val="0084360D"/>
    <w:pPr>
      <w:widowControl/>
      <w:spacing w:after="120"/>
      <w:ind w:left="567"/>
      <w:jc w:val="both"/>
    </w:pPr>
    <w:rPr>
      <w:rFonts w:ascii="Times New Roman" w:hAnsi="Times New Roman"/>
      <w:snapToGrid/>
    </w:rPr>
  </w:style>
  <w:style w:type="paragraph" w:styleId="Legenda">
    <w:name w:val="caption"/>
    <w:basedOn w:val="Normal"/>
    <w:next w:val="Normal"/>
    <w:qFormat/>
    <w:rsid w:val="0084360D"/>
    <w:pPr>
      <w:jc w:val="center"/>
    </w:pPr>
    <w:rPr>
      <w:b/>
      <w:snapToGrid/>
    </w:rPr>
  </w:style>
  <w:style w:type="character" w:styleId="Hyperlink">
    <w:name w:val="Hyperlink"/>
    <w:rsid w:val="0084360D"/>
    <w:rPr>
      <w:color w:val="0000FF"/>
      <w:u w:val="single"/>
    </w:rPr>
  </w:style>
  <w:style w:type="paragraph" w:styleId="Recuodecorpodetexto2">
    <w:name w:val="Body Text Indent 2"/>
    <w:basedOn w:val="Normal"/>
    <w:rsid w:val="0084360D"/>
    <w:pPr>
      <w:shd w:val="pct20" w:color="C0C0C0" w:fill="auto"/>
      <w:tabs>
        <w:tab w:val="left" w:pos="284"/>
      </w:tabs>
      <w:spacing w:after="120"/>
      <w:ind w:left="284" w:hanging="284"/>
      <w:jc w:val="both"/>
    </w:pPr>
    <w:rPr>
      <w:sz w:val="20"/>
    </w:rPr>
  </w:style>
  <w:style w:type="character" w:styleId="HiperlinkVisitado">
    <w:name w:val="FollowedHyperlink"/>
    <w:rsid w:val="0084360D"/>
    <w:rPr>
      <w:color w:val="800080"/>
      <w:u w:val="single"/>
    </w:rPr>
  </w:style>
  <w:style w:type="paragraph" w:styleId="Subttulo">
    <w:name w:val="Subtitle"/>
    <w:basedOn w:val="Normal"/>
    <w:link w:val="SubttuloChar"/>
    <w:qFormat/>
    <w:rsid w:val="0084360D"/>
    <w:pPr>
      <w:jc w:val="center"/>
    </w:pPr>
    <w:rPr>
      <w:b/>
      <w:sz w:val="24"/>
    </w:rPr>
  </w:style>
  <w:style w:type="paragraph" w:customStyle="1" w:styleId="xl24">
    <w:name w:val="xl24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5">
    <w:name w:val="xl25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26">
    <w:name w:val="xl26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">
    <w:name w:val="xl27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8">
    <w:name w:val="xl28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29">
    <w:name w:val="xl2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0">
    <w:name w:val="xl30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1">
    <w:name w:val="xl31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2">
    <w:name w:val="xl3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3">
    <w:name w:val="xl3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4">
    <w:name w:val="xl34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5">
    <w:name w:val="xl35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6">
    <w:name w:val="xl36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7">
    <w:name w:val="xl37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8">
    <w:name w:val="xl38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9">
    <w:name w:val="xl3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0">
    <w:name w:val="xl40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1">
    <w:name w:val="xl41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2">
    <w:name w:val="xl4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snapToGrid/>
      <w:sz w:val="24"/>
      <w:szCs w:val="24"/>
    </w:rPr>
  </w:style>
  <w:style w:type="paragraph" w:customStyle="1" w:styleId="xl43">
    <w:name w:val="xl4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4">
    <w:name w:val="xl44"/>
    <w:basedOn w:val="Normal"/>
    <w:rsid w:val="0084360D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5">
    <w:name w:val="xl45"/>
    <w:basedOn w:val="Normal"/>
    <w:rsid w:val="0084360D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6">
    <w:name w:val="xl46"/>
    <w:basedOn w:val="Normal"/>
    <w:rsid w:val="0084360D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styleId="Textoembloco">
    <w:name w:val="Block Text"/>
    <w:basedOn w:val="Normal"/>
    <w:rsid w:val="008436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C0C0C0" w:fill="auto"/>
      <w:tabs>
        <w:tab w:val="left" w:pos="1843"/>
      </w:tabs>
      <w:ind w:left="284" w:right="284"/>
      <w:jc w:val="center"/>
    </w:pPr>
    <w:rPr>
      <w:rFonts w:cs="Arial"/>
      <w:b/>
      <w:bCs/>
    </w:rPr>
  </w:style>
  <w:style w:type="paragraph" w:styleId="NormalWeb">
    <w:name w:val="Normal (Web)"/>
    <w:basedOn w:val="Normal"/>
    <w:rsid w:val="0084360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table" w:styleId="Tabelacomgrade">
    <w:name w:val="Table Grid"/>
    <w:basedOn w:val="Tabelanormal"/>
    <w:uiPriority w:val="59"/>
    <w:rsid w:val="00C153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semiHidden/>
    <w:rsid w:val="00D42AFB"/>
    <w:rPr>
      <w:b/>
      <w:bCs/>
    </w:rPr>
  </w:style>
  <w:style w:type="paragraph" w:styleId="Textodebalo">
    <w:name w:val="Balloon Text"/>
    <w:basedOn w:val="Normal"/>
    <w:semiHidden/>
    <w:rsid w:val="00D42A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72C1"/>
    <w:pPr>
      <w:ind w:left="708"/>
    </w:pPr>
  </w:style>
  <w:style w:type="character" w:customStyle="1" w:styleId="TtuloChar">
    <w:name w:val="Título Char"/>
    <w:link w:val="Ttulo"/>
    <w:rsid w:val="00EB7D6E"/>
    <w:rPr>
      <w:rFonts w:ascii="Book Antiqua" w:hAnsi="Book Antiqua"/>
      <w:b/>
      <w:snapToGrid w:val="0"/>
      <w:sz w:val="22"/>
      <w:shd w:val="pct20" w:color="C0C0C0" w:fill="auto"/>
    </w:rPr>
  </w:style>
  <w:style w:type="character" w:customStyle="1" w:styleId="Corpodetexto2Char">
    <w:name w:val="Corpo de texto 2 Char"/>
    <w:link w:val="Corpodetexto2"/>
    <w:rsid w:val="00EB7D6E"/>
    <w:rPr>
      <w:rFonts w:ascii="Arial" w:hAnsi="Arial"/>
      <w:snapToGrid w:val="0"/>
      <w:sz w:val="24"/>
    </w:rPr>
  </w:style>
  <w:style w:type="character" w:customStyle="1" w:styleId="TextodenotaderodapChar">
    <w:name w:val="Texto de nota de rodapé Char"/>
    <w:link w:val="Textodenotaderodap"/>
    <w:semiHidden/>
    <w:rsid w:val="00C76F37"/>
    <w:rPr>
      <w:rFonts w:ascii="Arial" w:hAnsi="Arial"/>
      <w:snapToGrid w:val="0"/>
    </w:rPr>
  </w:style>
  <w:style w:type="character" w:customStyle="1" w:styleId="Corpodetexto3Char">
    <w:name w:val="Corpo de texto 3 Char"/>
    <w:link w:val="Corpodetexto3"/>
    <w:rsid w:val="00C76F37"/>
    <w:rPr>
      <w:rFonts w:ascii="Arial" w:hAnsi="Arial"/>
      <w:b/>
      <w:snapToGrid w:val="0"/>
      <w:sz w:val="26"/>
    </w:rPr>
  </w:style>
  <w:style w:type="character" w:customStyle="1" w:styleId="SubttuloChar">
    <w:name w:val="Subtítulo Char"/>
    <w:link w:val="Subttulo"/>
    <w:rsid w:val="00DC0D4E"/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04EF.8493A0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EA5E-C269-4148-91B5-94738046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APROVA 43</vt:lpstr>
    </vt:vector>
  </TitlesOfParts>
  <Company>BDMG S.A.</Company>
  <LinksUpToDate>false</LinksUpToDate>
  <CharactersWithSpaces>1315</CharactersWithSpaces>
  <SharedDoc>false</SharedDoc>
  <HLinks>
    <vt:vector size="48" baseType="variant">
      <vt:variant>
        <vt:i4>7667838</vt:i4>
      </vt:variant>
      <vt:variant>
        <vt:i4>369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366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363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360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357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2424921</vt:i4>
      </vt:variant>
      <vt:variant>
        <vt:i4>354</vt:i4>
      </vt:variant>
      <vt:variant>
        <vt:i4>0</vt:i4>
      </vt:variant>
      <vt:variant>
        <vt:i4>5</vt:i4>
      </vt:variant>
      <vt:variant>
        <vt:lpwstr>http://www.tesouro.fazenda.gov.br/legislacao/download/estados/Resolucao_do_Senado_2_nao_consolidada.pdf</vt:lpwstr>
      </vt:variant>
      <vt:variant>
        <vt:lpwstr/>
      </vt:variant>
      <vt:variant>
        <vt:i4>983129</vt:i4>
      </vt:variant>
      <vt:variant>
        <vt:i4>351</vt:i4>
      </vt:variant>
      <vt:variant>
        <vt:i4>0</vt:i4>
      </vt:variant>
      <vt:variant>
        <vt:i4>5</vt:i4>
      </vt:variant>
      <vt:variant>
        <vt:lpwstr>http://www.fiscolex.com.br/doc_50185_LEI_COMPLEMENTAR_N_101_4_MAIO_2000.aspx</vt:lpwstr>
      </vt:variant>
      <vt:variant>
        <vt:lpwstr>2529</vt:lpwstr>
      </vt:variant>
      <vt:variant>
        <vt:i4>7733362</vt:i4>
      </vt:variant>
      <vt:variant>
        <vt:i4>264</vt:i4>
      </vt:variant>
      <vt:variant>
        <vt:i4>0</vt:i4>
      </vt:variant>
      <vt:variant>
        <vt:i4>5</vt:i4>
      </vt:variant>
      <vt:variant>
        <vt:lpwstr>http://www.bcb.gov.br/?SCR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APROVA 43</dc:title>
  <dc:creator>pco</dc:creator>
  <cp:lastModifiedBy>Andre Machado Moraes</cp:lastModifiedBy>
  <cp:revision>5</cp:revision>
  <cp:lastPrinted>2011-04-25T14:34:00Z</cp:lastPrinted>
  <dcterms:created xsi:type="dcterms:W3CDTF">2019-05-09T18:42:00Z</dcterms:created>
  <dcterms:modified xsi:type="dcterms:W3CDTF">2019-07-31T19:35:00Z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ítulo">
    <vt:lpwstr>Título</vt:lpwstr>
  </property>
</Properties>
</file>