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46" w:rsidRPr="00E66F86" w:rsidRDefault="005E3146" w:rsidP="005E3146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E66F86">
        <w:rPr>
          <w:rFonts w:asciiTheme="minorHAnsi" w:hAnsiTheme="minorHAnsi" w:cs="Arial"/>
          <w:b/>
          <w:caps/>
          <w:sz w:val="28"/>
          <w:szCs w:val="28"/>
        </w:rPr>
        <w:t>Declaração de abertura de conta</w:t>
      </w:r>
    </w:p>
    <w:p w:rsidR="005E3146" w:rsidRPr="00E66F86" w:rsidRDefault="005E3146" w:rsidP="005E3146">
      <w:pPr>
        <w:rPr>
          <w:rFonts w:asciiTheme="minorHAnsi" w:hAnsiTheme="minorHAnsi" w:cs="Arial"/>
          <w:caps/>
          <w:sz w:val="24"/>
          <w:szCs w:val="24"/>
        </w:rPr>
      </w:pPr>
    </w:p>
    <w:p w:rsidR="005E3146" w:rsidRPr="00E66F86" w:rsidRDefault="005E3146" w:rsidP="005E3146">
      <w:pPr>
        <w:rPr>
          <w:rFonts w:asciiTheme="minorHAnsi" w:hAnsiTheme="minorHAnsi" w:cs="Arial"/>
          <w:caps/>
          <w:sz w:val="24"/>
          <w:szCs w:val="24"/>
        </w:rPr>
      </w:pPr>
    </w:p>
    <w:p w:rsidR="005E3146" w:rsidRPr="00E66F86" w:rsidRDefault="005E3146" w:rsidP="005E3146">
      <w:pPr>
        <w:rPr>
          <w:rFonts w:asciiTheme="minorHAnsi" w:hAnsiTheme="minorHAnsi" w:cs="Arial"/>
          <w:caps/>
          <w:sz w:val="24"/>
          <w:szCs w:val="24"/>
        </w:rPr>
      </w:pPr>
    </w:p>
    <w:p w:rsidR="005E3146" w:rsidRPr="00E66F86" w:rsidRDefault="005E3146" w:rsidP="005E3146">
      <w:pPr>
        <w:rPr>
          <w:rFonts w:asciiTheme="minorHAnsi" w:hAnsiTheme="minorHAnsi" w:cs="Arial"/>
          <w:caps/>
          <w:sz w:val="24"/>
          <w:szCs w:val="24"/>
        </w:rPr>
      </w:pPr>
    </w:p>
    <w:p w:rsidR="005E3146" w:rsidRPr="00D26FB6" w:rsidRDefault="005E3146" w:rsidP="005E3146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66F86">
        <w:rPr>
          <w:rFonts w:asciiTheme="minorHAnsi" w:hAnsiTheme="minorHAnsi" w:cs="Arial"/>
          <w:sz w:val="24"/>
          <w:szCs w:val="24"/>
        </w:rPr>
        <w:t xml:space="preserve">Pelo presente instrumento, o proponente Município de </w:t>
      </w:r>
      <w:permStart w:id="704216560" w:edGrp="everyone"/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18333F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704216560"/>
      <w:r w:rsidRPr="00E66F86">
        <w:rPr>
          <w:rFonts w:asciiTheme="minorHAnsi" w:hAnsiTheme="minorHAnsi" w:cs="Arial"/>
          <w:sz w:val="24"/>
          <w:szCs w:val="24"/>
        </w:rPr>
        <w:t xml:space="preserve">, neste ato representado por </w:t>
      </w:r>
      <w:r w:rsidRPr="00D26FB6">
        <w:rPr>
          <w:rFonts w:asciiTheme="minorHAnsi" w:hAnsiTheme="minorHAnsi" w:cs="Arial"/>
          <w:sz w:val="24"/>
          <w:szCs w:val="24"/>
        </w:rPr>
        <w:t xml:space="preserve">seu Representante Legal, o Sr(a). </w:t>
      </w:r>
      <w:proofErr w:type="gramStart"/>
      <w:r w:rsidRPr="00D26FB6">
        <w:rPr>
          <w:rFonts w:asciiTheme="minorHAnsi" w:hAnsiTheme="minorHAnsi" w:cs="Arial"/>
          <w:sz w:val="24"/>
          <w:szCs w:val="24"/>
        </w:rPr>
        <w:t>Prefeito(</w:t>
      </w:r>
      <w:proofErr w:type="gramEnd"/>
      <w:r w:rsidRPr="00D26FB6">
        <w:rPr>
          <w:rFonts w:asciiTheme="minorHAnsi" w:hAnsiTheme="minorHAnsi" w:cs="Arial"/>
          <w:sz w:val="24"/>
          <w:szCs w:val="24"/>
        </w:rPr>
        <w:t>a)</w:t>
      </w:r>
      <w:r w:rsidRPr="00D26FB6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2065268293" w:edGrp="everyone"/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2065268293"/>
      <w:r w:rsidRPr="00D26FB6">
        <w:rPr>
          <w:rFonts w:asciiTheme="minorHAnsi" w:hAnsiTheme="minorHAnsi" w:cs="Arial"/>
          <w:sz w:val="24"/>
          <w:szCs w:val="24"/>
        </w:rPr>
        <w:t xml:space="preserve">, </w:t>
      </w:r>
      <w:r w:rsidRPr="00D26FB6">
        <w:rPr>
          <w:rFonts w:asciiTheme="minorHAnsi" w:hAnsiTheme="minorHAnsi" w:cs="Arial"/>
          <w:b/>
          <w:sz w:val="24"/>
          <w:szCs w:val="24"/>
        </w:rPr>
        <w:t>DECLARA</w:t>
      </w:r>
      <w:r w:rsidRPr="00D26FB6">
        <w:rPr>
          <w:rFonts w:asciiTheme="minorHAnsi" w:hAnsiTheme="minorHAnsi" w:cs="Arial"/>
          <w:sz w:val="24"/>
          <w:szCs w:val="24"/>
        </w:rPr>
        <w:t xml:space="preserve"> que foi aberta conta corrente específica</w:t>
      </w:r>
      <w:r w:rsidR="00586B5A">
        <w:rPr>
          <w:rFonts w:asciiTheme="minorHAnsi" w:hAnsiTheme="minorHAnsi" w:cs="Arial"/>
          <w:sz w:val="24"/>
          <w:szCs w:val="24"/>
        </w:rPr>
        <w:t xml:space="preserve"> e está</w:t>
      </w:r>
      <w:r w:rsidR="00D26FB6" w:rsidRPr="00D26FB6">
        <w:rPr>
          <w:rFonts w:asciiTheme="minorHAnsi" w:hAnsiTheme="minorHAnsi" w:cs="Arial"/>
          <w:sz w:val="24"/>
          <w:szCs w:val="24"/>
        </w:rPr>
        <w:t xml:space="preserve"> </w:t>
      </w:r>
      <w:r w:rsidR="00D26FB6" w:rsidRPr="00D26FB6">
        <w:rPr>
          <w:rFonts w:asciiTheme="minorHAnsi" w:hAnsiTheme="minorHAnsi" w:cs="Arial"/>
          <w:b/>
          <w:sz w:val="24"/>
          <w:szCs w:val="24"/>
        </w:rPr>
        <w:t>ATIVA</w:t>
      </w:r>
      <w:r w:rsidR="00586B5A">
        <w:rPr>
          <w:rFonts w:asciiTheme="minorHAnsi" w:hAnsiTheme="minorHAnsi" w:cs="Arial"/>
          <w:b/>
          <w:sz w:val="24"/>
          <w:szCs w:val="24"/>
        </w:rPr>
        <w:t xml:space="preserve"> </w:t>
      </w:r>
      <w:r w:rsidR="00586B5A" w:rsidRPr="00586B5A">
        <w:rPr>
          <w:rFonts w:asciiTheme="minorHAnsi" w:hAnsiTheme="minorHAnsi" w:cs="Arial"/>
          <w:sz w:val="24"/>
          <w:szCs w:val="24"/>
        </w:rPr>
        <w:t>e</w:t>
      </w:r>
      <w:r w:rsidR="00586B5A">
        <w:rPr>
          <w:rFonts w:asciiTheme="minorHAnsi" w:hAnsiTheme="minorHAnsi" w:cs="Arial"/>
          <w:b/>
          <w:sz w:val="24"/>
          <w:szCs w:val="24"/>
        </w:rPr>
        <w:t xml:space="preserve"> DESBLOQUEADA</w:t>
      </w:r>
      <w:r w:rsidRPr="00D26FB6">
        <w:rPr>
          <w:rFonts w:asciiTheme="minorHAnsi" w:hAnsiTheme="minorHAnsi" w:cs="Arial"/>
          <w:sz w:val="24"/>
          <w:szCs w:val="24"/>
        </w:rPr>
        <w:t xml:space="preserve"> para movimentar</w:t>
      </w:r>
      <w:r w:rsidR="00586B5A">
        <w:rPr>
          <w:rFonts w:asciiTheme="minorHAnsi" w:hAnsiTheme="minorHAnsi" w:cs="Arial"/>
          <w:sz w:val="24"/>
          <w:szCs w:val="24"/>
        </w:rPr>
        <w:t xml:space="preserve"> </w:t>
      </w:r>
      <w:r w:rsidRPr="00D26FB6">
        <w:rPr>
          <w:rFonts w:asciiTheme="minorHAnsi" w:hAnsiTheme="minorHAnsi" w:cs="Arial"/>
          <w:sz w:val="24"/>
          <w:szCs w:val="24"/>
        </w:rPr>
        <w:t xml:space="preserve">os recursos oriundos do Programa </w:t>
      </w:r>
      <w:r w:rsidR="00364134" w:rsidRPr="00D26FB6">
        <w:rPr>
          <w:rFonts w:asciiTheme="minorHAnsi" w:hAnsiTheme="minorHAnsi" w:cs="Arial"/>
          <w:b/>
          <w:sz w:val="24"/>
          <w:szCs w:val="24"/>
        </w:rPr>
        <w:t>BDMG</w:t>
      </w:r>
      <w:r w:rsidR="00C406D2" w:rsidRPr="00D26FB6">
        <w:rPr>
          <w:rFonts w:asciiTheme="minorHAnsi" w:hAnsiTheme="minorHAnsi" w:cs="Arial"/>
          <w:b/>
          <w:sz w:val="24"/>
          <w:szCs w:val="24"/>
        </w:rPr>
        <w:t xml:space="preserve"> MUNICÍPIOS 20</w:t>
      </w:r>
      <w:permStart w:id="44839411" w:edGrp="everyone"/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44839411"/>
      <w:r w:rsidRPr="00D26FB6">
        <w:rPr>
          <w:rFonts w:asciiTheme="minorHAnsi" w:hAnsiTheme="minorHAnsi" w:cs="Arial"/>
          <w:sz w:val="24"/>
          <w:szCs w:val="24"/>
        </w:rPr>
        <w:t xml:space="preserve"> </w:t>
      </w:r>
      <w:r w:rsidR="00611F6A">
        <w:rPr>
          <w:rFonts w:asciiTheme="minorHAnsi" w:hAnsiTheme="minorHAnsi" w:cs="Arial"/>
          <w:sz w:val="24"/>
          <w:szCs w:val="24"/>
        </w:rPr>
        <w:t xml:space="preserve">– Linha de Financiamento </w:t>
      </w:r>
      <w:r w:rsidR="00C406D2" w:rsidRPr="00D26FB6">
        <w:rPr>
          <w:rFonts w:asciiTheme="minorHAnsi" w:hAnsiTheme="minorHAnsi" w:cs="Arial"/>
          <w:b/>
          <w:sz w:val="24"/>
          <w:szCs w:val="24"/>
        </w:rPr>
        <w:t>BDMG MAQ</w:t>
      </w:r>
      <w:r w:rsidR="00C406D2" w:rsidRPr="00D26FB6">
        <w:rPr>
          <w:rFonts w:asciiTheme="minorHAnsi" w:hAnsiTheme="minorHAnsi" w:cs="Arial"/>
          <w:sz w:val="24"/>
          <w:szCs w:val="24"/>
        </w:rPr>
        <w:t xml:space="preserve">, </w:t>
      </w:r>
      <w:r w:rsidRPr="00D26FB6">
        <w:rPr>
          <w:rFonts w:asciiTheme="minorHAnsi" w:hAnsiTheme="minorHAnsi" w:cs="Arial"/>
          <w:sz w:val="24"/>
          <w:szCs w:val="24"/>
        </w:rPr>
        <w:t>conforme dados a seguir:</w:t>
      </w: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  <w:r w:rsidRPr="00D26FB6">
        <w:rPr>
          <w:rFonts w:asciiTheme="minorHAnsi" w:hAnsiTheme="minorHAnsi" w:cs="Arial"/>
          <w:sz w:val="24"/>
          <w:szCs w:val="24"/>
        </w:rPr>
        <w:t>BANCO:</w:t>
      </w:r>
      <w:r w:rsidRPr="00D26FB6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2011508534" w:edGrp="everyone"/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2011508534"/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  <w:r w:rsidRPr="00D26FB6">
        <w:rPr>
          <w:rFonts w:asciiTheme="minorHAnsi" w:hAnsiTheme="minorHAnsi" w:cs="Arial"/>
          <w:sz w:val="24"/>
          <w:szCs w:val="24"/>
        </w:rPr>
        <w:t>AGÊNCIA:</w:t>
      </w:r>
      <w:r w:rsidRPr="00D26FB6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1918002722" w:edGrp="everyone"/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1918002722"/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  <w:r w:rsidRPr="00D26FB6">
        <w:rPr>
          <w:rFonts w:asciiTheme="minorHAnsi" w:hAnsiTheme="minorHAnsi" w:cs="Arial"/>
          <w:sz w:val="24"/>
          <w:szCs w:val="24"/>
        </w:rPr>
        <w:t>CONTA:</w:t>
      </w:r>
      <w:r w:rsidRPr="00D26FB6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829228049" w:edGrp="everyone"/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permEnd w:id="829228049"/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center"/>
        <w:rPr>
          <w:rFonts w:asciiTheme="minorHAnsi" w:hAnsiTheme="minorHAnsi" w:cs="Arial"/>
          <w:sz w:val="24"/>
          <w:szCs w:val="24"/>
        </w:rPr>
      </w:pPr>
      <w:r w:rsidRPr="00D26FB6">
        <w:rPr>
          <w:rFonts w:asciiTheme="minorHAnsi" w:hAnsiTheme="minorHAnsi" w:cs="Arial"/>
          <w:sz w:val="24"/>
          <w:szCs w:val="24"/>
        </w:rPr>
        <w:t xml:space="preserve">Município de </w:t>
      </w:r>
      <w:permStart w:id="1522556259" w:edGrp="everyone"/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56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 xml:space="preserve">       </w:t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permEnd w:id="1522556259"/>
      <w:r w:rsidRPr="00D26FB6">
        <w:rPr>
          <w:rFonts w:asciiTheme="minorHAnsi" w:hAnsiTheme="minorHAnsi" w:cs="Arial"/>
          <w:sz w:val="24"/>
          <w:szCs w:val="24"/>
        </w:rPr>
        <w:t xml:space="preserve">, </w:t>
      </w:r>
      <w:permStart w:id="1627934303" w:edGrp="everyone"/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56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 xml:space="preserve">       </w:t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permEnd w:id="1627934303"/>
      <w:r w:rsidRPr="00D26FB6">
        <w:rPr>
          <w:rFonts w:asciiTheme="minorHAnsi" w:hAnsiTheme="minorHAnsi" w:cs="Arial"/>
          <w:sz w:val="24"/>
          <w:szCs w:val="24"/>
        </w:rPr>
        <w:t xml:space="preserve">de </w:t>
      </w:r>
      <w:permStart w:id="1206537686" w:edGrp="everyone"/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56"/>
            <w:enabled/>
            <w:calcOnExit w:val="0"/>
            <w:textInput/>
          </w:ffData>
        </w:fldCha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D26FB6">
        <w:rPr>
          <w:rFonts w:asciiTheme="minorHAnsi" w:hAnsiTheme="minorHAnsi" w:cs="Arial"/>
          <w:sz w:val="24"/>
          <w:szCs w:val="24"/>
          <w:highlight w:val="lightGray"/>
        </w:rPr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> </w:t>
      </w:r>
      <w:r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 xml:space="preserve">       </w:t>
      </w:r>
      <w:r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permEnd w:id="1206537686"/>
      <w:r w:rsidRPr="00D26FB6">
        <w:rPr>
          <w:rFonts w:asciiTheme="minorHAnsi" w:hAnsiTheme="minorHAnsi" w:cs="Arial"/>
          <w:sz w:val="24"/>
          <w:szCs w:val="24"/>
        </w:rPr>
        <w:t xml:space="preserve"> </w:t>
      </w:r>
      <w:r w:rsidR="00C67190" w:rsidRPr="00D26FB6">
        <w:rPr>
          <w:rFonts w:asciiTheme="minorHAnsi" w:hAnsiTheme="minorHAnsi" w:cs="Arial"/>
          <w:sz w:val="24"/>
          <w:szCs w:val="24"/>
        </w:rPr>
        <w:t>de</w:t>
      </w:r>
      <w:r w:rsidR="0018333F" w:rsidRPr="00D26FB6">
        <w:rPr>
          <w:rFonts w:asciiTheme="minorHAnsi" w:hAnsiTheme="minorHAnsi" w:cs="Arial"/>
          <w:sz w:val="24"/>
          <w:szCs w:val="24"/>
        </w:rPr>
        <w:t xml:space="preserve"> 20</w:t>
      </w:r>
      <w:permStart w:id="1249385214" w:edGrp="everyone"/>
      <w:r w:rsidR="00554DCC"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56"/>
            <w:enabled/>
            <w:calcOnExit w:val="0"/>
            <w:textInput/>
          </w:ffData>
        </w:fldChar>
      </w:r>
      <w:r w:rsidR="00554DCC" w:rsidRPr="00D26FB6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="00554DCC" w:rsidRPr="00D26FB6">
        <w:rPr>
          <w:rFonts w:asciiTheme="minorHAnsi" w:hAnsiTheme="minorHAnsi" w:cs="Arial"/>
          <w:sz w:val="24"/>
          <w:szCs w:val="24"/>
          <w:highlight w:val="lightGray"/>
        </w:rPr>
      </w:r>
      <w:r w:rsidR="00554DCC"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="00554DCC"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> </w:t>
      </w:r>
      <w:r w:rsidR="00554DCC" w:rsidRPr="00D26FB6">
        <w:rPr>
          <w:rFonts w:asciiTheme="minorHAnsi" w:hAnsiTheme="minorHAnsi" w:cs="Arial"/>
          <w:noProof/>
          <w:sz w:val="24"/>
          <w:szCs w:val="24"/>
          <w:highlight w:val="lightGray"/>
        </w:rPr>
        <w:t xml:space="preserve">       </w:t>
      </w:r>
      <w:r w:rsidR="00554DCC" w:rsidRPr="00D26FB6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permEnd w:id="1249385214"/>
      <w:r w:rsidRPr="00D26FB6">
        <w:rPr>
          <w:rFonts w:asciiTheme="minorHAnsi" w:hAnsiTheme="minorHAnsi" w:cs="Arial"/>
          <w:sz w:val="24"/>
          <w:szCs w:val="24"/>
        </w:rPr>
        <w:t>.</w:t>
      </w: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D26FB6" w:rsidRPr="00D26FB6" w:rsidTr="008002D8">
        <w:tc>
          <w:tcPr>
            <w:tcW w:w="4535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26FB6">
              <w:rPr>
                <w:rFonts w:asciiTheme="minorHAnsi" w:hAnsiTheme="minorHAnsi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26FB6">
              <w:rPr>
                <w:rFonts w:asciiTheme="minorHAnsi" w:hAnsiTheme="minorHAnsi" w:cs="Arial"/>
                <w:sz w:val="24"/>
                <w:szCs w:val="24"/>
              </w:rPr>
              <w:t>________________________________</w:t>
            </w:r>
          </w:p>
        </w:tc>
      </w:tr>
      <w:tr w:rsidR="00D26FB6" w:rsidRPr="00D26FB6" w:rsidTr="008002D8">
        <w:tc>
          <w:tcPr>
            <w:tcW w:w="4535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1071330091" w:edGrp="everyone"/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Nome do Gerente</w:t>
            </w:r>
            <w:permEnd w:id="1071330091"/>
          </w:p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Gerente do B</w:t>
            </w:r>
            <w:r w:rsidRPr="00D26FB6">
              <w:rPr>
                <w:rFonts w:asciiTheme="minorHAnsi" w:hAnsiTheme="minorHAnsi" w:cs="Arial"/>
                <w:sz w:val="24"/>
                <w:szCs w:val="24"/>
              </w:rPr>
              <w:t xml:space="preserve">anco </w:t>
            </w:r>
            <w:permStart w:id="734884268" w:edGrp="everyone"/>
            <w:r>
              <w:rPr>
                <w:rFonts w:asciiTheme="minorHAnsi" w:hAnsiTheme="minorHAnsi" w:cs="Arial"/>
                <w:b/>
                <w:sz w:val="24"/>
                <w:szCs w:val="24"/>
              </w:rPr>
              <w:t>Nome do Banco</w:t>
            </w:r>
            <w:permEnd w:id="734884268"/>
          </w:p>
        </w:tc>
        <w:tc>
          <w:tcPr>
            <w:tcW w:w="251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478288611" w:edGrp="everyone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Nome do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Prefeito(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>a)</w:t>
            </w:r>
            <w:permEnd w:id="478288611"/>
          </w:p>
          <w:p w:rsidR="00D26FB6" w:rsidRPr="00D26FB6" w:rsidRDefault="00D26FB6" w:rsidP="008002D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26FB6">
              <w:rPr>
                <w:rFonts w:asciiTheme="minorHAnsi" w:hAnsiTheme="minorHAnsi" w:cs="Arial"/>
                <w:sz w:val="24"/>
                <w:szCs w:val="24"/>
              </w:rPr>
              <w:t>Prefeito(a) Municipal</w:t>
            </w:r>
          </w:p>
        </w:tc>
      </w:tr>
    </w:tbl>
    <w:p w:rsidR="005E3146" w:rsidRPr="00D26FB6" w:rsidRDefault="005E3146" w:rsidP="005E3146">
      <w:pPr>
        <w:jc w:val="both"/>
        <w:rPr>
          <w:rFonts w:asciiTheme="minorHAnsi" w:hAnsiTheme="minorHAnsi" w:cs="Arial"/>
          <w:sz w:val="24"/>
          <w:szCs w:val="24"/>
        </w:rPr>
      </w:pPr>
    </w:p>
    <w:p w:rsidR="005E3146" w:rsidRPr="005E3146" w:rsidRDefault="005E3146" w:rsidP="005E3146">
      <w:pPr>
        <w:jc w:val="both"/>
        <w:rPr>
          <w:rFonts w:cs="Arial"/>
          <w:sz w:val="24"/>
          <w:szCs w:val="24"/>
        </w:rPr>
      </w:pPr>
    </w:p>
    <w:p w:rsidR="005E3146" w:rsidRPr="005E3146" w:rsidRDefault="005E3146" w:rsidP="005E3146">
      <w:pPr>
        <w:jc w:val="both"/>
        <w:rPr>
          <w:rFonts w:cs="Arial"/>
          <w:sz w:val="24"/>
          <w:szCs w:val="24"/>
        </w:rPr>
      </w:pPr>
    </w:p>
    <w:p w:rsidR="005E3146" w:rsidRPr="005E3146" w:rsidRDefault="005E3146" w:rsidP="005E3146">
      <w:pPr>
        <w:jc w:val="both"/>
        <w:rPr>
          <w:rFonts w:cs="Arial"/>
          <w:sz w:val="24"/>
          <w:szCs w:val="24"/>
        </w:rPr>
      </w:pPr>
    </w:p>
    <w:p w:rsidR="005E3146" w:rsidRDefault="005E3146" w:rsidP="005E3146">
      <w:pPr>
        <w:jc w:val="both"/>
        <w:rPr>
          <w:rFonts w:cs="Arial"/>
        </w:rPr>
      </w:pPr>
    </w:p>
    <w:p w:rsidR="005E3146" w:rsidRDefault="005E3146" w:rsidP="005E3146">
      <w:pPr>
        <w:jc w:val="both"/>
        <w:rPr>
          <w:rFonts w:cs="Arial"/>
        </w:rPr>
      </w:pPr>
    </w:p>
    <w:p w:rsidR="005F7452" w:rsidRDefault="005F7452" w:rsidP="005E3146"/>
    <w:sectPr w:rsidR="005F7452" w:rsidSect="005E314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901D76">
      <w:r>
        <w:separator/>
      </w:r>
    </w:p>
  </w:endnote>
  <w:endnote w:type="continuationSeparator" w:id="0">
    <w:p w:rsidR="00901D76" w:rsidRDefault="00901D76" w:rsidP="009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053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1D76" w:rsidRDefault="00901D7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F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F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1D76" w:rsidRDefault="00901D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901D76">
      <w:r>
        <w:separator/>
      </w:r>
    </w:p>
  </w:footnote>
  <w:footnote w:type="continuationSeparator" w:id="0">
    <w:p w:rsidR="00901D76" w:rsidRDefault="00901D76" w:rsidP="0090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I+XQ3+cQw8uevKLrrVi8/onF+NcyRiEc4fhFGy1sif8HsnV6We+SCSFajchGYnUXClnmFKbOGD18TFzsVi3EQ==" w:salt="/ELBDvtQmfKkCkqlepC7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46"/>
    <w:rsid w:val="0018333F"/>
    <w:rsid w:val="00252AFC"/>
    <w:rsid w:val="00364134"/>
    <w:rsid w:val="00554DCC"/>
    <w:rsid w:val="00586B5A"/>
    <w:rsid w:val="005E3146"/>
    <w:rsid w:val="005F7452"/>
    <w:rsid w:val="00611F6A"/>
    <w:rsid w:val="00901D76"/>
    <w:rsid w:val="00BA0DA0"/>
    <w:rsid w:val="00C353B6"/>
    <w:rsid w:val="00C406D2"/>
    <w:rsid w:val="00C67190"/>
    <w:rsid w:val="00CC1D99"/>
    <w:rsid w:val="00D26FB6"/>
    <w:rsid w:val="00E470D3"/>
    <w:rsid w:val="00E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CD8E-E188-4312-BE4E-539261F6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4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D76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1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D7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D26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12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2</cp:revision>
  <dcterms:created xsi:type="dcterms:W3CDTF">2018-06-26T14:30:00Z</dcterms:created>
  <dcterms:modified xsi:type="dcterms:W3CDTF">2018-06-26T14:30:00Z</dcterms:modified>
</cp:coreProperties>
</file>