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C0" w:rsidRDefault="008A2BC0" w:rsidP="008A2BC0">
      <w:pPr>
        <w:spacing w:after="0"/>
        <w:jc w:val="both"/>
        <w:rPr>
          <w:b/>
        </w:rPr>
      </w:pPr>
      <w:r w:rsidRPr="008A2BC0">
        <w:rPr>
          <w:b/>
        </w:rPr>
        <w:t>DECLARAÇÃO DE QUE OS LOCAIS DAS OBRAS SÃO DE DOMÍNIO PÚBLICO</w:t>
      </w:r>
    </w:p>
    <w:p w:rsidR="008A2BC0" w:rsidRDefault="008A2BC0" w:rsidP="008A2BC0">
      <w:pPr>
        <w:spacing w:after="0"/>
        <w:jc w:val="both"/>
        <w:rPr>
          <w:b/>
        </w:rPr>
      </w:pPr>
    </w:p>
    <w:p w:rsidR="008A2BC0" w:rsidRDefault="008A2BC0" w:rsidP="008A2BC0">
      <w:pPr>
        <w:spacing w:after="0"/>
        <w:jc w:val="both"/>
        <w:rPr>
          <w:b/>
        </w:rPr>
      </w:pPr>
    </w:p>
    <w:p w:rsidR="00F258A2" w:rsidRPr="00772064" w:rsidRDefault="00F258A2" w:rsidP="00F258A2">
      <w:pPr>
        <w:spacing w:after="0"/>
        <w:rPr>
          <w:rFonts w:cs="Arial"/>
          <w:szCs w:val="24"/>
        </w:rPr>
      </w:pPr>
    </w:p>
    <w:p w:rsidR="008A2BC0" w:rsidRPr="008A2BC0" w:rsidRDefault="00F258A2" w:rsidP="00F258A2">
      <w:pPr>
        <w:spacing w:after="0"/>
        <w:ind w:firstLine="708"/>
        <w:jc w:val="both"/>
      </w:pPr>
      <w:r w:rsidRPr="00772064">
        <w:rPr>
          <w:rFonts w:cs="Arial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D42A2DC20EF646688F6DFB52A742FB10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 nome do município.</w:t>
          </w:r>
        </w:sdtContent>
      </w:sdt>
      <w:r w:rsidRPr="00772064">
        <w:rPr>
          <w:rFonts w:cs="Arial"/>
          <w:szCs w:val="24"/>
        </w:rPr>
        <w:t xml:space="preserve">, neste ato representado por seu Representante Legal, o Sr(a). Prefeito(a)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5F84158D0410476D9C5D9D15AA20D1BB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 Nome Completo do(a) Prefeito(a).</w:t>
          </w:r>
        </w:sdtContent>
      </w:sdt>
      <w:r w:rsidRPr="00772064">
        <w:rPr>
          <w:rFonts w:cs="Arial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0B81AED16C5F4BB497232DEDC707C779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</w:t>
          </w:r>
          <w:r>
            <w:rPr>
              <w:rStyle w:val="TextodoEspaoReservado"/>
              <w:rFonts w:cs="Arial"/>
              <w:color w:val="FF0000"/>
              <w:szCs w:val="24"/>
            </w:rPr>
            <w:t xml:space="preserve"> nome do Projeto.</w:t>
          </w:r>
        </w:sdtContent>
      </w:sdt>
      <w:r w:rsidRPr="00772064">
        <w:rPr>
          <w:rFonts w:cs="Arial"/>
          <w:b/>
          <w:szCs w:val="24"/>
        </w:rPr>
        <w:t xml:space="preserve"> </w:t>
      </w:r>
      <w:r w:rsidRPr="00772064">
        <w:rPr>
          <w:rFonts w:cs="Arial"/>
          <w:szCs w:val="24"/>
        </w:rPr>
        <w:t xml:space="preserve">inscrito no </w:t>
      </w:r>
      <w:r w:rsidRPr="00772064">
        <w:rPr>
          <w:rFonts w:cs="Arial"/>
          <w:b/>
          <w:szCs w:val="24"/>
        </w:rPr>
        <w:t>PROGRAMA</w:t>
      </w:r>
      <w:r w:rsidR="00707D32" w:rsidRPr="00707D32">
        <w:rPr/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6FFB4A6FFE9144A6BFB612A51EEF768D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707D32" w:rsidRPr="00A3115F">
            <w:rPr>
              <w:rStyle w:val="TextodoEspaoReservado"/>
              <w:rFonts w:cs="Arial"/>
              <w:color w:val="FF0000"/>
            </w:rPr>
            <w:t>Selecione o Programa referente ao ano do edital cujo munícipio se enquadra.</w:t>
          </w:r>
        </w:sdtContent>
      </w:sdt>
      <w:r w:rsidRPr="00772064">
        <w:rPr>
          <w:rFonts w:cs="Arial"/>
          <w:szCs w:val="24"/>
        </w:rPr>
        <w:t xml:space="preserve">, </w:t>
      </w:r>
      <w:r w:rsidRPr="00AE087D">
        <w:rPr>
          <w:rFonts w:cs="Arial"/>
          <w:b/>
          <w:szCs w:val="24"/>
        </w:rPr>
        <w:t>declara</w:t>
      </w:r>
      <w:r w:rsidR="008A2BC0" w:rsidRPr="008A2BC0">
        <w:t xml:space="preserve"> que os locais onde serão executadas as obras são de domínio público.</w:t>
      </w:r>
    </w:p>
    <w:p w:rsidR="008A2BC0" w:rsidRDefault="008A2BC0">
      <w:pPr>
        <w:spacing w:after="0"/>
        <w:jc w:val="both"/>
      </w:pPr>
    </w:p>
    <w:p w:rsidR="008A2BC0" w:rsidRDefault="008A2BC0">
      <w:pPr>
        <w:spacing w:after="0"/>
        <w:jc w:val="both"/>
      </w:pPr>
    </w:p>
    <w:p w:rsidR="008A2BC0" w:rsidRDefault="008A2BC0">
      <w:pPr>
        <w:spacing w:after="0"/>
        <w:jc w:val="both"/>
      </w:pPr>
    </w:p>
    <w:p w:rsidR="00F258A2" w:rsidRPr="00772064" w:rsidRDefault="00707D32" w:rsidP="00F258A2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384FC404FD3944BCAE65710050995E28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F258A2" w:rsidRPr="00772064">
            <w:rPr>
              <w:rStyle w:val="TextodoEspaoReservado"/>
              <w:rFonts w:cs="Arial"/>
              <w:color w:val="FF0000"/>
              <w:szCs w:val="24"/>
            </w:rPr>
            <w:t>Local.</w:t>
          </w:r>
        </w:sdtContent>
      </w:sdt>
      <w:r w:rsidR="00F258A2" w:rsidRPr="00772064">
        <w:rPr>
          <w:rFonts w:cs="Arial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BE672E942DC64002891A4320C23CE50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F258A2" w:rsidRPr="00772064">
            <w:rPr>
              <w:rStyle w:val="TextodoEspaoReservado"/>
              <w:rFonts w:cs="Arial"/>
              <w:color w:val="FF0000"/>
              <w:szCs w:val="24"/>
            </w:rPr>
            <w:t>Selecione o dia.</w:t>
          </w:r>
        </w:sdtContent>
      </w:sdt>
      <w:r w:rsidR="00F258A2" w:rsidRPr="00772064">
        <w:rPr>
          <w:rFonts w:cs="Arial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6C110EF108C84706B34CA7289D2F85E2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F258A2" w:rsidRPr="00772064">
            <w:rPr>
              <w:rStyle w:val="TextodoEspaoReservado"/>
              <w:rFonts w:cs="Arial"/>
              <w:color w:val="FF0000"/>
              <w:szCs w:val="24"/>
            </w:rPr>
            <w:t>Selecione o mês.</w:t>
          </w:r>
        </w:sdtContent>
      </w:sdt>
      <w:r w:rsidR="00F258A2" w:rsidRPr="00772064">
        <w:rPr>
          <w:rFonts w:cs="Arial"/>
          <w:b/>
          <w:szCs w:val="24"/>
        </w:rPr>
        <w:t xml:space="preserve"> </w:t>
      </w:r>
      <w:r w:rsidR="00F258A2">
        <w:rPr>
          <w:rFonts w:cs="Arial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B5719600172D4E5DBB3B4D151AA91440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F258A2" w:rsidRPr="00772064">
            <w:rPr>
              <w:rStyle w:val="TextodoEspaoReservado"/>
              <w:rFonts w:cs="Arial"/>
              <w:color w:val="FF0000"/>
              <w:szCs w:val="24"/>
            </w:rPr>
            <w:t>Selecione o ano.</w:t>
          </w:r>
        </w:sdtContent>
      </w:sdt>
      <w:r w:rsidR="00F258A2" w:rsidRPr="00772064">
        <w:rPr>
          <w:rFonts w:cs="Arial"/>
          <w:szCs w:val="24"/>
        </w:rPr>
        <w:t>.</w:t>
      </w:r>
    </w:p>
    <w:p w:rsidR="00F258A2" w:rsidRPr="00772064" w:rsidRDefault="00F258A2" w:rsidP="00F258A2">
      <w:pPr>
        <w:spacing w:after="0"/>
        <w:rPr>
          <w:rFonts w:cs="Arial"/>
          <w:szCs w:val="24"/>
        </w:rPr>
      </w:pPr>
    </w:p>
    <w:p w:rsidR="00F258A2" w:rsidRPr="00772064" w:rsidRDefault="00F258A2" w:rsidP="00F258A2">
      <w:pPr>
        <w:spacing w:after="0"/>
        <w:rPr>
          <w:rFonts w:cs="Arial"/>
          <w:szCs w:val="24"/>
        </w:rPr>
      </w:pPr>
    </w:p>
    <w:p w:rsidR="00F258A2" w:rsidRPr="00772064" w:rsidRDefault="00F258A2" w:rsidP="00F258A2">
      <w:pPr>
        <w:spacing w:after="0"/>
        <w:rPr>
          <w:rFonts w:cs="Arial"/>
          <w:szCs w:val="24"/>
        </w:rPr>
      </w:pPr>
    </w:p>
    <w:p w:rsidR="00F258A2" w:rsidRPr="00772064" w:rsidRDefault="00F258A2" w:rsidP="00F258A2">
      <w:pPr>
        <w:spacing w:after="0"/>
        <w:jc w:val="center"/>
        <w:rPr>
          <w:rFonts w:cs="Arial"/>
          <w:szCs w:val="24"/>
        </w:rPr>
      </w:pPr>
      <w:r w:rsidRPr="00772064">
        <w:rPr>
          <w:rFonts w:cs="Arial"/>
          <w:szCs w:val="24"/>
        </w:rPr>
        <w:t>_______________________________________</w:t>
      </w:r>
    </w:p>
    <w:p w:rsidR="00F258A2" w:rsidRPr="00772064" w:rsidRDefault="00707D32" w:rsidP="00F258A2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B3ABE75079A84672A966BB7D357903C8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F258A2" w:rsidRPr="00772064">
            <w:rPr>
              <w:rStyle w:val="TextodoEspaoReservado"/>
              <w:rFonts w:cs="Arial"/>
              <w:color w:val="FF0000"/>
              <w:szCs w:val="24"/>
            </w:rPr>
            <w:t>Informe o Nome Completo do(a) Prefeito(a).</w:t>
          </w:r>
        </w:sdtContent>
      </w:sdt>
      <w:r w:rsidR="00F258A2" w:rsidRPr="00772064">
        <w:rPr>
          <w:rFonts w:cs="Arial"/>
          <w:szCs w:val="24"/>
        </w:rPr>
        <w:t xml:space="preserve"> </w:t>
      </w:r>
    </w:p>
    <w:p w:rsidR="00F258A2" w:rsidRPr="00772064" w:rsidRDefault="00F258A2" w:rsidP="00F258A2">
      <w:pPr>
        <w:spacing w:after="0"/>
        <w:jc w:val="center"/>
        <w:rPr>
          <w:rFonts w:cs="Arial"/>
          <w:b/>
          <w:szCs w:val="24"/>
        </w:rPr>
      </w:pPr>
      <w:r w:rsidRPr="00772064">
        <w:rPr>
          <w:rFonts w:cs="Arial"/>
          <w:szCs w:val="24"/>
        </w:rPr>
        <w:t>Prefeito(a) Municipal</w:t>
      </w:r>
    </w:p>
    <w:p w:rsidR="008A2BC0" w:rsidRPr="008A2BC0" w:rsidRDefault="008A2BC0" w:rsidP="00F258A2">
      <w:pPr>
        <w:spacing w:after="0"/>
        <w:jc w:val="center"/>
      </w:pPr>
    </w:p>
    <w:sectPr w:rsidR="008A2BC0" w:rsidRPr="008A2BC0" w:rsidSect="008A2BC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C0" w:rsidRDefault="008A2BC0" w:rsidP="008A2BC0">
      <w:pPr>
        <w:spacing w:after="0" w:line="240" w:lineRule="auto"/>
      </w:pPr>
      <w:r>
        <w:separator/>
      </w:r>
    </w:p>
  </w:endnote>
  <w:endnote w:type="continuationSeparator" w:id="0">
    <w:p w:rsidR="008A2BC0" w:rsidRDefault="008A2BC0" w:rsidP="008A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C0" w:rsidRDefault="008A2BC0" w:rsidP="008A2BC0">
      <w:pPr>
        <w:spacing w:after="0" w:line="240" w:lineRule="auto"/>
      </w:pPr>
      <w:r>
        <w:separator/>
      </w:r>
    </w:p>
  </w:footnote>
  <w:footnote w:type="continuationSeparator" w:id="0">
    <w:p w:rsidR="008A2BC0" w:rsidRDefault="008A2BC0" w:rsidP="008A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Msliq7IeSVHF7CkWDOuzO/OthgKkDyTAJjAc/O1lzxMFjCq8G97RnkLzGjAtipq2dVcsDHwkq//0tLIoJBKDQ==" w:salt="IWjgpeSGYs9eKzk1+j/0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C0"/>
    <w:rsid w:val="00341C59"/>
    <w:rsid w:val="005C5419"/>
    <w:rsid w:val="005F65A8"/>
    <w:rsid w:val="005F7452"/>
    <w:rsid w:val="00707D32"/>
    <w:rsid w:val="008A2BC0"/>
    <w:rsid w:val="008C24A5"/>
    <w:rsid w:val="00A72792"/>
    <w:rsid w:val="00BA0DA0"/>
    <w:rsid w:val="00F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277F-632D-45BB-BF52-2CC71F2E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BC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8A2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BC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F258A2"/>
    <w:rPr>
      <w:color w:val="808080"/>
    </w:rPr>
  </w:style>
  <w:style w:type="character" w:customStyle="1" w:styleId="PADROBDMG">
    <w:name w:val="PADRÃO BDMG"/>
    <w:basedOn w:val="Fontepargpadro"/>
    <w:uiPriority w:val="1"/>
    <w:rsid w:val="00F258A2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F258A2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4FC404FD3944BCAE65710050995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E2454-F1AF-4EF1-AE13-8FB09CC45D81}"/>
      </w:docPartPr>
      <w:docPartBody>
        <w:p w:rsidR="008D3A2D" w:rsidRDefault="00E06506" w:rsidP="00E06506">
          <w:pPr>
            <w:pStyle w:val="384FC404FD3944BCAE65710050995E2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BE672E942DC64002891A4320C23CE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6BE5A-C328-4251-AF45-F5F236AE441A}"/>
      </w:docPartPr>
      <w:docPartBody>
        <w:p w:rsidR="008D3A2D" w:rsidRDefault="00E06506" w:rsidP="00E06506">
          <w:pPr>
            <w:pStyle w:val="BE672E942DC64002891A4320C23CE50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6C110EF108C84706B34CA7289D2F8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128B1-EAB6-4AE4-B59D-3BE42965AAE1}"/>
      </w:docPartPr>
      <w:docPartBody>
        <w:p w:rsidR="008D3A2D" w:rsidRDefault="00E06506" w:rsidP="00E06506">
          <w:pPr>
            <w:pStyle w:val="6C110EF108C84706B34CA7289D2F85E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B5719600172D4E5DBB3B4D151AA91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62AB6-461A-4351-9F64-442502A6C4B8}"/>
      </w:docPartPr>
      <w:docPartBody>
        <w:p w:rsidR="008D3A2D" w:rsidRDefault="00E06506" w:rsidP="00E06506">
          <w:pPr>
            <w:pStyle w:val="B5719600172D4E5DBB3B4D151AA9144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B3ABE75079A84672A966BB7D35790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A26CB-3555-4119-83BB-0523B75E7680}"/>
      </w:docPartPr>
      <w:docPartBody>
        <w:p w:rsidR="008D3A2D" w:rsidRDefault="00E06506" w:rsidP="00E06506">
          <w:pPr>
            <w:pStyle w:val="B3ABE75079A84672A966BB7D357903C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D42A2DC20EF646688F6DFB52A742F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35AAC-7F7C-4794-83FF-70A1F50873BE}"/>
      </w:docPartPr>
      <w:docPartBody>
        <w:p w:rsidR="008D3A2D" w:rsidRDefault="00E06506" w:rsidP="00E06506">
          <w:pPr>
            <w:pStyle w:val="D42A2DC20EF646688F6DFB52A742FB1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5F84158D0410476D9C5D9D15AA20D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1FE3F-224A-49E3-BEE7-4BE456B15EE8}"/>
      </w:docPartPr>
      <w:docPartBody>
        <w:p w:rsidR="008D3A2D" w:rsidRDefault="00E06506" w:rsidP="00E06506">
          <w:pPr>
            <w:pStyle w:val="5F84158D0410476D9C5D9D15AA20D1B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0B81AED16C5F4BB497232DEDC707C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A1267-55B2-4ABB-BE8C-7ED3C99423F0}"/>
      </w:docPartPr>
      <w:docPartBody>
        <w:p w:rsidR="008D3A2D" w:rsidRDefault="00E06506" w:rsidP="00E06506">
          <w:pPr>
            <w:pStyle w:val="0B81AED16C5F4BB497232DEDC707C779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6FFB4A6FFE9144A6BFB612A51EEF7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19D00-1269-4BAC-8174-16E9578DE162}"/>
      </w:docPartPr>
      <w:docPartBody>
        <w:p w:rsidR="00000000" w:rsidRDefault="008D3A2D" w:rsidP="008D3A2D">
          <w:pPr>
            <w:pStyle w:val="6FFB4A6FFE9144A6BFB612A51EEF768D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06"/>
    <w:rsid w:val="008D3A2D"/>
    <w:rsid w:val="00E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3A2D"/>
    <w:rPr>
      <w:color w:val="808080"/>
    </w:rPr>
  </w:style>
  <w:style w:type="paragraph" w:customStyle="1" w:styleId="384FC404FD3944BCAE65710050995E28">
    <w:name w:val="384FC404FD3944BCAE65710050995E28"/>
    <w:rsid w:val="00E06506"/>
  </w:style>
  <w:style w:type="paragraph" w:customStyle="1" w:styleId="BE672E942DC64002891A4320C23CE50A">
    <w:name w:val="BE672E942DC64002891A4320C23CE50A"/>
    <w:rsid w:val="00E06506"/>
  </w:style>
  <w:style w:type="paragraph" w:customStyle="1" w:styleId="6C110EF108C84706B34CA7289D2F85E2">
    <w:name w:val="6C110EF108C84706B34CA7289D2F85E2"/>
    <w:rsid w:val="00E06506"/>
  </w:style>
  <w:style w:type="paragraph" w:customStyle="1" w:styleId="B5719600172D4E5DBB3B4D151AA91440">
    <w:name w:val="B5719600172D4E5DBB3B4D151AA91440"/>
    <w:rsid w:val="00E06506"/>
  </w:style>
  <w:style w:type="paragraph" w:customStyle="1" w:styleId="B3ABE75079A84672A966BB7D357903C8">
    <w:name w:val="B3ABE75079A84672A966BB7D357903C8"/>
    <w:rsid w:val="00E06506"/>
  </w:style>
  <w:style w:type="paragraph" w:customStyle="1" w:styleId="D42A2DC20EF646688F6DFB52A742FB10">
    <w:name w:val="D42A2DC20EF646688F6DFB52A742FB10"/>
    <w:rsid w:val="00E06506"/>
  </w:style>
  <w:style w:type="paragraph" w:customStyle="1" w:styleId="5F84158D0410476D9C5D9D15AA20D1BB">
    <w:name w:val="5F84158D0410476D9C5D9D15AA20D1BB"/>
    <w:rsid w:val="00E06506"/>
  </w:style>
  <w:style w:type="paragraph" w:customStyle="1" w:styleId="0B81AED16C5F4BB497232DEDC707C779">
    <w:name w:val="0B81AED16C5F4BB497232DEDC707C779"/>
    <w:rsid w:val="00E06506"/>
  </w:style>
  <w:style w:type="paragraph" w:customStyle="1" w:styleId="8CFBB3E4D66F46AE92F7B9C4E61D6492">
    <w:name w:val="8CFBB3E4D66F46AE92F7B9C4E61D6492"/>
    <w:rsid w:val="00E06506"/>
  </w:style>
  <w:style w:type="paragraph" w:customStyle="1" w:styleId="6FFB4A6FFE9144A6BFB612A51EEF768D">
    <w:name w:val="6FFB4A6FFE9144A6BFB612A51EEF768D"/>
    <w:rsid w:val="008D3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8</cp:revision>
  <dcterms:created xsi:type="dcterms:W3CDTF">2017-12-15T17:11:00Z</dcterms:created>
  <dcterms:modified xsi:type="dcterms:W3CDTF">2019-01-29T14:15:00Z</dcterms:modified>
</cp:coreProperties>
</file>