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Default="0066587D" w:rsidP="00201C4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CREDENCIAMENTO BDMG-</w:t>
      </w:r>
      <w:r w:rsidR="00201C4D">
        <w:rPr>
          <w:b/>
          <w:bCs/>
          <w:sz w:val="28"/>
          <w:szCs w:val="28"/>
        </w:rPr>
        <w:t>25/2016 ANEXO IV</w:t>
      </w:r>
    </w:p>
    <w:p w:rsidR="00201C4D" w:rsidRDefault="00201C4D" w:rsidP="00201C4D">
      <w:pPr>
        <w:pStyle w:val="Default"/>
        <w:rPr>
          <w:b/>
          <w:bCs/>
          <w:color w:val="auto"/>
        </w:rPr>
      </w:pPr>
    </w:p>
    <w:p w:rsidR="00201C4D" w:rsidRDefault="00201C4D" w:rsidP="00201C4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ANEXO IV – MODELO DE DECLARAÇÃO</w:t>
      </w:r>
    </w:p>
    <w:p w:rsidR="00201C4D" w:rsidRDefault="00201C4D" w:rsidP="00201C4D">
      <w:pPr>
        <w:pStyle w:val="Default"/>
        <w:rPr>
          <w:color w:val="auto"/>
        </w:rPr>
      </w:pPr>
    </w:p>
    <w:p w:rsidR="00201C4D" w:rsidRDefault="00201C4D" w:rsidP="00201C4D">
      <w:pPr>
        <w:pStyle w:val="Default"/>
        <w:spacing w:before="120" w:line="360" w:lineRule="auto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O requerente </w:t>
      </w:r>
      <w:r>
        <w:rPr>
          <w:i/>
          <w:iCs/>
          <w:color w:val="7E7E7E"/>
          <w:sz w:val="22"/>
          <w:szCs w:val="22"/>
        </w:rPr>
        <w:t>(nome)</w:t>
      </w:r>
      <w:r>
        <w:rPr>
          <w:sz w:val="22"/>
          <w:szCs w:val="22"/>
        </w:rPr>
        <w:t xml:space="preserve">, CPF/CNPJ nº___________, com domicílio/sede em </w:t>
      </w:r>
      <w:r>
        <w:rPr>
          <w:i/>
          <w:iCs/>
          <w:color w:val="7E7E7E"/>
          <w:sz w:val="22"/>
          <w:szCs w:val="22"/>
        </w:rPr>
        <w:t>(endereço completo)</w:t>
      </w:r>
      <w:r>
        <w:rPr>
          <w:sz w:val="22"/>
          <w:szCs w:val="22"/>
        </w:rPr>
        <w:t>, infra-assinado, para fins de parti</w:t>
      </w:r>
      <w:r w:rsidR="0066587D">
        <w:rPr>
          <w:sz w:val="22"/>
          <w:szCs w:val="22"/>
        </w:rPr>
        <w:t>cipação no CREDENCIAMENTO BDMG-</w:t>
      </w:r>
      <w:r>
        <w:rPr>
          <w:sz w:val="22"/>
          <w:szCs w:val="22"/>
        </w:rPr>
        <w:t xml:space="preserve">25/2016, DECLARA, sob penas da lei, que: </w:t>
      </w:r>
    </w:p>
    <w:p w:rsidR="00201C4D" w:rsidRDefault="00201C4D" w:rsidP="00201C4D">
      <w:pPr>
        <w:pStyle w:val="Default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não possui em seu quadro de pessoal empregados menores de 18 (dezoito) anos para a realização de trabalhos noturnos, perigosos ou insalubres, bem como para qualquer trabalho a menores de 16 (dezesseis) anos, exceto na condição de aprendiz, a partir de 14 (catorze) anos, nos t</w:t>
      </w:r>
      <w:bookmarkStart w:id="0" w:name="_GoBack"/>
      <w:bookmarkEnd w:id="0"/>
      <w:r>
        <w:rPr>
          <w:sz w:val="22"/>
          <w:szCs w:val="22"/>
        </w:rPr>
        <w:t xml:space="preserve">ermos do inciso XXXIII do art. 7º da Constituição Federal (Emenda Constitucional nº 20, de 1998); </w:t>
      </w:r>
    </w:p>
    <w:p w:rsidR="00201C4D" w:rsidRDefault="00201C4D" w:rsidP="00201C4D">
      <w:pPr>
        <w:pStyle w:val="Default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não existe fato impeditivo para participar de licitações ou para contratar com qualquer órgão da Administração Pública, obrigando-se a informar a superveniência de ocorrências posteriores; </w:t>
      </w:r>
    </w:p>
    <w:p w:rsidR="00201C4D" w:rsidRDefault="00201C4D" w:rsidP="00201C4D">
      <w:pPr>
        <w:pStyle w:val="Default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comunicará, imediata e tempestivamente, por escrito, ao BDMG a existência de impedimento de ordem ética ou legal seu ou de profissional de seu quadro para exercício das atividades previstas no Edital; </w:t>
      </w:r>
    </w:p>
    <w:p w:rsidR="00201C4D" w:rsidRDefault="00201C4D" w:rsidP="00201C4D">
      <w:pPr>
        <w:pStyle w:val="Default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cumpre plenamente as condições para o credenciamento indicadas no Edital. </w:t>
      </w:r>
    </w:p>
    <w:p w:rsidR="00201C4D" w:rsidRDefault="00201C4D" w:rsidP="00201C4D">
      <w:pPr>
        <w:pStyle w:val="Default"/>
        <w:spacing w:before="120" w:line="360" w:lineRule="auto"/>
        <w:jc w:val="both"/>
        <w:rPr>
          <w:color w:val="7E7E7E"/>
          <w:sz w:val="22"/>
          <w:szCs w:val="22"/>
        </w:rPr>
      </w:pPr>
      <w:r>
        <w:rPr>
          <w:i/>
          <w:iCs/>
          <w:color w:val="7E7E7E"/>
          <w:sz w:val="22"/>
          <w:szCs w:val="22"/>
        </w:rPr>
        <w:t xml:space="preserve">Local e data </w:t>
      </w:r>
    </w:p>
    <w:p w:rsidR="00201C4D" w:rsidRDefault="00201C4D" w:rsidP="00201C4D">
      <w:pPr>
        <w:pStyle w:val="Default"/>
        <w:spacing w:before="120" w:line="360" w:lineRule="auto"/>
        <w:jc w:val="both"/>
        <w:rPr>
          <w:color w:val="7E7E7E"/>
          <w:sz w:val="22"/>
          <w:szCs w:val="22"/>
        </w:rPr>
      </w:pPr>
      <w:r>
        <w:rPr>
          <w:i/>
          <w:iCs/>
          <w:color w:val="7E7E7E"/>
          <w:sz w:val="22"/>
          <w:szCs w:val="22"/>
        </w:rPr>
        <w:t xml:space="preserve">Assinatura do requerente ou de seu representante </w:t>
      </w:r>
    </w:p>
    <w:p w:rsidR="00201C4D" w:rsidRDefault="00201C4D" w:rsidP="00201C4D">
      <w:pPr>
        <w:pStyle w:val="Default"/>
        <w:spacing w:before="120" w:line="360" w:lineRule="auto"/>
        <w:jc w:val="both"/>
        <w:rPr>
          <w:color w:val="7E7E7E"/>
          <w:sz w:val="22"/>
          <w:szCs w:val="22"/>
        </w:rPr>
      </w:pPr>
      <w:r>
        <w:rPr>
          <w:i/>
          <w:iCs/>
          <w:color w:val="7E7E7E"/>
          <w:sz w:val="22"/>
          <w:szCs w:val="22"/>
        </w:rPr>
        <w:t>(</w:t>
      </w:r>
      <w:proofErr w:type="gramStart"/>
      <w:r>
        <w:rPr>
          <w:i/>
          <w:iCs/>
          <w:color w:val="7E7E7E"/>
          <w:sz w:val="22"/>
          <w:szCs w:val="22"/>
        </w:rPr>
        <w:t>nome</w:t>
      </w:r>
      <w:proofErr w:type="gramEnd"/>
      <w:r>
        <w:rPr>
          <w:i/>
          <w:iCs/>
          <w:color w:val="7E7E7E"/>
          <w:sz w:val="22"/>
          <w:szCs w:val="22"/>
        </w:rPr>
        <w:t xml:space="preserve"> e número do documento de identificação) </w:t>
      </w:r>
    </w:p>
    <w:p w:rsidR="00A046F8" w:rsidRDefault="00A046F8" w:rsidP="00201C4D">
      <w:pPr>
        <w:spacing w:before="120" w:after="0" w:line="360" w:lineRule="auto"/>
        <w:jc w:val="both"/>
      </w:pPr>
    </w:p>
    <w:sectPr w:rsidR="00A046F8" w:rsidSect="00BD463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4D"/>
    <w:rsid w:val="00201C4D"/>
    <w:rsid w:val="0066587D"/>
    <w:rsid w:val="00A046F8"/>
    <w:rsid w:val="00C92929"/>
    <w:rsid w:val="00F6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219FD-F1A7-4261-BA00-30829BA3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01C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D9ABF-64F3-4F53-A80C-D6FE75A9B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7437B-85F2-4A81-B3FB-C49A63893D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B1FD49-0ECD-4844-95BE-883871253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Roberto de Oliveira Pereira</dc:creator>
  <cp:keywords/>
  <dc:description/>
  <cp:lastModifiedBy>Sergio Vieira de Souza Junior</cp:lastModifiedBy>
  <cp:revision>2</cp:revision>
  <dcterms:created xsi:type="dcterms:W3CDTF">2018-11-30T18:01:00Z</dcterms:created>
  <dcterms:modified xsi:type="dcterms:W3CDTF">2018-11-30T18:01:00Z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